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5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4"/>
        <w:gridCol w:w="7965"/>
      </w:tblGrid>
      <w:tr w:rsidR="00E33D80" w:rsidRPr="0045336F" w14:paraId="1C53D129" w14:textId="77777777" w:rsidTr="00FC55F7">
        <w:tc>
          <w:tcPr>
            <w:tcW w:w="5000" w:type="pct"/>
            <w:gridSpan w:val="2"/>
            <w:shd w:val="clear" w:color="auto" w:fill="FFFFFF" w:themeFill="background1"/>
            <w:vAlign w:val="center"/>
          </w:tcPr>
          <w:p w14:paraId="624F6EA0" w14:textId="4B3924EA" w:rsidR="00E33D80" w:rsidRPr="0045336F" w:rsidRDefault="00E33D80" w:rsidP="00E33D80">
            <w:pPr>
              <w:spacing w:after="0" w:line="240" w:lineRule="auto"/>
              <w:rPr>
                <w:rFonts w:asciiTheme="minorHAnsi" w:hAnsiTheme="minorHAnsi" w:cstheme="minorBidi"/>
                <w:b/>
                <w:color w:val="auto"/>
                <w:sz w:val="19"/>
                <w:szCs w:val="19"/>
                <w:lang w:eastAsia="en-AU"/>
              </w:rPr>
            </w:pPr>
            <w:r w:rsidRPr="0045336F">
              <w:rPr>
                <w:rFonts w:asciiTheme="minorHAnsi" w:hAnsiTheme="minorHAnsi" w:cstheme="minorBidi"/>
                <w:b/>
                <w:color w:val="auto"/>
                <w:sz w:val="32"/>
                <w:szCs w:val="32"/>
                <w:lang w:eastAsia="en-AU"/>
              </w:rPr>
              <w:t>INSPECTION TEST AND PLAN</w:t>
            </w:r>
            <w:r w:rsidR="0069516A" w:rsidRPr="0045336F">
              <w:rPr>
                <w:rFonts w:asciiTheme="minorHAnsi" w:hAnsiTheme="minorHAnsi" w:cstheme="minorBidi"/>
                <w:b/>
                <w:color w:val="auto"/>
                <w:sz w:val="32"/>
                <w:szCs w:val="32"/>
                <w:lang w:eastAsia="en-AU"/>
              </w:rPr>
              <w:t xml:space="preserve">          </w:t>
            </w:r>
            <w:proofErr w:type="spellStart"/>
            <w:r w:rsidR="002677CA" w:rsidRPr="0045336F">
              <w:rPr>
                <w:rFonts w:asciiTheme="minorHAnsi" w:hAnsiTheme="minorHAnsi" w:cstheme="minorBidi"/>
                <w:b/>
                <w:color w:val="auto"/>
                <w:sz w:val="32"/>
                <w:szCs w:val="32"/>
                <w:lang w:eastAsia="en-AU"/>
              </w:rPr>
              <w:t>Canusa</w:t>
            </w:r>
            <w:proofErr w:type="spellEnd"/>
            <w:r w:rsidR="002677CA" w:rsidRPr="0045336F">
              <w:rPr>
                <w:rFonts w:asciiTheme="minorHAnsi" w:hAnsiTheme="minorHAnsi" w:cstheme="minorBidi"/>
                <w:b/>
                <w:color w:val="auto"/>
                <w:sz w:val="32"/>
                <w:szCs w:val="32"/>
                <w:lang w:eastAsia="en-AU"/>
              </w:rPr>
              <w:t xml:space="preserve"> </w:t>
            </w:r>
            <w:r w:rsidR="00EE40AE" w:rsidRPr="0045336F">
              <w:rPr>
                <w:rFonts w:asciiTheme="minorHAnsi" w:hAnsiTheme="minorHAnsi" w:cstheme="minorBidi"/>
                <w:b/>
                <w:color w:val="auto"/>
                <w:sz w:val="32"/>
                <w:szCs w:val="32"/>
                <w:lang w:eastAsia="en-AU"/>
              </w:rPr>
              <w:t>KLON</w:t>
            </w:r>
            <w:r w:rsidR="002677CA" w:rsidRPr="0045336F">
              <w:rPr>
                <w:rFonts w:asciiTheme="minorHAnsi" w:hAnsiTheme="minorHAnsi" w:cstheme="minorBidi"/>
                <w:b/>
                <w:color w:val="auto"/>
                <w:sz w:val="32"/>
                <w:szCs w:val="32"/>
                <w:lang w:eastAsia="en-AU"/>
              </w:rPr>
              <w:t xml:space="preserve"> Heat Shrink Sleeve</w:t>
            </w:r>
          </w:p>
        </w:tc>
      </w:tr>
      <w:tr w:rsidR="007D4637" w:rsidRPr="0045336F" w14:paraId="55AF55C6" w14:textId="77777777" w:rsidTr="00FC55F7">
        <w:tc>
          <w:tcPr>
            <w:tcW w:w="2520" w:type="pct"/>
            <w:shd w:val="clear" w:color="auto" w:fill="F2F2F2" w:themeFill="background1" w:themeFillShade="F2"/>
          </w:tcPr>
          <w:p w14:paraId="568BCDFC" w14:textId="21810D77" w:rsidR="00AF5D97" w:rsidRPr="0045336F" w:rsidRDefault="0069516A" w:rsidP="00AF5D97">
            <w:pPr>
              <w:spacing w:after="0" w:line="240" w:lineRule="auto"/>
              <w:jc w:val="both"/>
              <w:rPr>
                <w:rFonts w:asciiTheme="minorHAnsi" w:hAnsiTheme="minorHAnsi" w:cstheme="minorBidi"/>
                <w:color w:val="auto"/>
                <w:lang w:eastAsia="en-AU"/>
              </w:rPr>
            </w:pPr>
            <w:r w:rsidRPr="0045336F">
              <w:rPr>
                <w:rFonts w:asciiTheme="minorHAnsi" w:hAnsiTheme="minorHAnsi" w:cstheme="minorBidi"/>
                <w:b/>
                <w:color w:val="auto"/>
                <w:lang w:eastAsia="en-AU"/>
              </w:rPr>
              <w:t>Contractor</w:t>
            </w:r>
            <w:r w:rsidR="007A440F" w:rsidRPr="0045336F">
              <w:rPr>
                <w:rFonts w:asciiTheme="minorHAnsi" w:hAnsiTheme="minorHAnsi" w:cstheme="minorBidi"/>
                <w:b/>
                <w:color w:val="auto"/>
                <w:lang w:eastAsia="en-AU"/>
              </w:rPr>
              <w:t>/Customer</w:t>
            </w:r>
            <w:r w:rsidR="00AF5D97" w:rsidRPr="0045336F">
              <w:rPr>
                <w:rFonts w:asciiTheme="minorHAnsi" w:hAnsiTheme="minorHAnsi" w:cstheme="minorBidi"/>
                <w:b/>
                <w:color w:val="auto"/>
                <w:lang w:eastAsia="en-AU"/>
              </w:rPr>
              <w:t xml:space="preserve">: </w:t>
            </w:r>
            <w:r w:rsidR="00AF5D97" w:rsidRPr="0045336F">
              <w:rPr>
                <w:rFonts w:asciiTheme="minorHAnsi" w:hAnsiTheme="minorHAnsi" w:cstheme="minorBidi"/>
                <w:color w:val="auto"/>
                <w:lang w:eastAsia="en-AU"/>
              </w:rPr>
              <w:t xml:space="preserve">    </w:t>
            </w:r>
            <w:r w:rsidR="00067E6F" w:rsidRPr="0045336F">
              <w:rPr>
                <w:rFonts w:asciiTheme="minorHAnsi" w:hAnsiTheme="minorHAnsi" w:cstheme="minorBidi"/>
                <w:color w:val="FF0000"/>
                <w:lang w:eastAsia="en-AU"/>
              </w:rPr>
              <w:t>ABBC Engineering</w:t>
            </w:r>
          </w:p>
        </w:tc>
        <w:tc>
          <w:tcPr>
            <w:tcW w:w="2480" w:type="pct"/>
            <w:shd w:val="clear" w:color="auto" w:fill="F2F2F2" w:themeFill="background1" w:themeFillShade="F2"/>
          </w:tcPr>
          <w:p w14:paraId="20CC38E4" w14:textId="08834481" w:rsidR="00AF5D97" w:rsidRPr="0045336F" w:rsidRDefault="00AF5D97" w:rsidP="00AF5D97">
            <w:pPr>
              <w:spacing w:after="0" w:line="240" w:lineRule="auto"/>
              <w:jc w:val="both"/>
              <w:rPr>
                <w:rFonts w:asciiTheme="minorHAnsi" w:hAnsiTheme="minorHAnsi" w:cstheme="minorBidi"/>
                <w:color w:val="auto"/>
                <w:lang w:eastAsia="en-AU"/>
              </w:rPr>
            </w:pPr>
            <w:r w:rsidRPr="0045336F">
              <w:rPr>
                <w:rFonts w:asciiTheme="minorHAnsi" w:hAnsiTheme="minorHAnsi" w:cstheme="minorBidi"/>
                <w:b/>
                <w:color w:val="auto"/>
                <w:lang w:eastAsia="en-AU"/>
              </w:rPr>
              <w:t>Date</w:t>
            </w:r>
            <w:r w:rsidR="003A2253" w:rsidRPr="0045336F">
              <w:rPr>
                <w:rFonts w:asciiTheme="minorHAnsi" w:hAnsiTheme="minorHAnsi" w:cstheme="minorBidi"/>
                <w:b/>
                <w:color w:val="auto"/>
                <w:lang w:eastAsia="en-AU"/>
              </w:rPr>
              <w:t xml:space="preserve"> of issue</w:t>
            </w:r>
            <w:r w:rsidRPr="0045336F">
              <w:rPr>
                <w:rFonts w:asciiTheme="minorHAnsi" w:hAnsiTheme="minorHAnsi" w:cstheme="minorBidi"/>
                <w:b/>
                <w:color w:val="auto"/>
                <w:lang w:eastAsia="en-AU"/>
              </w:rPr>
              <w:t>:</w:t>
            </w:r>
            <w:r w:rsidR="00067E6F" w:rsidRPr="0045336F">
              <w:rPr>
                <w:rFonts w:asciiTheme="minorHAnsi" w:hAnsiTheme="minorHAnsi" w:cstheme="minorBidi"/>
                <w:b/>
                <w:color w:val="auto"/>
                <w:lang w:eastAsia="en-AU"/>
              </w:rPr>
              <w:t xml:space="preserve"> </w:t>
            </w:r>
            <w:r w:rsidR="00067E6F" w:rsidRPr="0045336F">
              <w:rPr>
                <w:rFonts w:asciiTheme="minorHAnsi" w:hAnsiTheme="minorHAnsi" w:cstheme="minorBidi"/>
                <w:b/>
                <w:color w:val="FF0000"/>
                <w:lang w:eastAsia="en-AU"/>
              </w:rPr>
              <w:t>1</w:t>
            </w:r>
            <w:r w:rsidR="00067E6F" w:rsidRPr="0045336F">
              <w:rPr>
                <w:rFonts w:asciiTheme="minorHAnsi" w:hAnsiTheme="minorHAnsi" w:cstheme="minorBidi"/>
                <w:b/>
                <w:color w:val="FF0000"/>
                <w:vertAlign w:val="superscript"/>
                <w:lang w:eastAsia="en-AU"/>
              </w:rPr>
              <w:t>st</w:t>
            </w:r>
            <w:r w:rsidR="00067E6F" w:rsidRPr="0045336F">
              <w:rPr>
                <w:rFonts w:asciiTheme="minorHAnsi" w:hAnsiTheme="minorHAnsi" w:cstheme="minorBidi"/>
                <w:b/>
                <w:color w:val="FF0000"/>
                <w:lang w:eastAsia="en-AU"/>
              </w:rPr>
              <w:t xml:space="preserve"> </w:t>
            </w:r>
            <w:r w:rsidR="00520C1F" w:rsidRPr="0045336F">
              <w:rPr>
                <w:rFonts w:asciiTheme="minorHAnsi" w:hAnsiTheme="minorHAnsi" w:cstheme="minorBidi"/>
                <w:b/>
                <w:color w:val="FF0000"/>
                <w:lang w:eastAsia="en-AU"/>
              </w:rPr>
              <w:t>October 2023</w:t>
            </w:r>
          </w:p>
        </w:tc>
      </w:tr>
      <w:tr w:rsidR="007D4637" w:rsidRPr="0045336F" w14:paraId="33DA5D5B" w14:textId="77777777" w:rsidTr="00FC55F7">
        <w:tc>
          <w:tcPr>
            <w:tcW w:w="2520" w:type="pct"/>
            <w:shd w:val="clear" w:color="auto" w:fill="F2F2F2" w:themeFill="background1" w:themeFillShade="F2"/>
          </w:tcPr>
          <w:p w14:paraId="427A69B1" w14:textId="0CE6A654" w:rsidR="00AF5D97" w:rsidRPr="0045336F" w:rsidRDefault="00AF5D97" w:rsidP="00AF5D97">
            <w:pPr>
              <w:spacing w:after="0" w:line="240" w:lineRule="auto"/>
              <w:jc w:val="both"/>
              <w:rPr>
                <w:rFonts w:asciiTheme="minorHAnsi" w:hAnsiTheme="minorHAnsi" w:cstheme="minorBidi"/>
                <w:color w:val="auto"/>
                <w:lang w:eastAsia="en-AU"/>
              </w:rPr>
            </w:pPr>
            <w:r w:rsidRPr="0045336F">
              <w:rPr>
                <w:rFonts w:asciiTheme="minorHAnsi" w:hAnsiTheme="minorHAnsi" w:cstheme="minorBidi"/>
                <w:b/>
                <w:color w:val="auto"/>
                <w:lang w:eastAsia="en-AU"/>
              </w:rPr>
              <w:t>Project</w:t>
            </w:r>
            <w:r w:rsidR="002523BD" w:rsidRPr="0045336F">
              <w:rPr>
                <w:rFonts w:asciiTheme="minorHAnsi" w:hAnsiTheme="minorHAnsi" w:cstheme="minorBidi"/>
                <w:b/>
                <w:color w:val="auto"/>
                <w:lang w:eastAsia="en-AU"/>
              </w:rPr>
              <w:t xml:space="preserve"> </w:t>
            </w:r>
            <w:r w:rsidR="00176265" w:rsidRPr="0045336F">
              <w:rPr>
                <w:rFonts w:asciiTheme="minorHAnsi" w:hAnsiTheme="minorHAnsi" w:cstheme="minorBidi"/>
                <w:b/>
                <w:color w:val="auto"/>
                <w:lang w:eastAsia="en-AU"/>
              </w:rPr>
              <w:t>Title:</w:t>
            </w:r>
            <w:r w:rsidRPr="0045336F">
              <w:rPr>
                <w:rFonts w:asciiTheme="minorHAnsi" w:hAnsiTheme="minorHAnsi" w:cstheme="minorBidi"/>
                <w:color w:val="auto"/>
                <w:lang w:eastAsia="en-AU"/>
              </w:rPr>
              <w:t xml:space="preserve">    </w:t>
            </w:r>
            <w:r w:rsidR="00242737" w:rsidRPr="0045336F">
              <w:rPr>
                <w:rFonts w:asciiTheme="minorHAnsi" w:hAnsiTheme="minorHAnsi" w:cstheme="minorBidi"/>
                <w:color w:val="FF0000"/>
                <w:lang w:eastAsia="en-AU"/>
              </w:rPr>
              <w:t xml:space="preserve">Subiaco Treatment Plant </w:t>
            </w:r>
          </w:p>
        </w:tc>
        <w:tc>
          <w:tcPr>
            <w:tcW w:w="2480" w:type="pct"/>
            <w:shd w:val="clear" w:color="auto" w:fill="F2F2F2" w:themeFill="background1" w:themeFillShade="F2"/>
          </w:tcPr>
          <w:p w14:paraId="3883D049" w14:textId="3DC79932" w:rsidR="00AF5D97" w:rsidRPr="0045336F" w:rsidRDefault="002523BD" w:rsidP="00AF5D97">
            <w:pPr>
              <w:spacing w:after="0" w:line="240" w:lineRule="auto"/>
              <w:jc w:val="both"/>
              <w:rPr>
                <w:rFonts w:asciiTheme="minorHAnsi" w:hAnsiTheme="minorHAnsi" w:cstheme="minorBidi"/>
                <w:color w:val="auto"/>
                <w:lang w:eastAsia="en-AU"/>
              </w:rPr>
            </w:pPr>
            <w:r w:rsidRPr="0045336F">
              <w:rPr>
                <w:rFonts w:asciiTheme="minorHAnsi" w:hAnsiTheme="minorHAnsi" w:cstheme="minorBidi"/>
                <w:b/>
                <w:color w:val="auto"/>
                <w:lang w:eastAsia="en-AU"/>
              </w:rPr>
              <w:t xml:space="preserve">Prepared By: </w:t>
            </w:r>
            <w:r w:rsidRPr="0045336F">
              <w:rPr>
                <w:rFonts w:asciiTheme="minorHAnsi" w:hAnsiTheme="minorHAnsi" w:cstheme="minorBidi"/>
                <w:b/>
                <w:color w:val="FF0000"/>
                <w:lang w:eastAsia="en-AU"/>
              </w:rPr>
              <w:t>Joe Bloggs</w:t>
            </w:r>
            <w:r w:rsidR="00AF5D97" w:rsidRPr="0045336F">
              <w:rPr>
                <w:rFonts w:asciiTheme="minorHAnsi" w:hAnsiTheme="minorHAnsi" w:cstheme="minorBidi"/>
                <w:b/>
                <w:color w:val="FF0000"/>
                <w:lang w:eastAsia="en-AU"/>
              </w:rPr>
              <w:t xml:space="preserve"> </w:t>
            </w:r>
          </w:p>
        </w:tc>
      </w:tr>
      <w:tr w:rsidR="007D4637" w:rsidRPr="0045336F" w14:paraId="7294BE90" w14:textId="77777777" w:rsidTr="00FC55F7">
        <w:tc>
          <w:tcPr>
            <w:tcW w:w="2520" w:type="pct"/>
            <w:shd w:val="clear" w:color="auto" w:fill="F2F2F2" w:themeFill="background1" w:themeFillShade="F2"/>
          </w:tcPr>
          <w:p w14:paraId="5B3C47EB" w14:textId="0E070A03" w:rsidR="00AF5D97" w:rsidRPr="0045336F" w:rsidRDefault="007A440F" w:rsidP="00AF5D97">
            <w:pPr>
              <w:spacing w:after="0" w:line="240" w:lineRule="auto"/>
              <w:jc w:val="both"/>
              <w:rPr>
                <w:rFonts w:asciiTheme="minorHAnsi" w:hAnsiTheme="minorHAnsi" w:cstheme="minorBidi"/>
                <w:color w:val="auto"/>
                <w:lang w:eastAsia="en-AU"/>
              </w:rPr>
            </w:pPr>
            <w:r w:rsidRPr="0045336F">
              <w:rPr>
                <w:rFonts w:asciiTheme="minorHAnsi" w:hAnsiTheme="minorHAnsi" w:cstheme="minorBidi"/>
                <w:b/>
                <w:color w:val="auto"/>
                <w:lang w:eastAsia="en-AU"/>
              </w:rPr>
              <w:t xml:space="preserve">Water Corp </w:t>
            </w:r>
            <w:r w:rsidR="00176265" w:rsidRPr="0045336F">
              <w:rPr>
                <w:rFonts w:asciiTheme="minorHAnsi" w:hAnsiTheme="minorHAnsi" w:cstheme="minorBidi"/>
                <w:b/>
                <w:color w:val="auto"/>
                <w:lang w:eastAsia="en-AU"/>
              </w:rPr>
              <w:t>Project No.</w:t>
            </w:r>
            <w:r w:rsidR="00AF5D97" w:rsidRPr="0045336F">
              <w:rPr>
                <w:rFonts w:asciiTheme="minorHAnsi" w:hAnsiTheme="minorHAnsi" w:cstheme="minorBidi"/>
                <w:b/>
                <w:color w:val="auto"/>
                <w:lang w:eastAsia="en-AU"/>
              </w:rPr>
              <w:t xml:space="preserve">: </w:t>
            </w:r>
            <w:r w:rsidR="00AF5D97" w:rsidRPr="0045336F">
              <w:rPr>
                <w:rFonts w:asciiTheme="minorHAnsi" w:hAnsiTheme="minorHAnsi" w:cstheme="minorBidi"/>
                <w:color w:val="auto"/>
                <w:lang w:eastAsia="en-AU"/>
              </w:rPr>
              <w:t xml:space="preserve">    </w:t>
            </w:r>
            <w:r w:rsidR="00067E6F" w:rsidRPr="0045336F">
              <w:rPr>
                <w:rFonts w:asciiTheme="minorHAnsi" w:hAnsiTheme="minorHAnsi" w:cstheme="minorBidi"/>
                <w:color w:val="FF0000"/>
                <w:lang w:eastAsia="en-AU"/>
              </w:rPr>
              <w:t xml:space="preserve">CW </w:t>
            </w:r>
            <w:r w:rsidR="00A34045" w:rsidRPr="0045336F">
              <w:rPr>
                <w:rFonts w:asciiTheme="minorHAnsi" w:hAnsiTheme="minorHAnsi" w:cstheme="minorBidi"/>
                <w:color w:val="FF0000"/>
                <w:lang w:eastAsia="en-AU"/>
              </w:rPr>
              <w:t>1999999</w:t>
            </w:r>
          </w:p>
        </w:tc>
        <w:tc>
          <w:tcPr>
            <w:tcW w:w="2480" w:type="pct"/>
            <w:shd w:val="clear" w:color="auto" w:fill="F2F2F2" w:themeFill="background1" w:themeFillShade="F2"/>
          </w:tcPr>
          <w:p w14:paraId="3DC96782" w14:textId="7C949249" w:rsidR="00AF5D97" w:rsidRPr="0045336F" w:rsidRDefault="002523BD" w:rsidP="00AF5D97">
            <w:pPr>
              <w:spacing w:after="0" w:line="240" w:lineRule="auto"/>
              <w:jc w:val="both"/>
              <w:rPr>
                <w:rFonts w:asciiTheme="minorHAnsi" w:hAnsiTheme="minorHAnsi" w:cstheme="minorBidi"/>
                <w:color w:val="auto"/>
                <w:lang w:eastAsia="en-AU"/>
              </w:rPr>
            </w:pPr>
            <w:r w:rsidRPr="0045336F">
              <w:rPr>
                <w:rFonts w:asciiTheme="minorHAnsi" w:hAnsiTheme="minorHAnsi" w:cstheme="minorBidi"/>
                <w:b/>
                <w:color w:val="auto"/>
                <w:lang w:eastAsia="en-AU"/>
              </w:rPr>
              <w:t>Job/Contract Number</w:t>
            </w:r>
            <w:r w:rsidR="00AF5D97" w:rsidRPr="0045336F">
              <w:rPr>
                <w:rFonts w:asciiTheme="minorHAnsi" w:hAnsiTheme="minorHAnsi" w:cstheme="minorBidi"/>
                <w:b/>
                <w:color w:val="auto"/>
                <w:lang w:eastAsia="en-AU"/>
              </w:rPr>
              <w:t xml:space="preserve">: </w:t>
            </w:r>
            <w:r w:rsidR="003C4D69" w:rsidRPr="0045336F">
              <w:rPr>
                <w:rFonts w:asciiTheme="minorHAnsi" w:hAnsiTheme="minorHAnsi" w:cstheme="minorBidi"/>
                <w:b/>
                <w:color w:val="FF0000"/>
                <w:lang w:eastAsia="en-AU"/>
              </w:rPr>
              <w:t>1000000</w:t>
            </w:r>
          </w:p>
        </w:tc>
      </w:tr>
      <w:tr w:rsidR="007D4637" w:rsidRPr="0045336F" w14:paraId="7FA7F3F9" w14:textId="77777777" w:rsidTr="00FC55F7">
        <w:tc>
          <w:tcPr>
            <w:tcW w:w="2520" w:type="pct"/>
            <w:shd w:val="clear" w:color="auto" w:fill="F2F2F2" w:themeFill="background1" w:themeFillShade="F2"/>
          </w:tcPr>
          <w:p w14:paraId="4F5FA06F" w14:textId="5B8A48BF" w:rsidR="00AF5D97" w:rsidRPr="0045336F" w:rsidRDefault="00AF5D97" w:rsidP="00AF5D97">
            <w:pPr>
              <w:spacing w:after="0" w:line="240" w:lineRule="auto"/>
              <w:jc w:val="both"/>
              <w:rPr>
                <w:rFonts w:asciiTheme="minorHAnsi" w:hAnsiTheme="minorHAnsi" w:cstheme="minorBidi"/>
                <w:b/>
                <w:color w:val="auto"/>
                <w:sz w:val="19"/>
                <w:szCs w:val="19"/>
                <w:lang w:eastAsia="en-AU"/>
              </w:rPr>
            </w:pPr>
            <w:r w:rsidRPr="0045336F">
              <w:rPr>
                <w:rFonts w:asciiTheme="minorHAnsi" w:hAnsiTheme="minorHAnsi" w:cstheme="minorBidi"/>
                <w:b/>
                <w:color w:val="auto"/>
                <w:lang w:eastAsia="en-AU"/>
              </w:rPr>
              <w:t>Description</w:t>
            </w:r>
            <w:r w:rsidR="00C815B5" w:rsidRPr="0045336F">
              <w:rPr>
                <w:rFonts w:asciiTheme="minorHAnsi" w:hAnsiTheme="minorHAnsi" w:cstheme="minorBidi"/>
                <w:b/>
                <w:color w:val="auto"/>
                <w:lang w:eastAsia="en-AU"/>
              </w:rPr>
              <w:t xml:space="preserve"> and </w:t>
            </w:r>
            <w:r w:rsidR="00176265" w:rsidRPr="0045336F">
              <w:rPr>
                <w:rFonts w:asciiTheme="minorHAnsi" w:hAnsiTheme="minorHAnsi" w:cstheme="minorBidi"/>
                <w:b/>
                <w:color w:val="auto"/>
                <w:lang w:eastAsia="en-AU"/>
              </w:rPr>
              <w:t>System:</w:t>
            </w:r>
            <w:r w:rsidRPr="0045336F">
              <w:rPr>
                <w:rFonts w:asciiTheme="minorHAnsi" w:hAnsiTheme="minorHAnsi" w:cstheme="minorBidi"/>
                <w:b/>
                <w:color w:val="auto"/>
                <w:lang w:eastAsia="en-AU"/>
              </w:rPr>
              <w:t xml:space="preserve">  </w:t>
            </w:r>
            <w:r w:rsidRPr="0045336F">
              <w:rPr>
                <w:rFonts w:asciiTheme="minorHAnsi" w:hAnsiTheme="minorHAnsi" w:cstheme="minorBidi"/>
                <w:color w:val="auto"/>
                <w:lang w:eastAsia="en-AU"/>
              </w:rPr>
              <w:t xml:space="preserve">  </w:t>
            </w:r>
            <w:r w:rsidR="002677CA" w:rsidRPr="0045336F">
              <w:rPr>
                <w:rFonts w:asciiTheme="minorHAnsi" w:hAnsiTheme="minorHAnsi" w:cstheme="minorBidi"/>
                <w:color w:val="FF0000"/>
                <w:lang w:eastAsia="en-AU"/>
              </w:rPr>
              <w:t xml:space="preserve">DN1200 pipe </w:t>
            </w:r>
            <w:r w:rsidR="003761B5" w:rsidRPr="0045336F">
              <w:rPr>
                <w:rFonts w:asciiTheme="minorHAnsi" w:hAnsiTheme="minorHAnsi" w:cstheme="minorBidi"/>
                <w:color w:val="FF0000"/>
                <w:lang w:eastAsia="en-AU"/>
              </w:rPr>
              <w:t>S</w:t>
            </w:r>
            <w:r w:rsidR="003C4D69" w:rsidRPr="0045336F">
              <w:rPr>
                <w:rFonts w:asciiTheme="minorHAnsi" w:hAnsiTheme="minorHAnsi" w:cstheme="minorBidi"/>
                <w:color w:val="FF0000"/>
                <w:lang w:eastAsia="en-AU"/>
              </w:rPr>
              <w:t>u</w:t>
            </w:r>
            <w:r w:rsidR="003761B5" w:rsidRPr="0045336F">
              <w:rPr>
                <w:rFonts w:asciiTheme="minorHAnsi" w:hAnsiTheme="minorHAnsi" w:cstheme="minorBidi"/>
                <w:color w:val="FF0000"/>
                <w:lang w:eastAsia="en-AU"/>
              </w:rPr>
              <w:t>biaco</w:t>
            </w:r>
            <w:r w:rsidR="002677CA" w:rsidRPr="0045336F">
              <w:rPr>
                <w:rFonts w:asciiTheme="minorHAnsi" w:hAnsiTheme="minorHAnsi" w:cstheme="minorBidi"/>
                <w:color w:val="FF0000"/>
                <w:lang w:eastAsia="en-AU"/>
              </w:rPr>
              <w:t xml:space="preserve"> </w:t>
            </w:r>
            <w:r w:rsidRPr="0045336F">
              <w:rPr>
                <w:rFonts w:asciiTheme="minorHAnsi" w:hAnsiTheme="minorHAnsi" w:cstheme="minorBidi"/>
                <w:color w:val="FF0000"/>
                <w:lang w:eastAsia="en-AU"/>
              </w:rPr>
              <w:t xml:space="preserve"> </w:t>
            </w:r>
          </w:p>
        </w:tc>
        <w:tc>
          <w:tcPr>
            <w:tcW w:w="2480" w:type="pct"/>
            <w:shd w:val="clear" w:color="auto" w:fill="F2F2F2" w:themeFill="background1" w:themeFillShade="F2"/>
          </w:tcPr>
          <w:p w14:paraId="2134BF9F" w14:textId="57CF04DD" w:rsidR="00AF5D97" w:rsidRPr="0045336F" w:rsidRDefault="00AF5D97" w:rsidP="00AF5D97">
            <w:pPr>
              <w:spacing w:after="0" w:line="240" w:lineRule="auto"/>
              <w:jc w:val="both"/>
              <w:rPr>
                <w:rFonts w:asciiTheme="minorHAnsi" w:hAnsiTheme="minorHAnsi" w:cstheme="minorBidi"/>
                <w:b/>
                <w:color w:val="auto"/>
                <w:sz w:val="19"/>
                <w:szCs w:val="19"/>
                <w:lang w:eastAsia="en-AU"/>
              </w:rPr>
            </w:pPr>
            <w:r w:rsidRPr="0045336F">
              <w:rPr>
                <w:rFonts w:asciiTheme="minorHAnsi" w:hAnsiTheme="minorHAnsi" w:cstheme="minorBidi"/>
                <w:b/>
                <w:color w:val="auto"/>
                <w:lang w:eastAsia="en-AU"/>
              </w:rPr>
              <w:t xml:space="preserve">No. of Pages: </w:t>
            </w:r>
            <w:r w:rsidR="00C63C26" w:rsidRPr="0045336F">
              <w:rPr>
                <w:rFonts w:asciiTheme="minorHAnsi" w:hAnsiTheme="minorHAnsi" w:cstheme="minorBidi"/>
                <w:b/>
                <w:color w:val="FF0000"/>
                <w:lang w:eastAsia="en-AU"/>
              </w:rPr>
              <w:t>3</w:t>
            </w:r>
          </w:p>
        </w:tc>
      </w:tr>
      <w:tr w:rsidR="00AF5D97" w:rsidRPr="0045336F" w14:paraId="7CDF458D" w14:textId="77777777" w:rsidTr="008D62A0">
        <w:trPr>
          <w:trHeight w:val="1494"/>
        </w:trPr>
        <w:tc>
          <w:tcPr>
            <w:tcW w:w="5000" w:type="pct"/>
            <w:gridSpan w:val="2"/>
            <w:shd w:val="clear" w:color="auto" w:fill="FFFFFF" w:themeFill="background1"/>
            <w:vAlign w:val="center"/>
          </w:tcPr>
          <w:p w14:paraId="046EDD3C" w14:textId="41846710" w:rsidR="008D62A0" w:rsidRPr="0045336F" w:rsidRDefault="007A440F" w:rsidP="00AF5D97">
            <w:pPr>
              <w:spacing w:after="0" w:line="240" w:lineRule="auto"/>
              <w:rPr>
                <w:rFonts w:asciiTheme="minorHAnsi" w:hAnsiTheme="minorHAnsi" w:cstheme="minorBidi"/>
                <w:b/>
                <w:color w:val="auto"/>
                <w:sz w:val="18"/>
                <w:szCs w:val="18"/>
                <w:u w:val="single"/>
                <w:lang w:eastAsia="en-AU"/>
              </w:rPr>
            </w:pPr>
            <w:r w:rsidRPr="0045336F">
              <w:rPr>
                <w:rFonts w:asciiTheme="minorHAnsi" w:hAnsiTheme="minorHAnsi" w:cstheme="minorBidi"/>
                <w:b/>
                <w:color w:val="auto"/>
                <w:sz w:val="18"/>
                <w:szCs w:val="18"/>
                <w:u w:val="single"/>
                <w:lang w:eastAsia="en-AU"/>
              </w:rPr>
              <w:t>Legend of Inspection Points:</w:t>
            </w:r>
          </w:p>
          <w:tbl>
            <w:tblPr>
              <w:tblW w:w="0" w:type="auto"/>
              <w:tblBorders>
                <w:top w:val="nil"/>
                <w:left w:val="nil"/>
                <w:bottom w:val="nil"/>
                <w:right w:val="nil"/>
              </w:tblBorders>
              <w:tblLayout w:type="fixed"/>
              <w:tblLook w:val="0000" w:firstRow="0" w:lastRow="0" w:firstColumn="0" w:lastColumn="0" w:noHBand="0" w:noVBand="0"/>
            </w:tblPr>
            <w:tblGrid>
              <w:gridCol w:w="10836"/>
            </w:tblGrid>
            <w:tr w:rsidR="00067E6F" w:rsidRPr="0045336F" w14:paraId="25EAA281" w14:textId="77777777" w:rsidTr="000020BC">
              <w:trPr>
                <w:trHeight w:val="1253"/>
              </w:trPr>
              <w:tc>
                <w:tcPr>
                  <w:tcW w:w="10836" w:type="dxa"/>
                </w:tcPr>
                <w:p w14:paraId="0361D4C8" w14:textId="61FC1867" w:rsidR="00067E6F" w:rsidRPr="0045336F" w:rsidRDefault="00295823" w:rsidP="00875196">
                  <w:pPr>
                    <w:pStyle w:val="Default"/>
                    <w:ind w:right="-3604"/>
                    <w:rPr>
                      <w:sz w:val="18"/>
                      <w:szCs w:val="18"/>
                    </w:rPr>
                  </w:pPr>
                  <w:r w:rsidRPr="0045336F">
                    <w:rPr>
                      <w:b/>
                      <w:bCs/>
                      <w:sz w:val="18"/>
                      <w:szCs w:val="18"/>
                    </w:rPr>
                    <w:t xml:space="preserve"> </w:t>
                  </w:r>
                  <w:r w:rsidR="007D4637" w:rsidRPr="0045336F">
                    <w:rPr>
                      <w:b/>
                      <w:bCs/>
                      <w:sz w:val="18"/>
                      <w:szCs w:val="18"/>
                    </w:rPr>
                    <w:t>H =</w:t>
                  </w:r>
                  <w:r w:rsidR="00067E6F" w:rsidRPr="0045336F">
                    <w:rPr>
                      <w:b/>
                      <w:bCs/>
                      <w:sz w:val="18"/>
                      <w:szCs w:val="18"/>
                    </w:rPr>
                    <w:t xml:space="preserve"> Hold Point</w:t>
                  </w:r>
                  <w:r w:rsidR="00067E6F" w:rsidRPr="0045336F">
                    <w:rPr>
                      <w:sz w:val="18"/>
                      <w:szCs w:val="18"/>
                    </w:rPr>
                    <w:t xml:space="preserve"> work may not proceed without </w:t>
                  </w:r>
                  <w:r w:rsidR="007D4637" w:rsidRPr="0045336F">
                    <w:rPr>
                      <w:sz w:val="18"/>
                      <w:szCs w:val="18"/>
                    </w:rPr>
                    <w:t xml:space="preserve">approval </w:t>
                  </w:r>
                  <w:r w:rsidR="00875196" w:rsidRPr="0045336F">
                    <w:rPr>
                      <w:sz w:val="18"/>
                      <w:szCs w:val="18"/>
                    </w:rPr>
                    <w:t>or notification</w:t>
                  </w:r>
                  <w:r w:rsidR="00FC55F7" w:rsidRPr="0045336F">
                    <w:rPr>
                      <w:sz w:val="18"/>
                      <w:szCs w:val="18"/>
                    </w:rPr>
                    <w:t>,</w:t>
                  </w:r>
                  <w:r w:rsidR="00875196" w:rsidRPr="0045336F">
                    <w:rPr>
                      <w:sz w:val="18"/>
                      <w:szCs w:val="18"/>
                    </w:rPr>
                    <w:t xml:space="preserve"> unless approved by Principal or contractor</w:t>
                  </w:r>
                  <w:r w:rsidR="00FC55F7" w:rsidRPr="0045336F">
                    <w:rPr>
                      <w:sz w:val="18"/>
                      <w:szCs w:val="18"/>
                    </w:rPr>
                    <w:t>.</w:t>
                  </w:r>
                  <w:r w:rsidR="00875196" w:rsidRPr="0045336F">
                    <w:rPr>
                      <w:sz w:val="18"/>
                      <w:szCs w:val="18"/>
                    </w:rPr>
                    <w:t xml:space="preserve"> </w:t>
                  </w:r>
                </w:p>
                <w:p w14:paraId="3EEB9602" w14:textId="5CECD0ED" w:rsidR="00875196" w:rsidRPr="0045336F" w:rsidRDefault="007A440F" w:rsidP="00875196">
                  <w:pPr>
                    <w:pStyle w:val="Default"/>
                    <w:ind w:right="-3604"/>
                    <w:rPr>
                      <w:sz w:val="18"/>
                      <w:szCs w:val="18"/>
                    </w:rPr>
                  </w:pPr>
                  <w:r w:rsidRPr="0045336F">
                    <w:rPr>
                      <w:b/>
                      <w:bCs/>
                      <w:sz w:val="18"/>
                      <w:szCs w:val="18"/>
                    </w:rPr>
                    <w:t xml:space="preserve"> </w:t>
                  </w:r>
                  <w:r w:rsidR="00875196" w:rsidRPr="0045336F">
                    <w:rPr>
                      <w:b/>
                      <w:bCs/>
                      <w:sz w:val="18"/>
                      <w:szCs w:val="18"/>
                    </w:rPr>
                    <w:t>W = Witness</w:t>
                  </w:r>
                  <w:r w:rsidRPr="0045336F">
                    <w:rPr>
                      <w:b/>
                      <w:bCs/>
                      <w:sz w:val="18"/>
                      <w:szCs w:val="18"/>
                    </w:rPr>
                    <w:t xml:space="preserve"> Point.</w:t>
                  </w:r>
                  <w:r w:rsidRPr="0045336F">
                    <w:rPr>
                      <w:sz w:val="18"/>
                      <w:szCs w:val="18"/>
                    </w:rPr>
                    <w:t xml:space="preserve"> </w:t>
                  </w:r>
                  <w:r w:rsidR="00875196" w:rsidRPr="0045336F">
                    <w:rPr>
                      <w:sz w:val="18"/>
                      <w:szCs w:val="18"/>
                    </w:rPr>
                    <w:t xml:space="preserve">Work may proceed without the presence of the </w:t>
                  </w:r>
                  <w:proofErr w:type="gramStart"/>
                  <w:r w:rsidR="00A36390" w:rsidRPr="0045336F">
                    <w:rPr>
                      <w:sz w:val="18"/>
                      <w:szCs w:val="18"/>
                    </w:rPr>
                    <w:t>Principal</w:t>
                  </w:r>
                  <w:proofErr w:type="gramEnd"/>
                </w:p>
                <w:p w14:paraId="7B7010AE" w14:textId="32F8B25F" w:rsidR="007A440F" w:rsidRPr="0045336F" w:rsidRDefault="007A440F" w:rsidP="007A440F">
                  <w:pPr>
                    <w:pStyle w:val="Default"/>
                    <w:ind w:right="-3604"/>
                    <w:rPr>
                      <w:sz w:val="18"/>
                      <w:szCs w:val="18"/>
                    </w:rPr>
                  </w:pPr>
                  <w:r w:rsidRPr="0045336F">
                    <w:rPr>
                      <w:sz w:val="18"/>
                      <w:szCs w:val="18"/>
                    </w:rPr>
                    <w:t xml:space="preserve"> </w:t>
                  </w:r>
                  <w:r w:rsidRPr="0045336F">
                    <w:rPr>
                      <w:b/>
                      <w:bCs/>
                      <w:sz w:val="18"/>
                      <w:szCs w:val="18"/>
                    </w:rPr>
                    <w:t xml:space="preserve">S </w:t>
                  </w:r>
                  <w:r w:rsidR="002523BD" w:rsidRPr="0045336F">
                    <w:rPr>
                      <w:b/>
                      <w:bCs/>
                      <w:sz w:val="18"/>
                      <w:szCs w:val="18"/>
                    </w:rPr>
                    <w:t>= Surveillance</w:t>
                  </w:r>
                  <w:r w:rsidRPr="0045336F">
                    <w:rPr>
                      <w:b/>
                      <w:bCs/>
                      <w:sz w:val="18"/>
                      <w:szCs w:val="18"/>
                    </w:rPr>
                    <w:t>.</w:t>
                  </w:r>
                  <w:r w:rsidRPr="0045336F">
                    <w:rPr>
                      <w:sz w:val="18"/>
                      <w:szCs w:val="18"/>
                    </w:rPr>
                    <w:t xml:space="preserve"> Witness at random, no Formal Notification Required </w:t>
                  </w:r>
                </w:p>
                <w:p w14:paraId="7DEBA291" w14:textId="67A9D12E" w:rsidR="007A440F" w:rsidRPr="0045336F" w:rsidRDefault="00DF4EAB" w:rsidP="00875196">
                  <w:pPr>
                    <w:pStyle w:val="Default"/>
                    <w:ind w:right="-3604"/>
                    <w:rPr>
                      <w:b/>
                      <w:bCs/>
                      <w:sz w:val="18"/>
                      <w:szCs w:val="18"/>
                    </w:rPr>
                  </w:pPr>
                  <w:r w:rsidRPr="0045336F">
                    <w:rPr>
                      <w:b/>
                      <w:bCs/>
                      <w:sz w:val="18"/>
                      <w:szCs w:val="18"/>
                    </w:rPr>
                    <w:t xml:space="preserve"> </w:t>
                  </w:r>
                  <w:r w:rsidR="007A440F" w:rsidRPr="0045336F">
                    <w:rPr>
                      <w:b/>
                      <w:bCs/>
                      <w:sz w:val="18"/>
                      <w:szCs w:val="18"/>
                    </w:rPr>
                    <w:t xml:space="preserve">V </w:t>
                  </w:r>
                  <w:r w:rsidR="002523BD" w:rsidRPr="0045336F">
                    <w:rPr>
                      <w:b/>
                      <w:bCs/>
                      <w:sz w:val="18"/>
                      <w:szCs w:val="18"/>
                    </w:rPr>
                    <w:t>= Verify</w:t>
                  </w:r>
                </w:p>
                <w:p w14:paraId="5EDC3D70" w14:textId="77777777" w:rsidR="00067E6F" w:rsidRPr="0045336F" w:rsidRDefault="007A440F" w:rsidP="00875196">
                  <w:pPr>
                    <w:pStyle w:val="Default"/>
                    <w:ind w:right="-3604"/>
                    <w:rPr>
                      <w:b/>
                      <w:bCs/>
                      <w:sz w:val="18"/>
                      <w:szCs w:val="18"/>
                    </w:rPr>
                  </w:pPr>
                  <w:r w:rsidRPr="0045336F">
                    <w:rPr>
                      <w:b/>
                      <w:bCs/>
                      <w:sz w:val="18"/>
                      <w:szCs w:val="18"/>
                    </w:rPr>
                    <w:t xml:space="preserve"> </w:t>
                  </w:r>
                  <w:r w:rsidR="00067E6F" w:rsidRPr="0045336F">
                    <w:rPr>
                      <w:b/>
                      <w:bCs/>
                      <w:sz w:val="18"/>
                      <w:szCs w:val="18"/>
                    </w:rPr>
                    <w:t>R/A</w:t>
                  </w:r>
                  <w:r w:rsidRPr="0045336F">
                    <w:rPr>
                      <w:b/>
                      <w:bCs/>
                      <w:sz w:val="18"/>
                      <w:szCs w:val="18"/>
                    </w:rPr>
                    <w:t xml:space="preserve"> =</w:t>
                  </w:r>
                  <w:r w:rsidR="00067E6F" w:rsidRPr="0045336F">
                    <w:rPr>
                      <w:b/>
                      <w:bCs/>
                      <w:sz w:val="18"/>
                      <w:szCs w:val="18"/>
                    </w:rPr>
                    <w:t xml:space="preserve"> Review</w:t>
                  </w:r>
                  <w:r w:rsidR="00067E6F" w:rsidRPr="0045336F">
                    <w:rPr>
                      <w:sz w:val="18"/>
                      <w:szCs w:val="18"/>
                    </w:rPr>
                    <w:t xml:space="preserve"> Documents &amp; </w:t>
                  </w:r>
                  <w:r w:rsidR="00067E6F" w:rsidRPr="0045336F">
                    <w:rPr>
                      <w:b/>
                      <w:bCs/>
                      <w:sz w:val="18"/>
                      <w:szCs w:val="18"/>
                    </w:rPr>
                    <w:t xml:space="preserve">Accept. </w:t>
                  </w:r>
                </w:p>
                <w:p w14:paraId="699AEB0A" w14:textId="1D63E4DD" w:rsidR="00F24A7A" w:rsidRPr="0045336F" w:rsidRDefault="00295823" w:rsidP="00875196">
                  <w:pPr>
                    <w:pStyle w:val="Default"/>
                    <w:ind w:right="-3604"/>
                    <w:rPr>
                      <w:b/>
                      <w:sz w:val="18"/>
                      <w:szCs w:val="18"/>
                    </w:rPr>
                  </w:pPr>
                  <w:r w:rsidRPr="0045336F">
                    <w:rPr>
                      <w:b/>
                      <w:sz w:val="18"/>
                      <w:szCs w:val="18"/>
                    </w:rPr>
                    <w:t xml:space="preserve">(work can proceed if </w:t>
                  </w:r>
                  <w:r w:rsidR="00A36390" w:rsidRPr="0045336F">
                    <w:rPr>
                      <w:b/>
                      <w:sz w:val="18"/>
                      <w:szCs w:val="18"/>
                    </w:rPr>
                    <w:t>p</w:t>
                  </w:r>
                  <w:r w:rsidR="00A36390" w:rsidRPr="0045336F">
                    <w:rPr>
                      <w:b/>
                      <w:bCs/>
                      <w:sz w:val="18"/>
                      <w:szCs w:val="18"/>
                    </w:rPr>
                    <w:t>rincipa</w:t>
                  </w:r>
                  <w:r w:rsidR="00A36390" w:rsidRPr="0045336F">
                    <w:rPr>
                      <w:sz w:val="18"/>
                      <w:szCs w:val="18"/>
                    </w:rPr>
                    <w:t>l</w:t>
                  </w:r>
                  <w:r w:rsidRPr="0045336F">
                    <w:rPr>
                      <w:b/>
                      <w:sz w:val="18"/>
                      <w:szCs w:val="18"/>
                    </w:rPr>
                    <w:t xml:space="preserve"> cannot attend Hold point </w:t>
                  </w:r>
                  <w:r w:rsidR="00A36390" w:rsidRPr="0045336F">
                    <w:rPr>
                      <w:b/>
                      <w:sz w:val="18"/>
                      <w:szCs w:val="18"/>
                    </w:rPr>
                    <w:t>inspection within</w:t>
                  </w:r>
                  <w:r w:rsidRPr="0045336F">
                    <w:rPr>
                      <w:b/>
                      <w:sz w:val="18"/>
                      <w:szCs w:val="18"/>
                    </w:rPr>
                    <w:t xml:space="preserve"> three hours of </w:t>
                  </w:r>
                  <w:r w:rsidR="00A36390" w:rsidRPr="0045336F">
                    <w:rPr>
                      <w:b/>
                      <w:sz w:val="18"/>
                      <w:szCs w:val="18"/>
                    </w:rPr>
                    <w:t>notified time</w:t>
                  </w:r>
                  <w:r w:rsidRPr="0045336F">
                    <w:rPr>
                      <w:b/>
                      <w:sz w:val="18"/>
                      <w:szCs w:val="18"/>
                    </w:rPr>
                    <w:t xml:space="preserve"> for attendance)</w:t>
                  </w:r>
                </w:p>
                <w:p w14:paraId="4F9518F1" w14:textId="14232335" w:rsidR="00F24A7A" w:rsidRPr="0045336F" w:rsidRDefault="00F24A7A" w:rsidP="00F24A7A">
                  <w:pPr>
                    <w:pStyle w:val="Default"/>
                    <w:ind w:right="-3604"/>
                    <w:rPr>
                      <w:sz w:val="18"/>
                      <w:szCs w:val="18"/>
                    </w:rPr>
                  </w:pPr>
                </w:p>
              </w:tc>
            </w:tr>
          </w:tbl>
          <w:p w14:paraId="6947A704" w14:textId="70B7CC3A" w:rsidR="00067E6F" w:rsidRPr="0045336F" w:rsidRDefault="00067E6F" w:rsidP="00AF5D97">
            <w:pPr>
              <w:spacing w:after="0" w:line="240" w:lineRule="auto"/>
              <w:rPr>
                <w:rFonts w:asciiTheme="minorHAnsi" w:hAnsiTheme="minorHAnsi" w:cstheme="minorBidi"/>
                <w:color w:val="auto"/>
                <w:sz w:val="16"/>
                <w:szCs w:val="16"/>
                <w:lang w:eastAsia="en-AU"/>
              </w:rPr>
            </w:pPr>
          </w:p>
        </w:tc>
      </w:tr>
    </w:tbl>
    <w:tbl>
      <w:tblPr>
        <w:tblpPr w:leftFromText="180" w:rightFromText="180" w:vertAnchor="text" w:horzAnchor="page" w:tblpXSpec="center" w:tblpY="180"/>
        <w:tblOverlap w:val="never"/>
        <w:tblW w:w="12895" w:type="dxa"/>
        <w:tblBorders>
          <w:top w:val="single" w:sz="6" w:space="0" w:color="BDBDBD"/>
          <w:left w:val="single" w:sz="6" w:space="0" w:color="BDBDBD"/>
          <w:bottom w:val="single" w:sz="6" w:space="0" w:color="BDBDBD"/>
          <w:right w:val="single" w:sz="6" w:space="0" w:color="BDBDBD"/>
          <w:insideH w:val="single" w:sz="6" w:space="0" w:color="BDBDBD"/>
          <w:insideV w:val="single" w:sz="6" w:space="0" w:color="BDBDBD"/>
        </w:tblBorders>
        <w:tblLayout w:type="fixed"/>
        <w:tblCellMar>
          <w:left w:w="0" w:type="dxa"/>
          <w:right w:w="0" w:type="dxa"/>
        </w:tblCellMar>
        <w:tblLook w:val="01E0" w:firstRow="1" w:lastRow="1" w:firstColumn="1" w:lastColumn="1" w:noHBand="0" w:noVBand="0"/>
      </w:tblPr>
      <w:tblGrid>
        <w:gridCol w:w="3261"/>
        <w:gridCol w:w="3265"/>
        <w:gridCol w:w="3307"/>
        <w:gridCol w:w="3062"/>
      </w:tblGrid>
      <w:tr w:rsidR="00264111" w:rsidRPr="0045336F" w14:paraId="5A191E26" w14:textId="77777777" w:rsidTr="00EE40AE">
        <w:trPr>
          <w:trHeight w:val="139"/>
        </w:trPr>
        <w:tc>
          <w:tcPr>
            <w:tcW w:w="12895" w:type="dxa"/>
            <w:gridSpan w:val="4"/>
            <w:tcBorders>
              <w:top w:val="single" w:sz="4" w:space="0" w:color="7D7D7D"/>
              <w:left w:val="single" w:sz="4" w:space="0" w:color="7D7D7D"/>
              <w:bottom w:val="single" w:sz="4" w:space="0" w:color="7D7D7D"/>
              <w:right w:val="single" w:sz="4" w:space="0" w:color="7D7D7D"/>
            </w:tcBorders>
            <w:shd w:val="clear" w:color="auto" w:fill="3333CC"/>
          </w:tcPr>
          <w:p w14:paraId="1C2F3536" w14:textId="7EF19E57" w:rsidR="00264111" w:rsidRPr="0045336F" w:rsidRDefault="00AD117F" w:rsidP="00AD117F">
            <w:pPr>
              <w:pStyle w:val="TableParagraph"/>
              <w:spacing w:before="81"/>
              <w:rPr>
                <w:rFonts w:asciiTheme="minorHAnsi" w:hAnsiTheme="minorHAnsi" w:cstheme="minorHAnsi"/>
                <w:b/>
                <w:sz w:val="24"/>
                <w:szCs w:val="24"/>
              </w:rPr>
            </w:pPr>
            <w:r w:rsidRPr="0045336F">
              <w:rPr>
                <w:rFonts w:asciiTheme="minorHAnsi" w:hAnsiTheme="minorHAnsi" w:cstheme="minorHAnsi"/>
                <w:b/>
                <w:color w:val="FFFFFF"/>
                <w:sz w:val="24"/>
                <w:szCs w:val="24"/>
              </w:rPr>
              <w:t xml:space="preserve">STEP 1.  </w:t>
            </w:r>
            <w:r w:rsidR="00264111" w:rsidRPr="0045336F">
              <w:rPr>
                <w:rFonts w:asciiTheme="minorHAnsi" w:hAnsiTheme="minorHAnsi" w:cstheme="minorHAnsi"/>
                <w:b/>
                <w:color w:val="FFFFFF"/>
                <w:sz w:val="24"/>
                <w:szCs w:val="24"/>
              </w:rPr>
              <w:t>BATCH NUMBERS</w:t>
            </w:r>
          </w:p>
        </w:tc>
      </w:tr>
      <w:tr w:rsidR="00264111" w:rsidRPr="0045336F" w14:paraId="2402C3AD" w14:textId="77777777" w:rsidTr="00EE40AE">
        <w:trPr>
          <w:trHeight w:val="399"/>
        </w:trPr>
        <w:tc>
          <w:tcPr>
            <w:tcW w:w="3261" w:type="dxa"/>
            <w:tcBorders>
              <w:top w:val="single" w:sz="4" w:space="0" w:color="7D7D7D"/>
              <w:left w:val="single" w:sz="4" w:space="0" w:color="7D7D7D"/>
              <w:bottom w:val="single" w:sz="4" w:space="0" w:color="7D7D7D"/>
              <w:right w:val="single" w:sz="4" w:space="0" w:color="7D7D7D"/>
            </w:tcBorders>
          </w:tcPr>
          <w:p w14:paraId="10A6873A" w14:textId="77777777" w:rsidR="00264111" w:rsidRPr="0045336F" w:rsidRDefault="00264111" w:rsidP="00971C3A">
            <w:pPr>
              <w:pStyle w:val="TableParagraph"/>
              <w:spacing w:before="95"/>
              <w:jc w:val="center"/>
              <w:rPr>
                <w:rFonts w:asciiTheme="minorHAnsi" w:hAnsiTheme="minorHAnsi" w:cstheme="minorHAnsi"/>
                <w:sz w:val="19"/>
                <w:szCs w:val="19"/>
              </w:rPr>
            </w:pPr>
            <w:r w:rsidRPr="0045336F">
              <w:rPr>
                <w:rFonts w:asciiTheme="minorHAnsi" w:hAnsiTheme="minorHAnsi" w:cstheme="minorHAnsi"/>
                <w:sz w:val="19"/>
                <w:szCs w:val="19"/>
              </w:rPr>
              <w:t>Product Name:</w:t>
            </w:r>
          </w:p>
        </w:tc>
        <w:tc>
          <w:tcPr>
            <w:tcW w:w="3265" w:type="dxa"/>
            <w:tcBorders>
              <w:top w:val="single" w:sz="4" w:space="0" w:color="7D7D7D"/>
              <w:left w:val="single" w:sz="4" w:space="0" w:color="7D7D7D"/>
              <w:bottom w:val="single" w:sz="4" w:space="0" w:color="7D7D7D"/>
              <w:right w:val="single" w:sz="4" w:space="0" w:color="7D7D7D"/>
            </w:tcBorders>
          </w:tcPr>
          <w:p w14:paraId="5F9E735E" w14:textId="77777777" w:rsidR="00264111" w:rsidRPr="0045336F" w:rsidRDefault="00264111" w:rsidP="00264111">
            <w:pPr>
              <w:pStyle w:val="TableParagraph"/>
              <w:spacing w:before="95"/>
              <w:ind w:left="246"/>
              <w:rPr>
                <w:rFonts w:asciiTheme="minorHAnsi" w:hAnsiTheme="minorHAnsi" w:cstheme="minorHAnsi"/>
                <w:sz w:val="19"/>
                <w:szCs w:val="19"/>
              </w:rPr>
            </w:pPr>
            <w:r w:rsidRPr="0045336F">
              <w:rPr>
                <w:rFonts w:asciiTheme="minorHAnsi" w:hAnsiTheme="minorHAnsi" w:cstheme="minorHAnsi"/>
                <w:sz w:val="19"/>
                <w:szCs w:val="19"/>
              </w:rPr>
              <w:t>UCC Protek Butyl (Multi) Primer</w:t>
            </w:r>
          </w:p>
        </w:tc>
        <w:tc>
          <w:tcPr>
            <w:tcW w:w="3307" w:type="dxa"/>
            <w:tcBorders>
              <w:top w:val="single" w:sz="4" w:space="0" w:color="7D7D7D"/>
              <w:left w:val="single" w:sz="4" w:space="0" w:color="7D7D7D"/>
              <w:bottom w:val="single" w:sz="4" w:space="0" w:color="7D7D7D"/>
              <w:right w:val="single" w:sz="4" w:space="0" w:color="7D7D7D"/>
            </w:tcBorders>
          </w:tcPr>
          <w:p w14:paraId="5CBCB8EF" w14:textId="77777777" w:rsidR="00264111" w:rsidRPr="0045336F" w:rsidRDefault="00264111" w:rsidP="00264111">
            <w:pPr>
              <w:pStyle w:val="TableParagraph"/>
              <w:spacing w:before="95"/>
              <w:ind w:left="810"/>
              <w:rPr>
                <w:rFonts w:asciiTheme="minorHAnsi" w:hAnsiTheme="minorHAnsi" w:cstheme="minorHAnsi"/>
                <w:sz w:val="19"/>
                <w:szCs w:val="19"/>
              </w:rPr>
            </w:pPr>
            <w:r w:rsidRPr="0045336F">
              <w:rPr>
                <w:rFonts w:asciiTheme="minorHAnsi" w:hAnsiTheme="minorHAnsi" w:cstheme="minorHAnsi"/>
                <w:sz w:val="19"/>
                <w:szCs w:val="19"/>
              </w:rPr>
              <w:t>UCC Butyl Mastic</w:t>
            </w:r>
          </w:p>
        </w:tc>
        <w:tc>
          <w:tcPr>
            <w:tcW w:w="3062" w:type="dxa"/>
            <w:tcBorders>
              <w:top w:val="single" w:sz="4" w:space="0" w:color="7D7D7D"/>
              <w:left w:val="single" w:sz="4" w:space="0" w:color="7D7D7D"/>
              <w:bottom w:val="single" w:sz="4" w:space="0" w:color="7D7D7D"/>
              <w:right w:val="single" w:sz="4" w:space="0" w:color="7D7D7D"/>
            </w:tcBorders>
          </w:tcPr>
          <w:p w14:paraId="4F0F9638" w14:textId="04A205D5" w:rsidR="00264111" w:rsidRPr="0045336F" w:rsidRDefault="00264111" w:rsidP="00264111">
            <w:pPr>
              <w:pStyle w:val="TableParagraph"/>
              <w:spacing w:before="95"/>
              <w:ind w:left="449"/>
              <w:rPr>
                <w:rFonts w:asciiTheme="minorHAnsi" w:hAnsiTheme="minorHAnsi" w:cstheme="minorHAnsi"/>
                <w:sz w:val="19"/>
                <w:szCs w:val="19"/>
              </w:rPr>
            </w:pPr>
            <w:proofErr w:type="spellStart"/>
            <w:r w:rsidRPr="0045336F">
              <w:rPr>
                <w:rFonts w:asciiTheme="minorHAnsi" w:hAnsiTheme="minorHAnsi" w:cstheme="minorHAnsi"/>
                <w:sz w:val="19"/>
                <w:szCs w:val="19"/>
              </w:rPr>
              <w:t>Canusa</w:t>
            </w:r>
            <w:proofErr w:type="spellEnd"/>
            <w:r w:rsidRPr="0045336F">
              <w:rPr>
                <w:rFonts w:asciiTheme="minorHAnsi" w:hAnsiTheme="minorHAnsi" w:cstheme="minorHAnsi"/>
                <w:sz w:val="19"/>
                <w:szCs w:val="19"/>
              </w:rPr>
              <w:t xml:space="preserve"> </w:t>
            </w:r>
            <w:r w:rsidR="00EE40AE" w:rsidRPr="0045336F">
              <w:rPr>
                <w:rFonts w:asciiTheme="minorHAnsi" w:hAnsiTheme="minorHAnsi" w:cstheme="minorHAnsi"/>
                <w:sz w:val="19"/>
                <w:szCs w:val="19"/>
              </w:rPr>
              <w:t xml:space="preserve">KLON </w:t>
            </w:r>
            <w:r w:rsidRPr="0045336F">
              <w:rPr>
                <w:rFonts w:asciiTheme="minorHAnsi" w:hAnsiTheme="minorHAnsi" w:cstheme="minorHAnsi"/>
                <w:sz w:val="19"/>
                <w:szCs w:val="19"/>
              </w:rPr>
              <w:t>Heat Shrink Sleeve</w:t>
            </w:r>
          </w:p>
        </w:tc>
      </w:tr>
      <w:tr w:rsidR="00264111" w:rsidRPr="0045336F" w14:paraId="54FAD329" w14:textId="77777777" w:rsidTr="00EE40AE">
        <w:trPr>
          <w:trHeight w:val="193"/>
        </w:trPr>
        <w:tc>
          <w:tcPr>
            <w:tcW w:w="3261" w:type="dxa"/>
            <w:tcBorders>
              <w:top w:val="single" w:sz="4" w:space="0" w:color="7D7D7D"/>
              <w:left w:val="single" w:sz="4" w:space="0" w:color="7D7D7D"/>
              <w:bottom w:val="single" w:sz="4" w:space="0" w:color="7D7D7D"/>
              <w:right w:val="single" w:sz="4" w:space="0" w:color="7D7D7D"/>
            </w:tcBorders>
          </w:tcPr>
          <w:p w14:paraId="19199BD1" w14:textId="4EE8C21C" w:rsidR="00264111" w:rsidRPr="0045336F" w:rsidRDefault="00264111" w:rsidP="00971C3A">
            <w:pPr>
              <w:pStyle w:val="TableParagraph"/>
              <w:spacing w:before="95"/>
              <w:jc w:val="center"/>
              <w:rPr>
                <w:rFonts w:asciiTheme="minorHAnsi" w:hAnsiTheme="minorHAnsi" w:cstheme="minorHAnsi"/>
                <w:sz w:val="19"/>
                <w:szCs w:val="19"/>
              </w:rPr>
            </w:pPr>
            <w:r w:rsidRPr="0045336F">
              <w:rPr>
                <w:rFonts w:asciiTheme="minorHAnsi" w:hAnsiTheme="minorHAnsi" w:cstheme="minorHAnsi"/>
                <w:sz w:val="19"/>
                <w:szCs w:val="19"/>
              </w:rPr>
              <w:t>Batch N</w:t>
            </w:r>
            <w:r w:rsidR="00C16442" w:rsidRPr="0045336F">
              <w:rPr>
                <w:rFonts w:asciiTheme="minorHAnsi" w:hAnsiTheme="minorHAnsi" w:cstheme="minorHAnsi"/>
                <w:sz w:val="19"/>
                <w:szCs w:val="19"/>
              </w:rPr>
              <w:t>umbers:</w:t>
            </w:r>
          </w:p>
        </w:tc>
        <w:tc>
          <w:tcPr>
            <w:tcW w:w="3265" w:type="dxa"/>
            <w:tcBorders>
              <w:top w:val="single" w:sz="4" w:space="0" w:color="7D7D7D"/>
              <w:left w:val="single" w:sz="4" w:space="0" w:color="7D7D7D"/>
              <w:bottom w:val="single" w:sz="4" w:space="0" w:color="7D7D7D"/>
              <w:right w:val="single" w:sz="4" w:space="0" w:color="7D7D7D"/>
            </w:tcBorders>
          </w:tcPr>
          <w:p w14:paraId="067B5DD9" w14:textId="77777777" w:rsidR="00264111" w:rsidRPr="0045336F" w:rsidRDefault="00264111" w:rsidP="00264111">
            <w:pPr>
              <w:pStyle w:val="TableParagraph"/>
              <w:rPr>
                <w:rFonts w:asciiTheme="minorHAnsi" w:hAnsiTheme="minorHAnsi" w:cstheme="minorHAnsi"/>
                <w:sz w:val="19"/>
                <w:szCs w:val="19"/>
              </w:rPr>
            </w:pPr>
          </w:p>
        </w:tc>
        <w:tc>
          <w:tcPr>
            <w:tcW w:w="3307" w:type="dxa"/>
            <w:tcBorders>
              <w:top w:val="single" w:sz="4" w:space="0" w:color="7D7D7D"/>
              <w:left w:val="single" w:sz="4" w:space="0" w:color="7D7D7D"/>
              <w:bottom w:val="single" w:sz="4" w:space="0" w:color="7D7D7D"/>
              <w:right w:val="single" w:sz="4" w:space="0" w:color="7D7D7D"/>
            </w:tcBorders>
          </w:tcPr>
          <w:p w14:paraId="45CBF4CB" w14:textId="00E1B0CE" w:rsidR="00264111" w:rsidRPr="0045336F" w:rsidRDefault="00264111" w:rsidP="00264111">
            <w:pPr>
              <w:pStyle w:val="TableParagraph"/>
              <w:jc w:val="center"/>
              <w:rPr>
                <w:rFonts w:asciiTheme="minorHAnsi" w:hAnsiTheme="minorHAnsi" w:cstheme="minorHAnsi"/>
                <w:sz w:val="19"/>
                <w:szCs w:val="19"/>
              </w:rPr>
            </w:pPr>
          </w:p>
        </w:tc>
        <w:tc>
          <w:tcPr>
            <w:tcW w:w="3062" w:type="dxa"/>
            <w:tcBorders>
              <w:top w:val="single" w:sz="4" w:space="0" w:color="7D7D7D"/>
              <w:left w:val="single" w:sz="4" w:space="0" w:color="7D7D7D"/>
              <w:bottom w:val="single" w:sz="4" w:space="0" w:color="7D7D7D"/>
              <w:right w:val="single" w:sz="4" w:space="0" w:color="7D7D7D"/>
            </w:tcBorders>
          </w:tcPr>
          <w:p w14:paraId="3C7AFAF8" w14:textId="4849DFF6" w:rsidR="00264111" w:rsidRPr="0045336F" w:rsidRDefault="00264111" w:rsidP="00264111">
            <w:pPr>
              <w:pStyle w:val="TableParagraph"/>
              <w:jc w:val="center"/>
              <w:rPr>
                <w:rFonts w:asciiTheme="minorHAnsi" w:hAnsiTheme="minorHAnsi" w:cstheme="minorHAnsi"/>
                <w:sz w:val="19"/>
                <w:szCs w:val="19"/>
              </w:rPr>
            </w:pPr>
          </w:p>
        </w:tc>
      </w:tr>
    </w:tbl>
    <w:p w14:paraId="12FF5EA6" w14:textId="0F72A5A2" w:rsidR="00307D07" w:rsidRPr="0045336F" w:rsidRDefault="007A09BD" w:rsidP="00F24A7A">
      <w:pPr>
        <w:spacing w:after="0"/>
        <w:rPr>
          <w:rFonts w:cs="Arial"/>
          <w:sz w:val="22"/>
          <w:szCs w:val="22"/>
        </w:rPr>
      </w:pPr>
      <w:r w:rsidRPr="0045336F">
        <w:rPr>
          <w:rFonts w:asciiTheme="minorHAnsi" w:hAnsiTheme="minorHAnsi" w:cstheme="minorBidi"/>
          <w:b/>
          <w:noProof/>
          <w:color w:val="auto"/>
          <w:sz w:val="18"/>
          <w:szCs w:val="18"/>
          <w:u w:val="single"/>
          <w:lang w:eastAsia="en-AU"/>
        </w:rPr>
        <mc:AlternateContent>
          <mc:Choice Requires="wps">
            <w:drawing>
              <wp:anchor distT="0" distB="0" distL="114300" distR="114300" simplePos="0" relativeHeight="251659264" behindDoc="0" locked="0" layoutInCell="1" allowOverlap="1" wp14:anchorId="1D7C4790" wp14:editId="7B329903">
                <wp:simplePos x="0" y="0"/>
                <wp:positionH relativeFrom="column">
                  <wp:posOffset>6218555</wp:posOffset>
                </wp:positionH>
                <wp:positionV relativeFrom="paragraph">
                  <wp:posOffset>-1075055</wp:posOffset>
                </wp:positionV>
                <wp:extent cx="3438525" cy="9525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438525" cy="952500"/>
                        </a:xfrm>
                        <a:prstGeom prst="rect">
                          <a:avLst/>
                        </a:prstGeom>
                        <a:solidFill>
                          <a:schemeClr val="lt1"/>
                        </a:solidFill>
                        <a:ln w="6350">
                          <a:solidFill>
                            <a:prstClr val="black"/>
                          </a:solidFill>
                        </a:ln>
                      </wps:spPr>
                      <wps:txbx>
                        <w:txbxContent>
                          <w:p w14:paraId="17A50AF8" w14:textId="77777777" w:rsidR="003761B5" w:rsidRPr="003761B5" w:rsidRDefault="003761B5" w:rsidP="007A09BD">
                            <w:pPr>
                              <w:pStyle w:val="TableParagraph"/>
                              <w:suppressOverlap/>
                              <w:rPr>
                                <w:rFonts w:asciiTheme="minorHAnsi" w:hAnsiTheme="minorHAnsi" w:cstheme="minorHAnsi"/>
                                <w:b/>
                                <w:bCs/>
                                <w:sz w:val="24"/>
                                <w:szCs w:val="24"/>
                              </w:rPr>
                            </w:pPr>
                            <w:r w:rsidRPr="003761B5">
                              <w:rPr>
                                <w:rFonts w:asciiTheme="minorHAnsi" w:hAnsiTheme="minorHAnsi" w:cstheme="minorHAnsi"/>
                                <w:b/>
                                <w:bCs/>
                                <w:sz w:val="24"/>
                                <w:szCs w:val="24"/>
                              </w:rPr>
                              <w:t>Technical Specification Verification – DS95</w:t>
                            </w:r>
                          </w:p>
                          <w:p w14:paraId="6CC7F764" w14:textId="7E7A36E3" w:rsidR="007A09BD" w:rsidRDefault="003761B5" w:rsidP="007A09BD">
                            <w:pPr>
                              <w:spacing w:after="0"/>
                              <w:rPr>
                                <w:rFonts w:asciiTheme="minorHAnsi" w:hAnsiTheme="minorHAnsi" w:cstheme="minorHAnsi"/>
                                <w:b/>
                                <w:bCs/>
                              </w:rPr>
                            </w:pPr>
                            <w:r>
                              <w:rPr>
                                <w:rFonts w:asciiTheme="minorHAnsi" w:hAnsiTheme="minorHAnsi" w:cstheme="minorHAnsi"/>
                                <w:b/>
                                <w:bCs/>
                              </w:rPr>
                              <w:t xml:space="preserve">L2 - Coating Specification. </w:t>
                            </w:r>
                            <w:r w:rsidRPr="003761B5">
                              <w:rPr>
                                <w:rFonts w:asciiTheme="minorHAnsi" w:hAnsiTheme="minorHAnsi" w:cstheme="minorHAnsi"/>
                                <w:b/>
                                <w:bCs/>
                              </w:rPr>
                              <w:t xml:space="preserve">Heat shrink </w:t>
                            </w:r>
                            <w:proofErr w:type="gramStart"/>
                            <w:r w:rsidRPr="003761B5">
                              <w:rPr>
                                <w:rFonts w:asciiTheme="minorHAnsi" w:hAnsiTheme="minorHAnsi" w:cstheme="minorHAnsi"/>
                                <w:b/>
                                <w:bCs/>
                              </w:rPr>
                              <w:t>sleeve</w:t>
                            </w:r>
                            <w:proofErr w:type="gramEnd"/>
                          </w:p>
                          <w:p w14:paraId="319894A8" w14:textId="06ABE3ED" w:rsidR="007A09BD" w:rsidRDefault="007A09BD" w:rsidP="007A09BD">
                            <w:pPr>
                              <w:spacing w:after="0"/>
                              <w:rPr>
                                <w:rFonts w:asciiTheme="minorHAnsi" w:hAnsiTheme="minorHAnsi" w:cstheme="minorHAnsi"/>
                                <w:b/>
                                <w:bCs/>
                              </w:rPr>
                            </w:pPr>
                            <w:r>
                              <w:rPr>
                                <w:rFonts w:asciiTheme="minorHAnsi" w:hAnsiTheme="minorHAnsi" w:cstheme="minorHAnsi"/>
                                <w:b/>
                                <w:bCs/>
                              </w:rPr>
                              <w:t>External field</w:t>
                            </w:r>
                            <w:r w:rsidR="00DF3D22">
                              <w:rPr>
                                <w:rFonts w:asciiTheme="minorHAnsi" w:hAnsiTheme="minorHAnsi" w:cstheme="minorHAnsi"/>
                                <w:b/>
                                <w:bCs/>
                              </w:rPr>
                              <w:t xml:space="preserve"> joint coatings</w:t>
                            </w:r>
                            <w:r>
                              <w:rPr>
                                <w:rFonts w:asciiTheme="minorHAnsi" w:hAnsiTheme="minorHAnsi" w:cstheme="minorHAnsi"/>
                                <w:b/>
                                <w:bCs/>
                              </w:rPr>
                              <w:t xml:space="preserve"> AS4822:2018</w:t>
                            </w:r>
                          </w:p>
                          <w:p w14:paraId="2F5AE5A3" w14:textId="29A4C13A" w:rsidR="00EE40AE" w:rsidRPr="007A09BD" w:rsidRDefault="00EE40AE" w:rsidP="007A09BD">
                            <w:pPr>
                              <w:spacing w:after="0"/>
                              <w:rPr>
                                <w:rFonts w:asciiTheme="minorHAnsi" w:hAnsiTheme="minorHAnsi" w:cstheme="minorHAnsi"/>
                                <w:b/>
                                <w:bCs/>
                              </w:rPr>
                            </w:pPr>
                            <w:r w:rsidRPr="0045336F">
                              <w:rPr>
                                <w:rFonts w:asciiTheme="minorHAnsi" w:hAnsiTheme="minorHAnsi" w:cstheme="minorHAnsi"/>
                                <w:b/>
                                <w:bCs/>
                              </w:rPr>
                              <w:t xml:space="preserve">Validity Date: </w:t>
                            </w:r>
                            <w:r w:rsidR="004D03BE" w:rsidRPr="0045336F">
                              <w:rPr>
                                <w:rFonts w:asciiTheme="minorHAnsi" w:hAnsiTheme="minorHAnsi" w:cstheme="minorHAnsi"/>
                                <w:b/>
                                <w:bCs/>
                              </w:rPr>
                              <w:t>10</w:t>
                            </w:r>
                            <w:r w:rsidRPr="0045336F">
                              <w:rPr>
                                <w:rFonts w:asciiTheme="minorHAnsi" w:hAnsiTheme="minorHAnsi" w:cstheme="minorHAnsi"/>
                                <w:b/>
                                <w:bCs/>
                                <w:vertAlign w:val="superscript"/>
                              </w:rPr>
                              <w:t>th</w:t>
                            </w:r>
                            <w:r w:rsidRPr="0045336F">
                              <w:rPr>
                                <w:rFonts w:asciiTheme="minorHAnsi" w:hAnsiTheme="minorHAnsi" w:cstheme="minorHAnsi"/>
                                <w:b/>
                                <w:bCs/>
                              </w:rPr>
                              <w:t xml:space="preserve">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C4790" id="_x0000_t202" coordsize="21600,21600" o:spt="202" path="m,l,21600r21600,l21600,xe">
                <v:stroke joinstyle="miter"/>
                <v:path gradientshapeok="t" o:connecttype="rect"/>
              </v:shapetype>
              <v:shape id="Text Box 1" o:spid="_x0000_s1026" type="#_x0000_t202" style="position:absolute;margin-left:489.65pt;margin-top:-84.65pt;width:270.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" fillcolor="white [3201]" strokeweight=".5pt">
                <v:textbox>
                  <w:txbxContent>
                    <w:p w14:paraId="17A50AF8" w14:textId="77777777" w:rsidR="003761B5" w:rsidRPr="003761B5" w:rsidRDefault="003761B5" w:rsidP="007A09BD">
                      <w:pPr>
                        <w:pStyle w:val="TableParagraph"/>
                        <w:suppressOverlap/>
                        <w:rPr>
                          <w:rFonts w:asciiTheme="minorHAnsi" w:hAnsiTheme="minorHAnsi" w:cstheme="minorHAnsi"/>
                          <w:b/>
                          <w:bCs/>
                          <w:sz w:val="24"/>
                          <w:szCs w:val="24"/>
                        </w:rPr>
                      </w:pPr>
                      <w:r w:rsidRPr="003761B5">
                        <w:rPr>
                          <w:rFonts w:asciiTheme="minorHAnsi" w:hAnsiTheme="minorHAnsi" w:cstheme="minorHAnsi"/>
                          <w:b/>
                          <w:bCs/>
                          <w:sz w:val="24"/>
                          <w:szCs w:val="24"/>
                        </w:rPr>
                        <w:t>Technical Specification Verification – DS95</w:t>
                      </w:r>
                    </w:p>
                    <w:p w14:paraId="6CC7F764" w14:textId="7E7A36E3" w:rsidR="007A09BD" w:rsidRDefault="003761B5" w:rsidP="007A09BD">
                      <w:pPr>
                        <w:spacing w:after="0"/>
                        <w:rPr>
                          <w:rFonts w:asciiTheme="minorHAnsi" w:hAnsiTheme="minorHAnsi" w:cstheme="minorHAnsi"/>
                          <w:b/>
                          <w:bCs/>
                        </w:rPr>
                      </w:pPr>
                      <w:r>
                        <w:rPr>
                          <w:rFonts w:asciiTheme="minorHAnsi" w:hAnsiTheme="minorHAnsi" w:cstheme="minorHAnsi"/>
                          <w:b/>
                          <w:bCs/>
                        </w:rPr>
                        <w:t xml:space="preserve">L2 - Coating Specification. </w:t>
                      </w:r>
                      <w:r w:rsidRPr="003761B5">
                        <w:rPr>
                          <w:rFonts w:asciiTheme="minorHAnsi" w:hAnsiTheme="minorHAnsi" w:cstheme="minorHAnsi"/>
                          <w:b/>
                          <w:bCs/>
                        </w:rPr>
                        <w:t>Heat shrink sleeve</w:t>
                      </w:r>
                    </w:p>
                    <w:p w14:paraId="319894A8" w14:textId="06ABE3ED" w:rsidR="007A09BD" w:rsidRDefault="007A09BD" w:rsidP="007A09BD">
                      <w:pPr>
                        <w:spacing w:after="0"/>
                        <w:rPr>
                          <w:rFonts w:asciiTheme="minorHAnsi" w:hAnsiTheme="minorHAnsi" w:cstheme="minorHAnsi"/>
                          <w:b/>
                          <w:bCs/>
                        </w:rPr>
                      </w:pPr>
                      <w:r>
                        <w:rPr>
                          <w:rFonts w:asciiTheme="minorHAnsi" w:hAnsiTheme="minorHAnsi" w:cstheme="minorHAnsi"/>
                          <w:b/>
                          <w:bCs/>
                        </w:rPr>
                        <w:t>External field</w:t>
                      </w:r>
                      <w:r w:rsidR="00DF3D22">
                        <w:rPr>
                          <w:rFonts w:asciiTheme="minorHAnsi" w:hAnsiTheme="minorHAnsi" w:cstheme="minorHAnsi"/>
                          <w:b/>
                          <w:bCs/>
                        </w:rPr>
                        <w:t xml:space="preserve"> joint coatings</w:t>
                      </w:r>
                      <w:r>
                        <w:rPr>
                          <w:rFonts w:asciiTheme="minorHAnsi" w:hAnsiTheme="minorHAnsi" w:cstheme="minorHAnsi"/>
                          <w:b/>
                          <w:bCs/>
                        </w:rPr>
                        <w:t xml:space="preserve"> AS4822:2018</w:t>
                      </w:r>
                    </w:p>
                    <w:p w14:paraId="2F5AE5A3" w14:textId="29A4C13A" w:rsidR="00EE40AE" w:rsidRPr="007A09BD" w:rsidRDefault="00EE40AE" w:rsidP="007A09BD">
                      <w:pPr>
                        <w:spacing w:after="0"/>
                        <w:rPr>
                          <w:rFonts w:asciiTheme="minorHAnsi" w:hAnsiTheme="minorHAnsi" w:cstheme="minorHAnsi"/>
                          <w:b/>
                          <w:bCs/>
                        </w:rPr>
                      </w:pPr>
                      <w:r w:rsidRPr="0045336F">
                        <w:rPr>
                          <w:rFonts w:asciiTheme="minorHAnsi" w:hAnsiTheme="minorHAnsi" w:cstheme="minorHAnsi"/>
                          <w:b/>
                          <w:bCs/>
                        </w:rPr>
                        <w:t xml:space="preserve">Validity Date: </w:t>
                      </w:r>
                      <w:r w:rsidR="004D03BE" w:rsidRPr="0045336F">
                        <w:rPr>
                          <w:rFonts w:asciiTheme="minorHAnsi" w:hAnsiTheme="minorHAnsi" w:cstheme="minorHAnsi"/>
                          <w:b/>
                          <w:bCs/>
                        </w:rPr>
                        <w:t>10</w:t>
                      </w:r>
                      <w:r w:rsidRPr="0045336F">
                        <w:rPr>
                          <w:rFonts w:asciiTheme="minorHAnsi" w:hAnsiTheme="minorHAnsi" w:cstheme="minorHAnsi"/>
                          <w:b/>
                          <w:bCs/>
                          <w:vertAlign w:val="superscript"/>
                        </w:rPr>
                        <w:t>th</w:t>
                      </w:r>
                      <w:r w:rsidRPr="0045336F">
                        <w:rPr>
                          <w:rFonts w:asciiTheme="minorHAnsi" w:hAnsiTheme="minorHAnsi" w:cstheme="minorHAnsi"/>
                          <w:b/>
                          <w:bCs/>
                        </w:rPr>
                        <w:t xml:space="preserve"> October 2023</w:t>
                      </w:r>
                    </w:p>
                  </w:txbxContent>
                </v:textbox>
              </v:shape>
            </w:pict>
          </mc:Fallback>
        </mc:AlternateContent>
      </w:r>
    </w:p>
    <w:p w14:paraId="213F172F" w14:textId="0C692205" w:rsidR="00307D07" w:rsidRPr="0045336F" w:rsidRDefault="00307D07" w:rsidP="00F24A7A">
      <w:pPr>
        <w:spacing w:after="0"/>
        <w:rPr>
          <w:rFonts w:cs="Arial"/>
          <w:sz w:val="22"/>
          <w:szCs w:val="22"/>
        </w:rPr>
      </w:pPr>
    </w:p>
    <w:p w14:paraId="384AD948" w14:textId="3BAFFC9A" w:rsidR="00307D07" w:rsidRPr="0045336F" w:rsidRDefault="00307D07" w:rsidP="00F24A7A">
      <w:pPr>
        <w:spacing w:after="0"/>
        <w:rPr>
          <w:rFonts w:cs="Arial"/>
          <w:sz w:val="22"/>
          <w:szCs w:val="22"/>
        </w:rPr>
      </w:pPr>
    </w:p>
    <w:p w14:paraId="697A8579" w14:textId="1C5F5185" w:rsidR="009B34A7" w:rsidRPr="0045336F" w:rsidRDefault="009B34A7" w:rsidP="00F24A7A">
      <w:pPr>
        <w:spacing w:after="0"/>
        <w:rPr>
          <w:rFonts w:cs="Arial"/>
          <w:sz w:val="22"/>
          <w:szCs w:val="22"/>
        </w:rPr>
      </w:pPr>
    </w:p>
    <w:p w14:paraId="0FC717A3" w14:textId="77777777" w:rsidR="009B34A7" w:rsidRPr="0045336F" w:rsidRDefault="009B34A7" w:rsidP="00F24A7A">
      <w:pPr>
        <w:spacing w:after="0"/>
        <w:rPr>
          <w:rFonts w:cs="Arial"/>
          <w:sz w:val="22"/>
          <w:szCs w:val="22"/>
        </w:rPr>
      </w:pPr>
    </w:p>
    <w:tbl>
      <w:tblPr>
        <w:tblW w:w="544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6376"/>
        <w:gridCol w:w="1418"/>
        <w:gridCol w:w="1277"/>
        <w:gridCol w:w="1133"/>
        <w:gridCol w:w="1274"/>
        <w:gridCol w:w="1136"/>
        <w:gridCol w:w="1133"/>
        <w:gridCol w:w="1133"/>
      </w:tblGrid>
      <w:tr w:rsidR="00991311" w:rsidRPr="0045336F" w14:paraId="76ACCB31" w14:textId="77777777" w:rsidTr="006F1AAC">
        <w:trPr>
          <w:trHeight w:val="313"/>
        </w:trPr>
        <w:tc>
          <w:tcPr>
            <w:tcW w:w="363" w:type="pct"/>
            <w:vMerge w:val="restart"/>
            <w:shd w:val="clear" w:color="auto" w:fill="D9D9D9" w:themeFill="background1" w:themeFillShade="D9"/>
            <w:vAlign w:val="center"/>
          </w:tcPr>
          <w:p w14:paraId="78193E2A"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p>
          <w:p w14:paraId="7B72D13B" w14:textId="689EC494"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Steps</w:t>
            </w:r>
          </w:p>
          <w:p w14:paraId="7ED1CDEC"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p>
        </w:tc>
        <w:tc>
          <w:tcPr>
            <w:tcW w:w="1987" w:type="pct"/>
            <w:vMerge w:val="restart"/>
            <w:shd w:val="clear" w:color="auto" w:fill="D9D9D9" w:themeFill="background1" w:themeFillShade="D9"/>
            <w:vAlign w:val="center"/>
          </w:tcPr>
          <w:p w14:paraId="51D5E2ED"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Activity/Operation</w:t>
            </w:r>
          </w:p>
        </w:tc>
        <w:tc>
          <w:tcPr>
            <w:tcW w:w="442" w:type="pct"/>
            <w:vMerge w:val="restart"/>
            <w:shd w:val="clear" w:color="auto" w:fill="D9D9D9" w:themeFill="background1" w:themeFillShade="D9"/>
            <w:vAlign w:val="center"/>
          </w:tcPr>
          <w:p w14:paraId="773643F3"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Person Responsible</w:t>
            </w:r>
          </w:p>
        </w:tc>
        <w:tc>
          <w:tcPr>
            <w:tcW w:w="2208" w:type="pct"/>
            <w:gridSpan w:val="6"/>
            <w:shd w:val="clear" w:color="auto" w:fill="D9D9D9" w:themeFill="background1" w:themeFillShade="D9"/>
            <w:vAlign w:val="center"/>
          </w:tcPr>
          <w:p w14:paraId="77D9B976" w14:textId="0AB6584A" w:rsidR="00826DD7" w:rsidRPr="0045336F" w:rsidRDefault="00826DD7" w:rsidP="000119AC">
            <w:pPr>
              <w:tabs>
                <w:tab w:val="left" w:pos="224"/>
                <w:tab w:val="center" w:pos="507"/>
              </w:tabs>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Inspection &amp; Verification Points</w:t>
            </w:r>
          </w:p>
        </w:tc>
      </w:tr>
      <w:tr w:rsidR="00237994" w:rsidRPr="0045336F" w14:paraId="3FB89794" w14:textId="77777777" w:rsidTr="00275817">
        <w:trPr>
          <w:trHeight w:val="280"/>
          <w:tblHeader/>
        </w:trPr>
        <w:tc>
          <w:tcPr>
            <w:tcW w:w="363" w:type="pct"/>
            <w:vMerge/>
            <w:shd w:val="clear" w:color="auto" w:fill="D9D9D9" w:themeFill="background1" w:themeFillShade="D9"/>
            <w:vAlign w:val="center"/>
          </w:tcPr>
          <w:p w14:paraId="5DFC0338"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p>
        </w:tc>
        <w:tc>
          <w:tcPr>
            <w:tcW w:w="1987" w:type="pct"/>
            <w:vMerge/>
            <w:shd w:val="clear" w:color="auto" w:fill="D9D9D9" w:themeFill="background1" w:themeFillShade="D9"/>
            <w:vAlign w:val="center"/>
          </w:tcPr>
          <w:p w14:paraId="28147541"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p>
        </w:tc>
        <w:tc>
          <w:tcPr>
            <w:tcW w:w="442" w:type="pct"/>
            <w:vMerge/>
            <w:shd w:val="clear" w:color="auto" w:fill="D9D9D9" w:themeFill="background1" w:themeFillShade="D9"/>
            <w:vAlign w:val="center"/>
          </w:tcPr>
          <w:p w14:paraId="417BD500"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p>
        </w:tc>
        <w:tc>
          <w:tcPr>
            <w:tcW w:w="398" w:type="pct"/>
            <w:shd w:val="clear" w:color="auto" w:fill="D9D9D9" w:themeFill="background1" w:themeFillShade="D9"/>
            <w:vAlign w:val="center"/>
          </w:tcPr>
          <w:p w14:paraId="46A7318C"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Sub-</w:t>
            </w:r>
          </w:p>
          <w:p w14:paraId="1724ABD1"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Contractor</w:t>
            </w:r>
          </w:p>
        </w:tc>
        <w:tc>
          <w:tcPr>
            <w:tcW w:w="353" w:type="pct"/>
            <w:shd w:val="clear" w:color="auto" w:fill="D9D9D9" w:themeFill="background1" w:themeFillShade="D9"/>
            <w:vAlign w:val="center"/>
          </w:tcPr>
          <w:p w14:paraId="74E0303D" w14:textId="77777777" w:rsidR="00826DD7" w:rsidRPr="0045336F" w:rsidRDefault="00826DD7" w:rsidP="000E6847">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Sign</w:t>
            </w:r>
          </w:p>
        </w:tc>
        <w:tc>
          <w:tcPr>
            <w:tcW w:w="397" w:type="pct"/>
            <w:shd w:val="clear" w:color="auto" w:fill="D9D9D9" w:themeFill="background1" w:themeFillShade="D9"/>
            <w:vAlign w:val="center"/>
          </w:tcPr>
          <w:p w14:paraId="57A780A8"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Contractor</w:t>
            </w:r>
          </w:p>
        </w:tc>
        <w:tc>
          <w:tcPr>
            <w:tcW w:w="354" w:type="pct"/>
            <w:shd w:val="clear" w:color="auto" w:fill="D9D9D9" w:themeFill="background1" w:themeFillShade="D9"/>
            <w:vAlign w:val="center"/>
          </w:tcPr>
          <w:p w14:paraId="4FFF8778"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Sign</w:t>
            </w:r>
          </w:p>
        </w:tc>
        <w:tc>
          <w:tcPr>
            <w:tcW w:w="353" w:type="pct"/>
            <w:shd w:val="clear" w:color="auto" w:fill="D9D9D9" w:themeFill="background1" w:themeFillShade="D9"/>
            <w:vAlign w:val="center"/>
          </w:tcPr>
          <w:p w14:paraId="18FCE9A7" w14:textId="77777777" w:rsidR="00826DD7" w:rsidRPr="0045336F" w:rsidRDefault="00826DD7" w:rsidP="000119A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Principal or nominee</w:t>
            </w:r>
          </w:p>
        </w:tc>
        <w:tc>
          <w:tcPr>
            <w:tcW w:w="353" w:type="pct"/>
            <w:shd w:val="clear" w:color="auto" w:fill="D9D9D9" w:themeFill="background1" w:themeFillShade="D9"/>
            <w:vAlign w:val="center"/>
          </w:tcPr>
          <w:p w14:paraId="399C6417" w14:textId="77777777" w:rsidR="00826DD7" w:rsidRPr="0045336F" w:rsidRDefault="00826DD7" w:rsidP="000119AC">
            <w:pPr>
              <w:tabs>
                <w:tab w:val="left" w:pos="224"/>
                <w:tab w:val="center" w:pos="507"/>
              </w:tabs>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Sign</w:t>
            </w:r>
          </w:p>
        </w:tc>
      </w:tr>
      <w:tr w:rsidR="00A819CF" w:rsidRPr="0045336F" w14:paraId="2DAC2B2C" w14:textId="77777777" w:rsidTr="00FB15AF">
        <w:trPr>
          <w:trHeight w:val="236"/>
        </w:trPr>
        <w:tc>
          <w:tcPr>
            <w:tcW w:w="363" w:type="pct"/>
            <w:shd w:val="clear" w:color="auto" w:fill="3333CC"/>
            <w:vAlign w:val="center"/>
          </w:tcPr>
          <w:p w14:paraId="6358427B" w14:textId="424EF2FB" w:rsidR="00826DD7" w:rsidRPr="0045336F" w:rsidRDefault="000E6847" w:rsidP="00176265">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 xml:space="preserve">Step </w:t>
            </w:r>
            <w:r w:rsidR="00AD117F" w:rsidRPr="0045336F">
              <w:rPr>
                <w:rFonts w:asciiTheme="minorHAnsi" w:hAnsiTheme="minorHAnsi" w:cstheme="minorHAnsi"/>
                <w:b/>
                <w:bCs/>
                <w:color w:val="FFFFFF" w:themeColor="background1"/>
                <w:sz w:val="19"/>
                <w:szCs w:val="19"/>
                <w:lang w:eastAsia="en-AU"/>
              </w:rPr>
              <w:t>2</w:t>
            </w:r>
            <w:r w:rsidRPr="0045336F">
              <w:rPr>
                <w:rFonts w:asciiTheme="minorHAnsi" w:hAnsiTheme="minorHAnsi" w:cstheme="minorHAnsi"/>
                <w:b/>
                <w:bCs/>
                <w:color w:val="FFFFFF" w:themeColor="background1"/>
                <w:sz w:val="19"/>
                <w:szCs w:val="19"/>
                <w:lang w:eastAsia="en-AU"/>
              </w:rPr>
              <w:t>.</w:t>
            </w:r>
          </w:p>
        </w:tc>
        <w:tc>
          <w:tcPr>
            <w:tcW w:w="1987" w:type="pct"/>
            <w:shd w:val="clear" w:color="auto" w:fill="3333CC"/>
          </w:tcPr>
          <w:p w14:paraId="4BFB5E19" w14:textId="2B96DA6F" w:rsidR="00826DD7" w:rsidRPr="0045336F" w:rsidRDefault="00C023E9" w:rsidP="000E6847">
            <w:pPr>
              <w:spacing w:after="0" w:line="240" w:lineRule="auto"/>
              <w:jc w:val="center"/>
              <w:rPr>
                <w:rFonts w:asciiTheme="minorHAnsi" w:hAnsiTheme="minorHAnsi" w:cstheme="minorHAnsi"/>
                <w:b/>
                <w:bCs/>
                <w:color w:val="FFFFFF" w:themeColor="background1"/>
                <w:lang w:eastAsia="en-AU"/>
              </w:rPr>
            </w:pPr>
            <w:r w:rsidRPr="0045336F">
              <w:rPr>
                <w:rFonts w:asciiTheme="minorHAnsi" w:hAnsiTheme="minorHAnsi" w:cstheme="minorHAnsi"/>
                <w:b/>
                <w:bCs/>
                <w:color w:val="FFFFFF" w:themeColor="background1"/>
                <w:lang w:eastAsia="en-AU"/>
              </w:rPr>
              <w:t>SURFACE PREPERATION</w:t>
            </w:r>
          </w:p>
        </w:tc>
        <w:tc>
          <w:tcPr>
            <w:tcW w:w="442" w:type="pct"/>
            <w:shd w:val="clear" w:color="auto" w:fill="3333CC"/>
          </w:tcPr>
          <w:p w14:paraId="02DE801F" w14:textId="5C2FAB21" w:rsidR="00826DD7" w:rsidRPr="0045336F" w:rsidRDefault="00826DD7" w:rsidP="00176265">
            <w:pPr>
              <w:spacing w:after="0" w:line="240" w:lineRule="auto"/>
              <w:jc w:val="center"/>
              <w:rPr>
                <w:rFonts w:asciiTheme="minorHAnsi" w:hAnsiTheme="minorHAnsi" w:cstheme="minorBidi"/>
                <w:color w:val="auto"/>
                <w:sz w:val="19"/>
                <w:szCs w:val="19"/>
                <w:lang w:eastAsia="en-AU"/>
              </w:rPr>
            </w:pPr>
          </w:p>
        </w:tc>
        <w:tc>
          <w:tcPr>
            <w:tcW w:w="398" w:type="pct"/>
            <w:shd w:val="clear" w:color="auto" w:fill="3333CC"/>
            <w:vAlign w:val="center"/>
          </w:tcPr>
          <w:p w14:paraId="2CE5D9DD" w14:textId="2BC4FF6F" w:rsidR="00826DD7" w:rsidRPr="0045336F" w:rsidRDefault="00826DD7" w:rsidP="00176265">
            <w:pPr>
              <w:spacing w:after="0" w:line="240" w:lineRule="auto"/>
              <w:jc w:val="center"/>
              <w:rPr>
                <w:rFonts w:asciiTheme="minorHAnsi" w:hAnsiTheme="minorHAnsi" w:cstheme="minorBidi"/>
                <w:color w:val="auto"/>
                <w:sz w:val="19"/>
                <w:szCs w:val="19"/>
                <w:lang w:eastAsia="en-AU"/>
              </w:rPr>
            </w:pPr>
          </w:p>
        </w:tc>
        <w:tc>
          <w:tcPr>
            <w:tcW w:w="353" w:type="pct"/>
            <w:shd w:val="clear" w:color="auto" w:fill="3333CC"/>
            <w:vAlign w:val="center"/>
          </w:tcPr>
          <w:p w14:paraId="08E3BA66" w14:textId="3F881520" w:rsidR="00826DD7" w:rsidRPr="0045336F" w:rsidRDefault="00826DD7" w:rsidP="00176265">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23728DA2" w14:textId="629F3142" w:rsidR="00826DD7" w:rsidRPr="0045336F" w:rsidRDefault="00826DD7" w:rsidP="00176265">
            <w:pPr>
              <w:spacing w:after="0" w:line="240" w:lineRule="auto"/>
              <w:jc w:val="center"/>
              <w:rPr>
                <w:rFonts w:asciiTheme="minorHAnsi" w:hAnsiTheme="minorHAnsi" w:cstheme="minorBidi"/>
                <w:color w:val="auto"/>
                <w:sz w:val="19"/>
                <w:szCs w:val="19"/>
                <w:lang w:eastAsia="en-AU"/>
              </w:rPr>
            </w:pPr>
          </w:p>
        </w:tc>
        <w:tc>
          <w:tcPr>
            <w:tcW w:w="354" w:type="pct"/>
            <w:shd w:val="clear" w:color="auto" w:fill="3333CC"/>
            <w:vAlign w:val="center"/>
          </w:tcPr>
          <w:p w14:paraId="7CB04AA0" w14:textId="10319981" w:rsidR="00826DD7" w:rsidRPr="0045336F" w:rsidRDefault="00826DD7" w:rsidP="00176265">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122BE6F8" w14:textId="59DAAC40" w:rsidR="00826DD7" w:rsidRPr="0045336F" w:rsidRDefault="00826DD7" w:rsidP="00176265">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94881E6" w14:textId="350EEA8B" w:rsidR="00826DD7" w:rsidRPr="0045336F" w:rsidRDefault="00826DD7" w:rsidP="00176265">
            <w:pPr>
              <w:spacing w:after="0" w:line="240" w:lineRule="auto"/>
              <w:jc w:val="center"/>
              <w:rPr>
                <w:rFonts w:asciiTheme="minorHAnsi" w:hAnsiTheme="minorHAnsi" w:cstheme="minorBidi"/>
                <w:b/>
                <w:color w:val="auto"/>
                <w:sz w:val="19"/>
                <w:szCs w:val="19"/>
                <w:lang w:eastAsia="en-AU"/>
              </w:rPr>
            </w:pPr>
          </w:p>
        </w:tc>
      </w:tr>
      <w:tr w:rsidR="00685705" w:rsidRPr="0045336F" w14:paraId="65F115CE" w14:textId="77777777" w:rsidTr="0045336F">
        <w:trPr>
          <w:trHeight w:val="1086"/>
        </w:trPr>
        <w:tc>
          <w:tcPr>
            <w:tcW w:w="363" w:type="pct"/>
            <w:shd w:val="clear" w:color="auto" w:fill="auto"/>
            <w:vAlign w:val="center"/>
          </w:tcPr>
          <w:p w14:paraId="7B62DCE3" w14:textId="77777777" w:rsidR="0027115C" w:rsidRPr="0045336F" w:rsidRDefault="00065A56" w:rsidP="00176265">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w:t>
            </w:r>
          </w:p>
          <w:p w14:paraId="77042879" w14:textId="1FE61F10" w:rsidR="00EE40AE" w:rsidRPr="0045336F" w:rsidDel="00E41629" w:rsidRDefault="00EE40AE" w:rsidP="00176265">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(Swapped Step 1 and 2 in line with IG)</w:t>
            </w:r>
          </w:p>
        </w:tc>
        <w:tc>
          <w:tcPr>
            <w:tcW w:w="1987" w:type="pct"/>
            <w:shd w:val="clear" w:color="auto" w:fill="auto"/>
          </w:tcPr>
          <w:p w14:paraId="2E815D5E" w14:textId="77777777" w:rsidR="00EE40AE" w:rsidRPr="0045336F" w:rsidRDefault="00EE40AE" w:rsidP="00EE40AE">
            <w:pPr>
              <w:pStyle w:val="TableParagraph"/>
              <w:spacing w:before="25"/>
              <w:ind w:right="94"/>
              <w:jc w:val="both"/>
              <w:rPr>
                <w:rFonts w:asciiTheme="minorHAnsi" w:hAnsiTheme="minorHAnsi" w:cstheme="minorHAnsi"/>
                <w:sz w:val="19"/>
                <w:szCs w:val="19"/>
              </w:rPr>
            </w:pPr>
            <w:r w:rsidRPr="0045336F">
              <w:rPr>
                <w:rFonts w:asciiTheme="minorHAnsi" w:hAnsiTheme="minorHAnsi" w:cstheme="minorHAnsi"/>
                <w:sz w:val="19"/>
                <w:szCs w:val="19"/>
              </w:rPr>
              <w:t xml:space="preserve">Ensure that the pipe is dry before cleaning. Using a power wire brush or a flapper disc, abrade the pipe to a minimum of St2/SP2, generating a coarse finish. </w:t>
            </w:r>
          </w:p>
          <w:p w14:paraId="33E7B7A4" w14:textId="77777777" w:rsidR="00EE40AE" w:rsidRPr="0045336F" w:rsidRDefault="00EE40AE" w:rsidP="00EE40AE">
            <w:pPr>
              <w:pStyle w:val="TableParagraph"/>
              <w:spacing w:before="25"/>
              <w:ind w:right="94"/>
              <w:jc w:val="both"/>
              <w:rPr>
                <w:rFonts w:asciiTheme="minorHAnsi" w:hAnsiTheme="minorHAnsi" w:cstheme="minorHAnsi"/>
                <w:sz w:val="19"/>
                <w:szCs w:val="19"/>
              </w:rPr>
            </w:pPr>
            <w:r w:rsidRPr="0045336F">
              <w:rPr>
                <w:rFonts w:asciiTheme="minorHAnsi" w:hAnsiTheme="minorHAnsi" w:cstheme="minorHAnsi"/>
                <w:sz w:val="19"/>
                <w:szCs w:val="19"/>
              </w:rPr>
              <w:t xml:space="preserve">Ensure any preservation coating is removed from </w:t>
            </w:r>
            <w:proofErr w:type="spellStart"/>
            <w:r w:rsidRPr="0045336F">
              <w:rPr>
                <w:rFonts w:asciiTheme="minorHAnsi" w:hAnsiTheme="minorHAnsi" w:cstheme="minorHAnsi"/>
                <w:sz w:val="19"/>
                <w:szCs w:val="19"/>
              </w:rPr>
              <w:t>Sintakote</w:t>
            </w:r>
            <w:proofErr w:type="spellEnd"/>
            <w:r w:rsidRPr="0045336F">
              <w:rPr>
                <w:rFonts w:asciiTheme="minorHAnsi" w:hAnsiTheme="minorHAnsi" w:cstheme="minorHAnsi"/>
                <w:sz w:val="19"/>
                <w:szCs w:val="19"/>
              </w:rPr>
              <w:t xml:space="preserve"> and the exposed cutback section adjacent to tie in weld.</w:t>
            </w:r>
          </w:p>
          <w:p w14:paraId="759190C1" w14:textId="0D734C09" w:rsidR="0027115C" w:rsidRPr="0045336F" w:rsidRDefault="00EE40AE" w:rsidP="00EE40AE">
            <w:pPr>
              <w:pStyle w:val="TableParagraph"/>
              <w:spacing w:before="25"/>
              <w:ind w:right="94"/>
              <w:jc w:val="both"/>
              <w:rPr>
                <w:rFonts w:asciiTheme="minorHAnsi" w:hAnsiTheme="minorHAnsi" w:cstheme="minorHAnsi"/>
                <w:sz w:val="19"/>
                <w:szCs w:val="19"/>
              </w:rPr>
            </w:pPr>
            <w:r w:rsidRPr="0045336F">
              <w:rPr>
                <w:rFonts w:asciiTheme="minorHAnsi" w:hAnsiTheme="minorHAnsi" w:cstheme="minorHAnsi"/>
                <w:sz w:val="19"/>
                <w:szCs w:val="19"/>
              </w:rPr>
              <w:t xml:space="preserve">Using a 40 grit sandpaper lightly abrade </w:t>
            </w:r>
            <w:proofErr w:type="spellStart"/>
            <w:r w:rsidRPr="0045336F">
              <w:rPr>
                <w:rFonts w:asciiTheme="minorHAnsi" w:hAnsiTheme="minorHAnsi" w:cstheme="minorHAnsi"/>
                <w:sz w:val="19"/>
                <w:szCs w:val="19"/>
              </w:rPr>
              <w:t>Sintakote</w:t>
            </w:r>
            <w:proofErr w:type="spellEnd"/>
            <w:r w:rsidRPr="0045336F">
              <w:rPr>
                <w:rFonts w:asciiTheme="minorHAnsi" w:hAnsiTheme="minorHAnsi" w:cstheme="minorHAnsi"/>
                <w:sz w:val="19"/>
                <w:szCs w:val="19"/>
              </w:rPr>
              <w:t xml:space="preserve"> adjacent to the cutback area to a distance of 50mm (2”) beyond each end of the sleeve width.</w:t>
            </w:r>
          </w:p>
        </w:tc>
        <w:tc>
          <w:tcPr>
            <w:tcW w:w="442" w:type="pct"/>
          </w:tcPr>
          <w:p w14:paraId="6C6B4468" w14:textId="65531F3E" w:rsidR="0027115C" w:rsidRPr="0045336F" w:rsidRDefault="003761B5" w:rsidP="00176265">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6A2C3334" w14:textId="3DF5729C" w:rsidR="0027115C" w:rsidRPr="0045336F" w:rsidRDefault="00B51A89" w:rsidP="00176265">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3CB5419C" w14:textId="77777777" w:rsidR="0027115C" w:rsidRPr="0045336F" w:rsidRDefault="0027115C" w:rsidP="00176265">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0A2D0D8" w14:textId="65DFCEFC" w:rsidR="0027115C" w:rsidRPr="0045336F" w:rsidRDefault="00B51A89" w:rsidP="00176265">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5132B9C5" w14:textId="77777777" w:rsidR="0027115C" w:rsidRPr="0045336F" w:rsidRDefault="0027115C" w:rsidP="00176265">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220DA976" w14:textId="3F44D897" w:rsidR="0027115C" w:rsidRPr="0045336F" w:rsidRDefault="00B51A89" w:rsidP="00176265">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012AE71E" w14:textId="77777777" w:rsidR="0027115C" w:rsidRPr="0045336F" w:rsidRDefault="0027115C" w:rsidP="00176265">
            <w:pPr>
              <w:spacing w:after="0" w:line="240" w:lineRule="auto"/>
              <w:jc w:val="center"/>
              <w:rPr>
                <w:rFonts w:asciiTheme="minorHAnsi" w:hAnsiTheme="minorHAnsi" w:cstheme="minorBidi"/>
                <w:b/>
                <w:color w:val="auto"/>
                <w:sz w:val="19"/>
                <w:szCs w:val="19"/>
                <w:lang w:eastAsia="en-AU"/>
              </w:rPr>
            </w:pPr>
          </w:p>
        </w:tc>
      </w:tr>
      <w:tr w:rsidR="00237994" w:rsidRPr="0045336F" w14:paraId="239A8628" w14:textId="77777777" w:rsidTr="00EE40AE">
        <w:trPr>
          <w:trHeight w:val="844"/>
        </w:trPr>
        <w:tc>
          <w:tcPr>
            <w:tcW w:w="363" w:type="pct"/>
            <w:vAlign w:val="center"/>
          </w:tcPr>
          <w:p w14:paraId="41010FED" w14:textId="20FE1C68" w:rsidR="00826DD7" w:rsidRPr="0045336F" w:rsidRDefault="00FB30B2" w:rsidP="002037E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2</w:t>
            </w:r>
          </w:p>
        </w:tc>
        <w:tc>
          <w:tcPr>
            <w:tcW w:w="1987" w:type="pct"/>
          </w:tcPr>
          <w:p w14:paraId="60CCC1E0" w14:textId="0DB8FB5A" w:rsidR="00483EFD" w:rsidRPr="0045336F" w:rsidRDefault="00EE40AE" w:rsidP="00EE40AE">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Ensure that the mainline coating edges are bevelled to 30°. Clean</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oil,</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grease,</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or</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other</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surface</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contaminants from</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the</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exposed</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steel and</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adjacent</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pipe coating</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with</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a solvent</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cleanser such as MEK or Isopropyl Alcohol.</w:t>
            </w:r>
          </w:p>
        </w:tc>
        <w:tc>
          <w:tcPr>
            <w:tcW w:w="442" w:type="pct"/>
          </w:tcPr>
          <w:p w14:paraId="7F3F1AFE" w14:textId="00985957"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32FB90B7" w14:textId="5A2AA85A" w:rsidR="00826DD7" w:rsidRPr="0045336F" w:rsidRDefault="00826DD7"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77EB7B7E" w14:textId="77777777" w:rsidR="00826DD7" w:rsidRPr="0045336F" w:rsidRDefault="00826DD7" w:rsidP="002037E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FED87C3" w14:textId="6EF970D1"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767E0865" w14:textId="77777777" w:rsidR="00826DD7" w:rsidRPr="0045336F" w:rsidRDefault="00826DD7" w:rsidP="002037E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5C15129C" w14:textId="65CF9587" w:rsidR="00826DD7" w:rsidRPr="0045336F" w:rsidRDefault="00B51A89" w:rsidP="002037E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2F77D7B2" w14:textId="77777777" w:rsidR="00826DD7" w:rsidRPr="0045336F" w:rsidRDefault="00826DD7" w:rsidP="002037EC">
            <w:pPr>
              <w:spacing w:after="0" w:line="240" w:lineRule="auto"/>
              <w:jc w:val="center"/>
              <w:rPr>
                <w:rFonts w:asciiTheme="minorHAnsi" w:hAnsiTheme="minorHAnsi" w:cstheme="minorBidi"/>
                <w:b/>
                <w:color w:val="auto"/>
                <w:sz w:val="19"/>
                <w:szCs w:val="19"/>
                <w:lang w:eastAsia="en-AU"/>
              </w:rPr>
            </w:pPr>
          </w:p>
        </w:tc>
      </w:tr>
      <w:tr w:rsidR="00237994" w:rsidRPr="0045336F" w14:paraId="581FC65C" w14:textId="77777777" w:rsidTr="00FB15AF">
        <w:trPr>
          <w:trHeight w:val="536"/>
        </w:trPr>
        <w:tc>
          <w:tcPr>
            <w:tcW w:w="363" w:type="pct"/>
            <w:vAlign w:val="center"/>
          </w:tcPr>
          <w:p w14:paraId="7A1972BC" w14:textId="4C37F5CC" w:rsidR="00826DD7" w:rsidRPr="0045336F" w:rsidRDefault="00FB30B2" w:rsidP="002037E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3</w:t>
            </w:r>
          </w:p>
        </w:tc>
        <w:tc>
          <w:tcPr>
            <w:tcW w:w="1987" w:type="pct"/>
          </w:tcPr>
          <w:p w14:paraId="3D539E11" w14:textId="19DD6C0D" w:rsidR="00826DD7" w:rsidRPr="0045336F" w:rsidRDefault="00C33A8F" w:rsidP="002037EC">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Wipe clean or air blast the steel and coated areas to remove foreign materials.</w:t>
            </w:r>
          </w:p>
        </w:tc>
        <w:tc>
          <w:tcPr>
            <w:tcW w:w="442" w:type="pct"/>
          </w:tcPr>
          <w:p w14:paraId="0DB89ACF" w14:textId="1D3D2879"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7E17B815" w14:textId="6F3E4B04"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6EFE095E" w14:textId="77777777" w:rsidR="00826DD7" w:rsidRPr="0045336F" w:rsidRDefault="00826DD7" w:rsidP="002037E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2BA5236" w14:textId="408BB2B3"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0F0AD38" w14:textId="77777777" w:rsidR="00826DD7" w:rsidRPr="0045336F" w:rsidRDefault="00826DD7" w:rsidP="002037E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C3221C0" w14:textId="76EB3A57" w:rsidR="00826DD7" w:rsidRPr="0045336F" w:rsidRDefault="00B51A89" w:rsidP="002037E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7A458582" w14:textId="77777777" w:rsidR="00826DD7" w:rsidRPr="0045336F" w:rsidRDefault="00826DD7" w:rsidP="002037EC">
            <w:pPr>
              <w:spacing w:after="0" w:line="240" w:lineRule="auto"/>
              <w:jc w:val="center"/>
              <w:rPr>
                <w:rFonts w:asciiTheme="minorHAnsi" w:hAnsiTheme="minorHAnsi" w:cstheme="minorBidi"/>
                <w:b/>
                <w:color w:val="auto"/>
                <w:sz w:val="19"/>
                <w:szCs w:val="19"/>
                <w:lang w:eastAsia="en-AU"/>
              </w:rPr>
            </w:pPr>
          </w:p>
        </w:tc>
      </w:tr>
      <w:tr w:rsidR="00237994" w:rsidRPr="0045336F" w14:paraId="1F538365" w14:textId="77777777" w:rsidTr="00FB15AF">
        <w:trPr>
          <w:trHeight w:val="105"/>
        </w:trPr>
        <w:tc>
          <w:tcPr>
            <w:tcW w:w="363" w:type="pct"/>
            <w:vAlign w:val="center"/>
          </w:tcPr>
          <w:p w14:paraId="56099442" w14:textId="5E86F980" w:rsidR="00826DD7" w:rsidRPr="0045336F" w:rsidRDefault="00FB30B2" w:rsidP="002037E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lastRenderedPageBreak/>
              <w:t>4</w:t>
            </w:r>
          </w:p>
        </w:tc>
        <w:tc>
          <w:tcPr>
            <w:tcW w:w="1987" w:type="pct"/>
          </w:tcPr>
          <w:p w14:paraId="10C6CCE0" w14:textId="49171205" w:rsidR="00A01B5F" w:rsidRPr="0045336F" w:rsidRDefault="00A01B5F" w:rsidP="00A01B5F">
            <w:pPr>
              <w:pStyle w:val="TableParagraph"/>
              <w:ind w:right="57"/>
              <w:rPr>
                <w:rFonts w:asciiTheme="minorHAnsi" w:hAnsiTheme="minorHAnsi" w:cstheme="minorHAnsi"/>
                <w:sz w:val="19"/>
                <w:szCs w:val="19"/>
              </w:rPr>
            </w:pPr>
            <w:r w:rsidRPr="0045336F">
              <w:rPr>
                <w:rFonts w:asciiTheme="minorHAnsi" w:hAnsiTheme="minorHAnsi" w:cstheme="minorHAnsi"/>
                <w:sz w:val="19"/>
                <w:szCs w:val="19"/>
              </w:rPr>
              <w:t>Pre-heat the joint area</w:t>
            </w:r>
            <w:r w:rsidR="0050649D" w:rsidRPr="0045336F">
              <w:rPr>
                <w:rFonts w:asciiTheme="minorHAnsi" w:hAnsiTheme="minorHAnsi" w:cstheme="minorHAnsi"/>
                <w:sz w:val="19"/>
                <w:szCs w:val="19"/>
              </w:rPr>
              <w:t xml:space="preserve"> using the UCC KLON 114KW Gas Torch Kit</w:t>
            </w:r>
            <w:r w:rsidRPr="0045336F">
              <w:rPr>
                <w:rFonts w:asciiTheme="minorHAnsi" w:hAnsiTheme="minorHAnsi" w:cstheme="minorHAnsi"/>
                <w:sz w:val="19"/>
                <w:szCs w:val="19"/>
              </w:rPr>
              <w:t xml:space="preserve"> to</w:t>
            </w:r>
            <w:r w:rsidR="00EE40AE" w:rsidRPr="0045336F">
              <w:rPr>
                <w:rFonts w:asciiTheme="minorHAnsi" w:hAnsiTheme="minorHAnsi" w:cstheme="minorHAnsi"/>
                <w:sz w:val="19"/>
                <w:szCs w:val="19"/>
              </w:rPr>
              <w:t xml:space="preserve"> 25°C or 3°C above dew poin</w:t>
            </w:r>
            <w:r w:rsidR="004C4472">
              <w:rPr>
                <w:rFonts w:asciiTheme="minorHAnsi" w:hAnsiTheme="minorHAnsi" w:cstheme="minorHAnsi"/>
                <w:sz w:val="19"/>
                <w:szCs w:val="19"/>
              </w:rPr>
              <w:t>t</w:t>
            </w:r>
            <w:r w:rsidR="0044327C" w:rsidRPr="0045336F">
              <w:rPr>
                <w:rFonts w:asciiTheme="minorHAnsi" w:hAnsiTheme="minorHAnsi" w:cstheme="minorHAnsi"/>
                <w:sz w:val="19"/>
                <w:szCs w:val="19"/>
              </w:rPr>
              <w:t xml:space="preserve"> and u</w:t>
            </w:r>
            <w:r w:rsidRPr="0045336F">
              <w:rPr>
                <w:rFonts w:asciiTheme="minorHAnsi" w:hAnsiTheme="minorHAnsi" w:cstheme="minorHAnsi"/>
                <w:sz w:val="19"/>
                <w:szCs w:val="19"/>
              </w:rPr>
              <w:t xml:space="preserve">sing </w:t>
            </w:r>
            <w:r w:rsidR="00EE40AE" w:rsidRPr="0045336F">
              <w:rPr>
                <w:rFonts w:asciiTheme="minorHAnsi" w:hAnsiTheme="minorHAnsi" w:cstheme="minorHAnsi"/>
                <w:sz w:val="19"/>
                <w:szCs w:val="19"/>
              </w:rPr>
              <w:t>the UCC 212 Digital Pocket Thermometer</w:t>
            </w:r>
            <w:r w:rsidR="0044327C" w:rsidRPr="0045336F">
              <w:rPr>
                <w:rFonts w:asciiTheme="minorHAnsi" w:hAnsiTheme="minorHAnsi" w:cstheme="minorHAnsi"/>
                <w:sz w:val="19"/>
                <w:szCs w:val="19"/>
              </w:rPr>
              <w:t>, ensure that</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the</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correct</w:t>
            </w:r>
            <w:r w:rsidRPr="0045336F">
              <w:rPr>
                <w:rFonts w:asciiTheme="minorHAnsi" w:hAnsiTheme="minorHAnsi" w:cstheme="minorHAnsi"/>
                <w:spacing w:val="-7"/>
                <w:sz w:val="19"/>
                <w:szCs w:val="19"/>
              </w:rPr>
              <w:t xml:space="preserve"> </w:t>
            </w:r>
            <w:r w:rsidRPr="0045336F">
              <w:rPr>
                <w:rFonts w:asciiTheme="minorHAnsi" w:hAnsiTheme="minorHAnsi" w:cstheme="minorHAnsi"/>
                <w:sz w:val="19"/>
                <w:szCs w:val="19"/>
              </w:rPr>
              <w:t>temperature</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is</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reached</w:t>
            </w:r>
            <w:r w:rsidRPr="0045336F">
              <w:rPr>
                <w:rFonts w:asciiTheme="minorHAnsi" w:hAnsiTheme="minorHAnsi" w:cstheme="minorHAnsi"/>
                <w:spacing w:val="-6"/>
                <w:sz w:val="19"/>
                <w:szCs w:val="19"/>
              </w:rPr>
              <w:t xml:space="preserve"> </w:t>
            </w:r>
            <w:r w:rsidRPr="0045336F">
              <w:rPr>
                <w:rFonts w:asciiTheme="minorHAnsi" w:hAnsiTheme="minorHAnsi" w:cstheme="minorHAnsi"/>
                <w:sz w:val="19"/>
                <w:szCs w:val="19"/>
              </w:rPr>
              <w:t>on</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the</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steel</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and</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at</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least</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150mm</w:t>
            </w:r>
            <w:r w:rsidRPr="0045336F">
              <w:rPr>
                <w:rFonts w:asciiTheme="minorHAnsi" w:hAnsiTheme="minorHAnsi" w:cstheme="minorHAnsi"/>
                <w:spacing w:val="-48"/>
                <w:sz w:val="19"/>
                <w:szCs w:val="19"/>
              </w:rPr>
              <w:t xml:space="preserve"> </w:t>
            </w:r>
            <w:r w:rsidRPr="0045336F">
              <w:rPr>
                <w:rFonts w:asciiTheme="minorHAnsi" w:hAnsiTheme="minorHAnsi" w:cstheme="minorHAnsi"/>
                <w:sz w:val="19"/>
                <w:szCs w:val="19"/>
              </w:rPr>
              <w:t>(6")</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on</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each</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side of the</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sleeve.</w:t>
            </w:r>
          </w:p>
          <w:p w14:paraId="488983D7" w14:textId="4967F486" w:rsidR="00826DD7" w:rsidRPr="0045336F" w:rsidRDefault="00A01B5F" w:rsidP="00A01B5F">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Where the required</w:t>
            </w:r>
            <w:r w:rsidR="00EE40AE" w:rsidRPr="0045336F">
              <w:rPr>
                <w:rFonts w:asciiTheme="minorHAnsi" w:hAnsiTheme="minorHAnsi" w:cstheme="minorHAnsi"/>
                <w:sz w:val="19"/>
                <w:szCs w:val="19"/>
              </w:rPr>
              <w:t xml:space="preserve"> 25°C</w:t>
            </w:r>
            <w:r w:rsidRPr="0045336F">
              <w:rPr>
                <w:rFonts w:asciiTheme="minorHAnsi" w:hAnsiTheme="minorHAnsi" w:cstheme="minorHAnsi"/>
                <w:sz w:val="19"/>
                <w:szCs w:val="19"/>
              </w:rPr>
              <w:t xml:space="preserve"> pre-heat cannot be achieved </w:t>
            </w:r>
            <w:r w:rsidR="0044327C" w:rsidRPr="0045336F">
              <w:rPr>
                <w:rFonts w:asciiTheme="minorHAnsi" w:hAnsiTheme="minorHAnsi" w:cstheme="minorHAnsi"/>
                <w:sz w:val="19"/>
                <w:szCs w:val="19"/>
              </w:rPr>
              <w:t xml:space="preserve">on </w:t>
            </w:r>
            <w:r w:rsidR="0044327C" w:rsidRPr="0045336F">
              <w:rPr>
                <w:rFonts w:asciiTheme="minorHAnsi" w:hAnsiTheme="minorHAnsi" w:cstheme="minorHAnsi"/>
                <w:sz w:val="19"/>
                <w:szCs w:val="19"/>
                <w:u w:val="single"/>
              </w:rPr>
              <w:t>charged water</w:t>
            </w:r>
            <w:r w:rsidR="0044327C" w:rsidRPr="0045336F">
              <w:rPr>
                <w:rFonts w:asciiTheme="minorHAnsi" w:hAnsiTheme="minorHAnsi" w:cstheme="minorHAnsi"/>
                <w:sz w:val="19"/>
                <w:szCs w:val="19"/>
              </w:rPr>
              <w:t xml:space="preserve"> </w:t>
            </w:r>
            <w:r w:rsidR="0044327C" w:rsidRPr="0045336F">
              <w:rPr>
                <w:rFonts w:asciiTheme="minorHAnsi" w:hAnsiTheme="minorHAnsi" w:cstheme="minorHAnsi"/>
                <w:sz w:val="19"/>
                <w:szCs w:val="19"/>
                <w:u w:val="single"/>
              </w:rPr>
              <w:t>mains</w:t>
            </w:r>
            <w:r w:rsidR="0044327C" w:rsidRPr="0045336F">
              <w:rPr>
                <w:rFonts w:asciiTheme="minorHAnsi" w:hAnsiTheme="minorHAnsi" w:cstheme="minorHAnsi"/>
                <w:sz w:val="19"/>
                <w:szCs w:val="19"/>
              </w:rPr>
              <w:t xml:space="preserve">, the cleaned </w:t>
            </w:r>
            <w:r w:rsidR="00171735" w:rsidRPr="0045336F">
              <w:rPr>
                <w:rFonts w:asciiTheme="minorHAnsi" w:hAnsiTheme="minorHAnsi" w:cstheme="minorHAnsi"/>
                <w:sz w:val="19"/>
                <w:szCs w:val="19"/>
              </w:rPr>
              <w:t>steel and</w:t>
            </w:r>
            <w:r w:rsidRPr="0045336F">
              <w:rPr>
                <w:rFonts w:asciiTheme="minorHAnsi" w:hAnsiTheme="minorHAnsi" w:cstheme="minorHAnsi"/>
                <w:sz w:val="19"/>
                <w:szCs w:val="19"/>
              </w:rPr>
              <w:t xml:space="preserve"> abraded </w:t>
            </w:r>
            <w:proofErr w:type="spellStart"/>
            <w:r w:rsidRPr="0045336F">
              <w:rPr>
                <w:rFonts w:asciiTheme="minorHAnsi" w:hAnsiTheme="minorHAnsi" w:cstheme="minorHAnsi"/>
                <w:sz w:val="19"/>
                <w:szCs w:val="19"/>
              </w:rPr>
              <w:t>Sintakote</w:t>
            </w:r>
            <w:proofErr w:type="spellEnd"/>
            <w:r w:rsidRPr="0045336F">
              <w:rPr>
                <w:rFonts w:asciiTheme="minorHAnsi" w:hAnsiTheme="minorHAnsi" w:cstheme="minorHAnsi"/>
                <w:sz w:val="19"/>
                <w:szCs w:val="19"/>
              </w:rPr>
              <w:t xml:space="preserve"> are to be coated with UCC Protek Butyl (Multi) Primer. Primer to be tack dry before sleeve install commences.</w:t>
            </w:r>
          </w:p>
        </w:tc>
        <w:tc>
          <w:tcPr>
            <w:tcW w:w="442" w:type="pct"/>
          </w:tcPr>
          <w:p w14:paraId="086E8F7A" w14:textId="40E26F4E" w:rsidR="00826DD7" w:rsidRPr="0045336F" w:rsidRDefault="00826DD7"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 xml:space="preserve">Supervisor/ </w:t>
            </w:r>
            <w:r w:rsidR="003761B5" w:rsidRPr="0045336F">
              <w:rPr>
                <w:rFonts w:asciiTheme="minorHAnsi" w:hAnsiTheme="minorHAnsi" w:cstheme="minorBidi"/>
                <w:color w:val="auto"/>
                <w:sz w:val="19"/>
                <w:szCs w:val="19"/>
                <w:lang w:eastAsia="en-AU"/>
              </w:rPr>
              <w:t xml:space="preserve"> </w:t>
            </w: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482FD7C" w14:textId="3E3CB4F8"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00434070" w14:textId="77777777" w:rsidR="00826DD7" w:rsidRPr="0045336F" w:rsidRDefault="00826DD7" w:rsidP="002037E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F0BB99E" w14:textId="1D014266" w:rsidR="00826DD7" w:rsidRPr="0045336F" w:rsidRDefault="00B51A89" w:rsidP="002037E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FDCAD53" w14:textId="77777777" w:rsidR="00826DD7" w:rsidRPr="0045336F" w:rsidRDefault="00826DD7" w:rsidP="002037E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7FF249F3" w14:textId="1207FBEE" w:rsidR="00826DD7" w:rsidRPr="0045336F" w:rsidRDefault="00B51A89" w:rsidP="002037E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bCs/>
                <w:color w:val="auto"/>
                <w:sz w:val="19"/>
                <w:szCs w:val="19"/>
                <w:lang w:eastAsia="en-AU"/>
              </w:rPr>
              <w:t>S</w:t>
            </w:r>
          </w:p>
        </w:tc>
        <w:tc>
          <w:tcPr>
            <w:tcW w:w="353" w:type="pct"/>
            <w:shd w:val="clear" w:color="auto" w:fill="D9D9D9" w:themeFill="background1" w:themeFillShade="D9"/>
            <w:vAlign w:val="center"/>
          </w:tcPr>
          <w:p w14:paraId="0D0BF8C6" w14:textId="77777777" w:rsidR="00826DD7" w:rsidRPr="0045336F" w:rsidRDefault="00826DD7" w:rsidP="002037EC">
            <w:pPr>
              <w:spacing w:after="0" w:line="240" w:lineRule="auto"/>
              <w:jc w:val="center"/>
              <w:rPr>
                <w:rFonts w:asciiTheme="minorHAnsi" w:hAnsiTheme="minorHAnsi" w:cstheme="minorBidi"/>
                <w:b/>
                <w:color w:val="auto"/>
                <w:sz w:val="19"/>
                <w:szCs w:val="19"/>
                <w:lang w:eastAsia="en-AU"/>
              </w:rPr>
            </w:pPr>
          </w:p>
        </w:tc>
      </w:tr>
      <w:tr w:rsidR="00685705" w:rsidRPr="0045336F" w14:paraId="45E896AB" w14:textId="77777777" w:rsidTr="00FB15AF">
        <w:trPr>
          <w:trHeight w:val="77"/>
        </w:trPr>
        <w:tc>
          <w:tcPr>
            <w:tcW w:w="363" w:type="pct"/>
            <w:shd w:val="clear" w:color="auto" w:fill="3333CC"/>
            <w:vAlign w:val="center"/>
          </w:tcPr>
          <w:p w14:paraId="6E66E4C5" w14:textId="608D9688" w:rsidR="00826DD7" w:rsidRPr="0045336F" w:rsidRDefault="000E6847" w:rsidP="005B04FF">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 xml:space="preserve">Step </w:t>
            </w:r>
            <w:r w:rsidR="00AD117F" w:rsidRPr="0045336F">
              <w:rPr>
                <w:rFonts w:asciiTheme="minorHAnsi" w:hAnsiTheme="minorHAnsi" w:cstheme="minorHAnsi"/>
                <w:b/>
                <w:bCs/>
                <w:color w:val="FFFFFF" w:themeColor="background1"/>
                <w:sz w:val="19"/>
                <w:szCs w:val="19"/>
                <w:lang w:eastAsia="en-AU"/>
              </w:rPr>
              <w:t>3</w:t>
            </w:r>
            <w:r w:rsidRPr="0045336F">
              <w:rPr>
                <w:rFonts w:asciiTheme="minorHAnsi" w:hAnsiTheme="minorHAnsi" w:cstheme="minorHAnsi"/>
                <w:b/>
                <w:bCs/>
                <w:color w:val="FFFFFF" w:themeColor="background1"/>
                <w:sz w:val="19"/>
                <w:szCs w:val="19"/>
                <w:lang w:eastAsia="en-AU"/>
              </w:rPr>
              <w:t>.</w:t>
            </w:r>
          </w:p>
        </w:tc>
        <w:tc>
          <w:tcPr>
            <w:tcW w:w="1987" w:type="pct"/>
            <w:shd w:val="clear" w:color="auto" w:fill="3333CC"/>
          </w:tcPr>
          <w:p w14:paraId="7C634CF4" w14:textId="0C1956A6" w:rsidR="00826DD7" w:rsidRPr="0045336F" w:rsidRDefault="00CB3884" w:rsidP="005B04FF">
            <w:pPr>
              <w:spacing w:after="0" w:line="240" w:lineRule="auto"/>
              <w:jc w:val="center"/>
              <w:rPr>
                <w:rFonts w:asciiTheme="minorHAnsi" w:hAnsiTheme="minorHAnsi" w:cstheme="minorHAnsi"/>
                <w:b/>
                <w:bCs/>
                <w:color w:val="FFFFFF" w:themeColor="background1"/>
                <w:lang w:eastAsia="en-AU"/>
              </w:rPr>
            </w:pPr>
            <w:r w:rsidRPr="0045336F">
              <w:rPr>
                <w:rFonts w:asciiTheme="minorHAnsi" w:hAnsiTheme="minorHAnsi" w:cstheme="minorHAnsi"/>
                <w:b/>
                <w:color w:val="FFFFFF"/>
              </w:rPr>
              <w:t>PROFILING TRANSITIONS WITH</w:t>
            </w:r>
            <w:r w:rsidRPr="0045336F">
              <w:rPr>
                <w:rFonts w:asciiTheme="minorHAnsi" w:hAnsiTheme="minorHAnsi" w:cstheme="minorHAnsi"/>
                <w:b/>
                <w:color w:val="FFFFFF"/>
                <w:spacing w:val="-2"/>
              </w:rPr>
              <w:t xml:space="preserve"> </w:t>
            </w:r>
            <w:r w:rsidRPr="0045336F">
              <w:rPr>
                <w:rFonts w:asciiTheme="minorHAnsi" w:hAnsiTheme="minorHAnsi" w:cstheme="minorHAnsi"/>
                <w:b/>
                <w:color w:val="FFFFFF"/>
              </w:rPr>
              <w:t>UCC</w:t>
            </w:r>
            <w:r w:rsidRPr="0045336F">
              <w:rPr>
                <w:rFonts w:asciiTheme="minorHAnsi" w:hAnsiTheme="minorHAnsi" w:cstheme="minorHAnsi"/>
                <w:b/>
                <w:color w:val="FFFFFF"/>
                <w:spacing w:val="-3"/>
              </w:rPr>
              <w:t xml:space="preserve"> </w:t>
            </w:r>
            <w:r w:rsidRPr="0045336F">
              <w:rPr>
                <w:rFonts w:asciiTheme="minorHAnsi" w:hAnsiTheme="minorHAnsi" w:cstheme="minorHAnsi"/>
                <w:b/>
                <w:color w:val="FFFFFF"/>
              </w:rPr>
              <w:t>BUTYL</w:t>
            </w:r>
            <w:r w:rsidRPr="0045336F">
              <w:rPr>
                <w:rFonts w:asciiTheme="minorHAnsi" w:hAnsiTheme="minorHAnsi" w:cstheme="minorHAnsi"/>
                <w:b/>
                <w:color w:val="FFFFFF"/>
                <w:spacing w:val="-2"/>
              </w:rPr>
              <w:t xml:space="preserve"> </w:t>
            </w:r>
            <w:r w:rsidRPr="0045336F">
              <w:rPr>
                <w:rFonts w:asciiTheme="minorHAnsi" w:hAnsiTheme="minorHAnsi" w:cstheme="minorHAnsi"/>
                <w:b/>
                <w:color w:val="FFFFFF"/>
              </w:rPr>
              <w:t>MASTIC</w:t>
            </w:r>
          </w:p>
        </w:tc>
        <w:tc>
          <w:tcPr>
            <w:tcW w:w="442" w:type="pct"/>
            <w:shd w:val="clear" w:color="auto" w:fill="3333CC"/>
          </w:tcPr>
          <w:p w14:paraId="3A856953" w14:textId="46BB2318" w:rsidR="00826DD7" w:rsidRPr="0045336F" w:rsidRDefault="00826DD7" w:rsidP="000A06D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2B267297" w14:textId="143E1A20"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3333CC"/>
            <w:vAlign w:val="center"/>
          </w:tcPr>
          <w:p w14:paraId="7D06D1BC" w14:textId="77777777"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09A9130F" w14:textId="2D7CFF43"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54" w:type="pct"/>
            <w:shd w:val="clear" w:color="auto" w:fill="3333CC"/>
            <w:vAlign w:val="center"/>
          </w:tcPr>
          <w:p w14:paraId="364CE05F"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E485FA6" w14:textId="2F598BAD"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3333CC"/>
            <w:vAlign w:val="center"/>
          </w:tcPr>
          <w:p w14:paraId="798A338D"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45336F" w14:paraId="7705F4BF" w14:textId="77777777" w:rsidTr="00FB15AF">
        <w:trPr>
          <w:trHeight w:val="70"/>
        </w:trPr>
        <w:tc>
          <w:tcPr>
            <w:tcW w:w="363" w:type="pct"/>
            <w:vAlign w:val="center"/>
          </w:tcPr>
          <w:p w14:paraId="1A735661" w14:textId="195039A0" w:rsidR="00826DD7" w:rsidRPr="0045336F" w:rsidRDefault="00A16CEA" w:rsidP="000A06D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w:t>
            </w:r>
          </w:p>
        </w:tc>
        <w:tc>
          <w:tcPr>
            <w:tcW w:w="1987" w:type="pct"/>
          </w:tcPr>
          <w:p w14:paraId="55C5850E" w14:textId="25FD2EEE" w:rsidR="009B34A7" w:rsidRPr="0045336F" w:rsidRDefault="00A82898" w:rsidP="006E7019">
            <w:pPr>
              <w:pStyle w:val="TableParagraph"/>
              <w:rPr>
                <w:rFonts w:asciiTheme="minorHAnsi" w:hAnsiTheme="minorHAnsi" w:cstheme="minorHAnsi"/>
                <w:sz w:val="19"/>
                <w:szCs w:val="19"/>
              </w:rPr>
            </w:pPr>
            <w:r w:rsidRPr="0045336F">
              <w:rPr>
                <w:rFonts w:asciiTheme="minorHAnsi" w:hAnsiTheme="minorHAnsi" w:cstheme="minorHAnsi"/>
                <w:sz w:val="19"/>
                <w:szCs w:val="19"/>
              </w:rPr>
              <w:t>Where it is required to profile transitions with UCC Butyl Mastic Strip, first stripe coat this area with</w:t>
            </w:r>
            <w:r w:rsidRPr="0045336F">
              <w:rPr>
                <w:rFonts w:asciiTheme="minorHAnsi" w:hAnsiTheme="minorHAnsi" w:cstheme="minorHAnsi"/>
                <w:spacing w:val="-8"/>
                <w:sz w:val="19"/>
                <w:szCs w:val="19"/>
              </w:rPr>
              <w:t xml:space="preserve"> </w:t>
            </w:r>
            <w:r w:rsidRPr="0045336F">
              <w:rPr>
                <w:rFonts w:asciiTheme="minorHAnsi" w:hAnsiTheme="minorHAnsi" w:cstheme="minorHAnsi"/>
                <w:sz w:val="19"/>
                <w:szCs w:val="19"/>
              </w:rPr>
              <w:t>UCC</w:t>
            </w:r>
            <w:r w:rsidRPr="0045336F">
              <w:rPr>
                <w:rFonts w:asciiTheme="minorHAnsi" w:hAnsiTheme="minorHAnsi" w:cstheme="minorHAnsi"/>
                <w:spacing w:val="-10"/>
                <w:sz w:val="19"/>
                <w:szCs w:val="19"/>
              </w:rPr>
              <w:t xml:space="preserve"> </w:t>
            </w:r>
            <w:r w:rsidRPr="0045336F">
              <w:rPr>
                <w:rFonts w:asciiTheme="minorHAnsi" w:hAnsiTheme="minorHAnsi" w:cstheme="minorHAnsi"/>
                <w:sz w:val="19"/>
                <w:szCs w:val="19"/>
              </w:rPr>
              <w:t>Protek</w:t>
            </w:r>
            <w:r w:rsidRPr="0045336F">
              <w:rPr>
                <w:rFonts w:asciiTheme="minorHAnsi" w:hAnsiTheme="minorHAnsi" w:cstheme="minorHAnsi"/>
                <w:spacing w:val="-8"/>
                <w:sz w:val="19"/>
                <w:szCs w:val="19"/>
              </w:rPr>
              <w:t xml:space="preserve"> </w:t>
            </w:r>
            <w:r w:rsidRPr="0045336F">
              <w:rPr>
                <w:rFonts w:asciiTheme="minorHAnsi" w:hAnsiTheme="minorHAnsi" w:cstheme="minorHAnsi"/>
                <w:sz w:val="19"/>
                <w:szCs w:val="19"/>
              </w:rPr>
              <w:t>Butyl</w:t>
            </w:r>
            <w:r w:rsidRPr="0045336F">
              <w:rPr>
                <w:rFonts w:asciiTheme="minorHAnsi" w:hAnsiTheme="minorHAnsi" w:cstheme="minorHAnsi"/>
                <w:spacing w:val="-11"/>
                <w:sz w:val="19"/>
                <w:szCs w:val="19"/>
              </w:rPr>
              <w:t xml:space="preserve"> </w:t>
            </w:r>
            <w:r w:rsidRPr="0045336F">
              <w:rPr>
                <w:rFonts w:asciiTheme="minorHAnsi" w:hAnsiTheme="minorHAnsi" w:cstheme="minorHAnsi"/>
                <w:sz w:val="19"/>
                <w:szCs w:val="19"/>
              </w:rPr>
              <w:t>(Multi)</w:t>
            </w:r>
            <w:r w:rsidRPr="0045336F">
              <w:rPr>
                <w:rFonts w:asciiTheme="minorHAnsi" w:hAnsiTheme="minorHAnsi" w:cstheme="minorHAnsi"/>
                <w:spacing w:val="-9"/>
                <w:sz w:val="19"/>
                <w:szCs w:val="19"/>
              </w:rPr>
              <w:t xml:space="preserve"> </w:t>
            </w:r>
            <w:r w:rsidRPr="0045336F">
              <w:rPr>
                <w:rFonts w:asciiTheme="minorHAnsi" w:hAnsiTheme="minorHAnsi" w:cstheme="minorHAnsi"/>
                <w:sz w:val="19"/>
                <w:szCs w:val="19"/>
              </w:rPr>
              <w:t>Primer. Allow primer to become</w:t>
            </w:r>
            <w:r w:rsidR="00AF64EA" w:rsidRPr="0045336F">
              <w:rPr>
                <w:rFonts w:asciiTheme="minorHAnsi" w:hAnsiTheme="minorHAnsi" w:cstheme="minorHAnsi"/>
                <w:sz w:val="19"/>
                <w:szCs w:val="19"/>
              </w:rPr>
              <w:t xml:space="preserve"> </w:t>
            </w:r>
            <w:r w:rsidR="00AF64EA" w:rsidRPr="0045336F">
              <w:rPr>
                <w:rFonts w:asciiTheme="minorHAnsi" w:hAnsiTheme="minorHAnsi" w:cstheme="minorHAnsi"/>
                <w:b/>
                <w:bCs/>
                <w:sz w:val="19"/>
                <w:szCs w:val="19"/>
              </w:rPr>
              <w:t>tack</w:t>
            </w:r>
            <w:r w:rsidRPr="0045336F">
              <w:rPr>
                <w:rFonts w:asciiTheme="minorHAnsi" w:hAnsiTheme="minorHAnsi" w:cstheme="minorHAnsi"/>
                <w:b/>
                <w:bCs/>
                <w:sz w:val="19"/>
                <w:szCs w:val="19"/>
              </w:rPr>
              <w:t xml:space="preserve"> dry</w:t>
            </w:r>
            <w:r w:rsidRPr="0045336F">
              <w:rPr>
                <w:rFonts w:asciiTheme="minorHAnsi" w:hAnsiTheme="minorHAnsi" w:cstheme="minorHAnsi"/>
                <w:sz w:val="19"/>
                <w:szCs w:val="19"/>
              </w:rPr>
              <w:t xml:space="preserve"> to touch. Only reapply primer if it becomes dust contaminated prior to application of sleeve.</w:t>
            </w:r>
          </w:p>
        </w:tc>
        <w:tc>
          <w:tcPr>
            <w:tcW w:w="442" w:type="pct"/>
          </w:tcPr>
          <w:p w14:paraId="3231D0DB" w14:textId="77777777" w:rsidR="00B51A89" w:rsidRPr="0045336F" w:rsidRDefault="00B51A89" w:rsidP="00B51A89">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08013806" w14:textId="1BEB6FEE" w:rsidR="00826DD7" w:rsidRPr="0045336F" w:rsidRDefault="00826DD7" w:rsidP="000A06DC">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31CF0583" w14:textId="7F79508F"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6E13496E" w14:textId="6C14803F"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74F4EECE" w14:textId="6988EC4B"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737A39C3" w14:textId="5E66DFAF"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306E175" w14:textId="44DDD961"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2A040379" w14:textId="14DF87BB"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7A7DED" w:rsidRPr="0045336F" w14:paraId="03AF638D" w14:textId="77777777" w:rsidTr="00FB15AF">
        <w:trPr>
          <w:trHeight w:val="70"/>
        </w:trPr>
        <w:tc>
          <w:tcPr>
            <w:tcW w:w="363" w:type="pct"/>
            <w:vAlign w:val="center"/>
          </w:tcPr>
          <w:p w14:paraId="38E85DBB" w14:textId="3D8F4937" w:rsidR="007A7DED" w:rsidRPr="0045336F" w:rsidRDefault="006C46EC" w:rsidP="000A06D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2</w:t>
            </w:r>
          </w:p>
        </w:tc>
        <w:tc>
          <w:tcPr>
            <w:tcW w:w="1987" w:type="pct"/>
          </w:tcPr>
          <w:p w14:paraId="4560A1E1" w14:textId="5E2BCFB6" w:rsidR="007A7DED" w:rsidRPr="0045336F" w:rsidRDefault="0057483E" w:rsidP="006C46EC">
            <w:pPr>
              <w:autoSpaceDE w:val="0"/>
              <w:autoSpaceDN w:val="0"/>
              <w:adjustRightInd w:val="0"/>
              <w:spacing w:after="0" w:line="240" w:lineRule="auto"/>
              <w:rPr>
                <w:rFonts w:asciiTheme="minorHAnsi" w:hAnsiTheme="minorHAnsi" w:cstheme="minorHAnsi"/>
                <w:color w:val="000000"/>
                <w:sz w:val="19"/>
                <w:szCs w:val="19"/>
              </w:rPr>
            </w:pPr>
            <w:r w:rsidRPr="0045336F">
              <w:rPr>
                <w:rFonts w:asciiTheme="minorHAnsi" w:hAnsiTheme="minorHAnsi" w:cstheme="minorHAnsi"/>
                <w:sz w:val="19"/>
                <w:szCs w:val="19"/>
              </w:rPr>
              <w:t xml:space="preserve">Weld beads, convex collar step-downs and other transition points </w:t>
            </w:r>
            <w:r w:rsidR="0050649D" w:rsidRPr="0045336F">
              <w:rPr>
                <w:rFonts w:asciiTheme="minorHAnsi" w:hAnsiTheme="minorHAnsi" w:cstheme="minorHAnsi"/>
                <w:b/>
                <w:bCs/>
                <w:sz w:val="19"/>
                <w:szCs w:val="19"/>
              </w:rPr>
              <w:t>MUST</w:t>
            </w:r>
            <w:r w:rsidRPr="0045336F">
              <w:rPr>
                <w:rFonts w:asciiTheme="minorHAnsi" w:hAnsiTheme="minorHAnsi" w:cstheme="minorHAnsi"/>
                <w:sz w:val="19"/>
                <w:szCs w:val="19"/>
              </w:rPr>
              <w:t xml:space="preserve"> be profiled using</w:t>
            </w:r>
            <w:r w:rsidRPr="0045336F">
              <w:rPr>
                <w:rFonts w:asciiTheme="minorHAnsi" w:hAnsiTheme="minorHAnsi" w:cstheme="minorHAnsi"/>
                <w:spacing w:val="-11"/>
                <w:sz w:val="19"/>
                <w:szCs w:val="19"/>
              </w:rPr>
              <w:t xml:space="preserve"> </w:t>
            </w:r>
            <w:r w:rsidRPr="0045336F">
              <w:rPr>
                <w:rFonts w:asciiTheme="minorHAnsi" w:hAnsiTheme="minorHAnsi" w:cstheme="minorHAnsi"/>
                <w:sz w:val="19"/>
                <w:szCs w:val="19"/>
              </w:rPr>
              <w:t>UCC</w:t>
            </w:r>
            <w:r w:rsidRPr="0045336F">
              <w:rPr>
                <w:rFonts w:asciiTheme="minorHAnsi" w:hAnsiTheme="minorHAnsi" w:cstheme="minorHAnsi"/>
                <w:spacing w:val="-10"/>
                <w:sz w:val="19"/>
                <w:szCs w:val="19"/>
              </w:rPr>
              <w:t xml:space="preserve"> </w:t>
            </w:r>
            <w:r w:rsidRPr="0045336F">
              <w:rPr>
                <w:rFonts w:asciiTheme="minorHAnsi" w:hAnsiTheme="minorHAnsi" w:cstheme="minorHAnsi"/>
                <w:sz w:val="19"/>
                <w:szCs w:val="19"/>
              </w:rPr>
              <w:t>Butyl</w:t>
            </w:r>
            <w:r w:rsidRPr="0045336F">
              <w:rPr>
                <w:rFonts w:asciiTheme="minorHAnsi" w:hAnsiTheme="minorHAnsi" w:cstheme="minorHAnsi"/>
                <w:spacing w:val="-10"/>
                <w:sz w:val="19"/>
                <w:szCs w:val="19"/>
              </w:rPr>
              <w:t xml:space="preserve"> </w:t>
            </w:r>
            <w:r w:rsidRPr="0045336F">
              <w:rPr>
                <w:rFonts w:asciiTheme="minorHAnsi" w:hAnsiTheme="minorHAnsi" w:cstheme="minorHAnsi"/>
                <w:sz w:val="19"/>
                <w:szCs w:val="19"/>
              </w:rPr>
              <w:t>Mastic Strip</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to</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provide</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a void-free,</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profiled</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contour</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 xml:space="preserve">across the transition. Refer to the </w:t>
            </w:r>
            <w:r w:rsidR="0050649D" w:rsidRPr="0045336F">
              <w:rPr>
                <w:rFonts w:asciiTheme="minorHAnsi" w:hAnsiTheme="minorHAnsi" w:cstheme="minorHAnsi"/>
                <w:sz w:val="19"/>
                <w:szCs w:val="19"/>
              </w:rPr>
              <w:t xml:space="preserve">photo at top of page 2 of the KLON Installation guide for proper profiling technique. </w:t>
            </w:r>
          </w:p>
        </w:tc>
        <w:tc>
          <w:tcPr>
            <w:tcW w:w="442" w:type="pct"/>
          </w:tcPr>
          <w:p w14:paraId="272F1180" w14:textId="77777777" w:rsidR="007A7DED" w:rsidRPr="0045336F" w:rsidRDefault="007A7DED" w:rsidP="00B51A89">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53BF3065" w14:textId="271CB262" w:rsidR="007A7DED" w:rsidRPr="0045336F" w:rsidRDefault="000B008A"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68B064D0" w14:textId="77777777" w:rsidR="007A7DED" w:rsidRPr="0045336F" w:rsidRDefault="007A7DED"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2185C66" w14:textId="12F41ACB" w:rsidR="007A7DED" w:rsidRPr="0045336F" w:rsidRDefault="000B008A"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W</w:t>
            </w:r>
          </w:p>
        </w:tc>
        <w:tc>
          <w:tcPr>
            <w:tcW w:w="354" w:type="pct"/>
            <w:shd w:val="clear" w:color="auto" w:fill="D9D9D9" w:themeFill="background1" w:themeFillShade="D9"/>
            <w:vAlign w:val="center"/>
          </w:tcPr>
          <w:p w14:paraId="0B9D90EC" w14:textId="77777777" w:rsidR="007A7DED" w:rsidRPr="0045336F" w:rsidRDefault="007A7DED"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6CD555F" w14:textId="1EED1EAB" w:rsidR="007A7DED" w:rsidRPr="0045336F" w:rsidRDefault="00F13B53"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7E50FAB8" w14:textId="77777777" w:rsidR="007A7DED" w:rsidRPr="0045336F" w:rsidRDefault="007A7DED" w:rsidP="000A06DC">
            <w:pPr>
              <w:spacing w:after="0" w:line="240" w:lineRule="auto"/>
              <w:jc w:val="center"/>
              <w:rPr>
                <w:rFonts w:asciiTheme="minorHAnsi" w:hAnsiTheme="minorHAnsi" w:cstheme="minorBidi"/>
                <w:b/>
                <w:color w:val="auto"/>
                <w:sz w:val="19"/>
                <w:szCs w:val="19"/>
                <w:lang w:eastAsia="en-AU"/>
              </w:rPr>
            </w:pPr>
          </w:p>
        </w:tc>
      </w:tr>
      <w:tr w:rsidR="009E66A3" w:rsidRPr="0045336F" w14:paraId="3416488B" w14:textId="77777777" w:rsidTr="00FB15AF">
        <w:trPr>
          <w:trHeight w:val="344"/>
        </w:trPr>
        <w:tc>
          <w:tcPr>
            <w:tcW w:w="363" w:type="pct"/>
            <w:shd w:val="clear" w:color="auto" w:fill="3333CC"/>
            <w:vAlign w:val="center"/>
          </w:tcPr>
          <w:p w14:paraId="61E48DC2" w14:textId="2809BE15" w:rsidR="00826DD7" w:rsidRPr="0045336F" w:rsidRDefault="000E6847" w:rsidP="000A06DC">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 xml:space="preserve">Step </w:t>
            </w:r>
            <w:r w:rsidR="00AD117F" w:rsidRPr="0045336F">
              <w:rPr>
                <w:rFonts w:asciiTheme="minorHAnsi" w:hAnsiTheme="minorHAnsi" w:cstheme="minorHAnsi"/>
                <w:b/>
                <w:bCs/>
                <w:color w:val="FFFFFF" w:themeColor="background1"/>
                <w:sz w:val="19"/>
                <w:szCs w:val="19"/>
                <w:lang w:eastAsia="en-AU"/>
              </w:rPr>
              <w:t>4</w:t>
            </w:r>
            <w:r w:rsidRPr="0045336F">
              <w:rPr>
                <w:rFonts w:asciiTheme="minorHAnsi" w:hAnsiTheme="minorHAnsi" w:cstheme="minorHAnsi"/>
                <w:b/>
                <w:bCs/>
                <w:color w:val="FFFFFF" w:themeColor="background1"/>
                <w:sz w:val="19"/>
                <w:szCs w:val="19"/>
                <w:lang w:eastAsia="en-AU"/>
              </w:rPr>
              <w:t>.</w:t>
            </w:r>
          </w:p>
        </w:tc>
        <w:tc>
          <w:tcPr>
            <w:tcW w:w="1987" w:type="pct"/>
            <w:shd w:val="clear" w:color="auto" w:fill="3333CC"/>
          </w:tcPr>
          <w:p w14:paraId="181F440A" w14:textId="008BCD69" w:rsidR="00826DD7" w:rsidRPr="0045336F" w:rsidRDefault="009A72D9" w:rsidP="0070286D">
            <w:pPr>
              <w:spacing w:after="0" w:line="240" w:lineRule="auto"/>
              <w:jc w:val="center"/>
              <w:rPr>
                <w:rFonts w:asciiTheme="minorHAnsi" w:hAnsiTheme="minorHAnsi" w:cstheme="minorHAnsi"/>
                <w:b/>
                <w:bCs/>
                <w:color w:val="FFFFFF" w:themeColor="background1"/>
                <w:lang w:eastAsia="en-AU"/>
              </w:rPr>
            </w:pPr>
            <w:r w:rsidRPr="0045336F">
              <w:rPr>
                <w:rFonts w:asciiTheme="minorHAnsi" w:hAnsiTheme="minorHAnsi" w:cstheme="minorHAnsi"/>
                <w:b/>
                <w:bCs/>
                <w:color w:val="FFFFFF" w:themeColor="background1"/>
                <w:lang w:eastAsia="en-AU"/>
              </w:rPr>
              <w:t>SLEEVE INSTALLATION</w:t>
            </w:r>
          </w:p>
        </w:tc>
        <w:tc>
          <w:tcPr>
            <w:tcW w:w="442" w:type="pct"/>
            <w:shd w:val="clear" w:color="auto" w:fill="3333CC"/>
          </w:tcPr>
          <w:p w14:paraId="20F6A380" w14:textId="585AFA67" w:rsidR="00826DD7" w:rsidRPr="0045336F" w:rsidRDefault="00826DD7" w:rsidP="000A06DC">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30EB3034" w14:textId="354536AF"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53" w:type="pct"/>
            <w:shd w:val="clear" w:color="auto" w:fill="3333CC"/>
            <w:vAlign w:val="center"/>
          </w:tcPr>
          <w:p w14:paraId="49A51867" w14:textId="77777777"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5DA5F544" w14:textId="3B4F9551"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54" w:type="pct"/>
            <w:shd w:val="clear" w:color="auto" w:fill="3333CC"/>
            <w:vAlign w:val="center"/>
          </w:tcPr>
          <w:p w14:paraId="42BF2757"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A551530" w14:textId="772011AC"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6D1AB172"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45336F" w14:paraId="022E5699" w14:textId="77777777" w:rsidTr="001F19E0">
        <w:trPr>
          <w:trHeight w:val="530"/>
        </w:trPr>
        <w:tc>
          <w:tcPr>
            <w:tcW w:w="363" w:type="pct"/>
            <w:vAlign w:val="center"/>
          </w:tcPr>
          <w:p w14:paraId="55E9C626" w14:textId="160A0347" w:rsidR="00826DD7" w:rsidRPr="0045336F" w:rsidRDefault="005C0834" w:rsidP="0070286D">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w:t>
            </w:r>
          </w:p>
        </w:tc>
        <w:tc>
          <w:tcPr>
            <w:tcW w:w="1987" w:type="pct"/>
          </w:tcPr>
          <w:p w14:paraId="04638EDA" w14:textId="3F703FCD" w:rsidR="00826DD7" w:rsidRPr="0045336F" w:rsidRDefault="003C4D69" w:rsidP="00297F4D">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Cut the lead in chamfer on sleeve, p</w:t>
            </w:r>
            <w:r w:rsidR="009F67ED" w:rsidRPr="0045336F">
              <w:rPr>
                <w:rFonts w:asciiTheme="minorHAnsi" w:hAnsiTheme="minorHAnsi" w:cstheme="minorHAnsi"/>
                <w:sz w:val="19"/>
                <w:szCs w:val="19"/>
              </w:rPr>
              <w:t>artially remove the release liner and gently heat the underlap approximately 150mm (6") from the edge.</w:t>
            </w:r>
          </w:p>
        </w:tc>
        <w:tc>
          <w:tcPr>
            <w:tcW w:w="442" w:type="pct"/>
          </w:tcPr>
          <w:p w14:paraId="22773C2E" w14:textId="77777777" w:rsidR="00826DD7" w:rsidRPr="0045336F" w:rsidRDefault="00826DD7" w:rsidP="00297F4D">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534C85FA" w14:textId="031762F7" w:rsidR="00826DD7" w:rsidRPr="0045336F" w:rsidRDefault="00B51A89" w:rsidP="00297F4D">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9BCBCC9" w14:textId="77777777" w:rsidR="00826DD7" w:rsidRPr="0045336F" w:rsidRDefault="00826DD7"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8A33341" w14:textId="76DE7999" w:rsidR="00826DD7" w:rsidRPr="0045336F" w:rsidRDefault="00B51A89" w:rsidP="00297F4D">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47F1FBFC" w14:textId="77777777" w:rsidR="00826DD7" w:rsidRPr="0045336F" w:rsidRDefault="00826DD7"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295CD54E" w14:textId="1C3067C0" w:rsidR="00826DD7" w:rsidRPr="0045336F" w:rsidRDefault="00826DD7" w:rsidP="00297F4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96FD43F" w14:textId="77777777" w:rsidR="00826DD7" w:rsidRPr="0045336F" w:rsidRDefault="00826DD7" w:rsidP="00297F4D">
            <w:pPr>
              <w:spacing w:after="0" w:line="240" w:lineRule="auto"/>
              <w:jc w:val="center"/>
              <w:rPr>
                <w:rFonts w:asciiTheme="minorHAnsi" w:hAnsiTheme="minorHAnsi" w:cstheme="minorBidi"/>
                <w:b/>
                <w:color w:val="auto"/>
                <w:sz w:val="19"/>
                <w:szCs w:val="19"/>
                <w:lang w:eastAsia="en-AU"/>
              </w:rPr>
            </w:pPr>
          </w:p>
        </w:tc>
      </w:tr>
      <w:tr w:rsidR="00237994" w:rsidRPr="0045336F" w14:paraId="74FC81E6" w14:textId="77777777" w:rsidTr="00AF64EA">
        <w:trPr>
          <w:trHeight w:val="659"/>
        </w:trPr>
        <w:tc>
          <w:tcPr>
            <w:tcW w:w="363" w:type="pct"/>
            <w:vAlign w:val="center"/>
          </w:tcPr>
          <w:p w14:paraId="74F6995C" w14:textId="54944749" w:rsidR="00826DD7" w:rsidRPr="0045336F" w:rsidRDefault="005C0834" w:rsidP="0070286D">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2</w:t>
            </w:r>
          </w:p>
        </w:tc>
        <w:tc>
          <w:tcPr>
            <w:tcW w:w="1987" w:type="pct"/>
          </w:tcPr>
          <w:p w14:paraId="336643CD" w14:textId="264BBB47" w:rsidR="00826DD7" w:rsidRPr="0045336F" w:rsidRDefault="002E51FA" w:rsidP="000A06DC">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Centre the sleeve over the joint so that the sleeve overlaps between the 10 and 2 o'clock positions. Press the underlap firmly into place and remove the remaining release liner.</w:t>
            </w:r>
          </w:p>
        </w:tc>
        <w:tc>
          <w:tcPr>
            <w:tcW w:w="442" w:type="pct"/>
          </w:tcPr>
          <w:p w14:paraId="2959116D" w14:textId="5CE12BDD" w:rsidR="00826DD7" w:rsidRPr="0045336F" w:rsidRDefault="00826DD7" w:rsidP="000A06DC">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58FE55FE" w14:textId="6811D1B3"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035D17C" w14:textId="77777777"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BB23E38" w14:textId="11157B9C" w:rsidR="00826DD7" w:rsidRPr="0045336F" w:rsidRDefault="00B51A89"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2009985A"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2B267C67" w14:textId="31E00AEE" w:rsidR="00826DD7" w:rsidRPr="0045336F" w:rsidRDefault="00B51A89"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E7F4EBC"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45336F" w14:paraId="16EB156C" w14:textId="77777777" w:rsidTr="00FB15AF">
        <w:tc>
          <w:tcPr>
            <w:tcW w:w="363" w:type="pct"/>
            <w:vAlign w:val="center"/>
          </w:tcPr>
          <w:p w14:paraId="46BCD9AA" w14:textId="559A3032" w:rsidR="00826DD7" w:rsidRPr="0045336F" w:rsidRDefault="005C0834" w:rsidP="000A06D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3</w:t>
            </w:r>
          </w:p>
        </w:tc>
        <w:tc>
          <w:tcPr>
            <w:tcW w:w="1987" w:type="pct"/>
          </w:tcPr>
          <w:p w14:paraId="55F71D6F" w14:textId="425C479E" w:rsidR="00826DD7" w:rsidRPr="0045336F" w:rsidRDefault="006447D4" w:rsidP="000A06DC">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Wrap the sleeve loosely around the pipe, slight sag on bottom of the sleeve, ensuring the appropriate overlap. Gently heat the backing of the underlap and the adhesive side of the overlap. Press the overlap into place.</w:t>
            </w:r>
          </w:p>
        </w:tc>
        <w:tc>
          <w:tcPr>
            <w:tcW w:w="442" w:type="pct"/>
          </w:tcPr>
          <w:p w14:paraId="02B4907C" w14:textId="77777777" w:rsidR="00826DD7" w:rsidRPr="0045336F" w:rsidRDefault="00826DD7" w:rsidP="000A06DC">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 xml:space="preserve">QC Inspector </w:t>
            </w:r>
          </w:p>
        </w:tc>
        <w:tc>
          <w:tcPr>
            <w:tcW w:w="398" w:type="pct"/>
            <w:shd w:val="clear" w:color="auto" w:fill="FFFFFF" w:themeFill="background1"/>
            <w:vAlign w:val="center"/>
          </w:tcPr>
          <w:p w14:paraId="641794A0" w14:textId="5A84ADCB" w:rsidR="00826DD7" w:rsidRPr="0045336F" w:rsidRDefault="00B51A89" w:rsidP="000A06D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77ADBC12" w14:textId="77777777"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F15040F" w14:textId="605BD1BD" w:rsidR="00826DD7" w:rsidRPr="0045336F" w:rsidRDefault="00B51A89" w:rsidP="000A06D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4449A7AA"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58B1F408" w14:textId="68E07D11"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DEBB77D"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45336F" w14:paraId="4D517A59" w14:textId="77777777" w:rsidTr="00FB15AF">
        <w:trPr>
          <w:trHeight w:val="586"/>
        </w:trPr>
        <w:tc>
          <w:tcPr>
            <w:tcW w:w="363" w:type="pct"/>
            <w:vAlign w:val="center"/>
          </w:tcPr>
          <w:p w14:paraId="53A18FFF" w14:textId="529BD90D" w:rsidR="00826DD7" w:rsidRPr="0045336F" w:rsidRDefault="005C0834" w:rsidP="000A06D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4</w:t>
            </w:r>
          </w:p>
        </w:tc>
        <w:tc>
          <w:tcPr>
            <w:tcW w:w="1987" w:type="pct"/>
          </w:tcPr>
          <w:p w14:paraId="781E1994" w14:textId="077F66F3" w:rsidR="00826DD7" w:rsidRPr="0045336F" w:rsidRDefault="009B34A7" w:rsidP="000A06DC">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Cut approx. 25mm radius on each corner of closure patch and g</w:t>
            </w:r>
            <w:r w:rsidR="002C5FF4" w:rsidRPr="0045336F">
              <w:rPr>
                <w:rFonts w:asciiTheme="minorHAnsi" w:hAnsiTheme="minorHAnsi" w:cstheme="minorHAnsi"/>
                <w:sz w:val="19"/>
                <w:szCs w:val="19"/>
              </w:rPr>
              <w:t>ently heat the underside of closure patch to soften adhesive. Centre the closure patch on the overlapping sleeve, press down firmly.</w:t>
            </w:r>
          </w:p>
        </w:tc>
        <w:tc>
          <w:tcPr>
            <w:tcW w:w="442" w:type="pct"/>
          </w:tcPr>
          <w:p w14:paraId="63C22E8D" w14:textId="4F9F0485" w:rsidR="00826DD7" w:rsidRPr="0045336F" w:rsidRDefault="00826DD7" w:rsidP="000A06DC">
            <w:pPr>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2B80C43F" w14:textId="16238DE3" w:rsidR="00826DD7" w:rsidRPr="0045336F" w:rsidRDefault="00826DD7" w:rsidP="000A06D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05F56361" w14:textId="77777777"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1F24673" w14:textId="250F45DF" w:rsidR="00826DD7" w:rsidRPr="0045336F" w:rsidRDefault="00B51A89" w:rsidP="000A06D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368564D2"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679AB39" w14:textId="3D8168CB"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4AA88DD"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45336F" w14:paraId="07C4D3D8" w14:textId="77777777" w:rsidTr="00FB15AF">
        <w:tc>
          <w:tcPr>
            <w:tcW w:w="363" w:type="pct"/>
            <w:vAlign w:val="center"/>
          </w:tcPr>
          <w:p w14:paraId="49CF901C" w14:textId="7570D691" w:rsidR="00826DD7" w:rsidRPr="0045336F" w:rsidRDefault="005C0834" w:rsidP="000A06D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5</w:t>
            </w:r>
          </w:p>
        </w:tc>
        <w:tc>
          <w:tcPr>
            <w:tcW w:w="1987" w:type="pct"/>
          </w:tcPr>
          <w:p w14:paraId="00248772" w14:textId="77777777" w:rsidR="00826DD7" w:rsidRPr="0045336F" w:rsidRDefault="000F51BC" w:rsidP="000A06DC">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Gently heat the closure and pat it down with a gloved hand. Repeating this procedure, move from one side to the other. Smooth any wrinkles by gently working them outward from the centre of the closure with a roller.</w:t>
            </w:r>
          </w:p>
          <w:p w14:paraId="3AD84B9A" w14:textId="126C8D3F" w:rsidR="0050649D" w:rsidRPr="0045336F" w:rsidRDefault="0050649D" w:rsidP="000A06DC">
            <w:pPr>
              <w:spacing w:after="0" w:line="240" w:lineRule="auto"/>
              <w:rPr>
                <w:rFonts w:asciiTheme="minorHAnsi" w:hAnsiTheme="minorHAnsi" w:cstheme="minorHAnsi"/>
                <w:color w:val="002060"/>
                <w:sz w:val="19"/>
                <w:szCs w:val="19"/>
                <w:lang w:eastAsia="en-AU"/>
              </w:rPr>
            </w:pPr>
          </w:p>
        </w:tc>
        <w:tc>
          <w:tcPr>
            <w:tcW w:w="442" w:type="pct"/>
          </w:tcPr>
          <w:p w14:paraId="18CA1B46" w14:textId="3AB8ADD9" w:rsidR="00826DD7" w:rsidRPr="0045336F" w:rsidRDefault="00826DD7" w:rsidP="000A06DC">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C8512B7" w14:textId="5220094D" w:rsidR="00826DD7" w:rsidRPr="0045336F" w:rsidRDefault="00826DD7" w:rsidP="000A06D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82BB87E" w14:textId="77777777" w:rsidR="00826DD7" w:rsidRPr="0045336F" w:rsidRDefault="00826DD7" w:rsidP="000A06DC">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0519497" w14:textId="77260224" w:rsidR="00826DD7" w:rsidRPr="0045336F" w:rsidRDefault="00B51A89" w:rsidP="000A06DC">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54BE1E06"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C92BCBA" w14:textId="6CF8A90A" w:rsidR="00826DD7" w:rsidRPr="0045336F" w:rsidRDefault="00826DD7" w:rsidP="000A06DC">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445EE6B0" w14:textId="77777777" w:rsidR="00826DD7" w:rsidRPr="0045336F" w:rsidRDefault="00826DD7" w:rsidP="000A06DC">
            <w:pPr>
              <w:spacing w:after="0" w:line="240" w:lineRule="auto"/>
              <w:jc w:val="center"/>
              <w:rPr>
                <w:rFonts w:asciiTheme="minorHAnsi" w:hAnsiTheme="minorHAnsi" w:cstheme="minorBidi"/>
                <w:b/>
                <w:color w:val="auto"/>
                <w:sz w:val="19"/>
                <w:szCs w:val="19"/>
                <w:lang w:eastAsia="en-AU"/>
              </w:rPr>
            </w:pPr>
          </w:p>
        </w:tc>
      </w:tr>
      <w:tr w:rsidR="00237994" w:rsidRPr="0045336F" w14:paraId="0A11DA67" w14:textId="77777777" w:rsidTr="00FB15AF">
        <w:tc>
          <w:tcPr>
            <w:tcW w:w="363" w:type="pct"/>
            <w:vAlign w:val="center"/>
          </w:tcPr>
          <w:p w14:paraId="27458EBA" w14:textId="4A20F6F4" w:rsidR="00826DD7" w:rsidRPr="0045336F" w:rsidRDefault="005C0834" w:rsidP="000A06DC">
            <w:pPr>
              <w:spacing w:after="0" w:line="240" w:lineRule="auto"/>
              <w:jc w:val="center"/>
              <w:rPr>
                <w:rFonts w:asciiTheme="minorHAnsi" w:hAnsiTheme="minorHAnsi" w:cstheme="minorHAnsi"/>
                <w:b/>
                <w:bCs/>
                <w:color w:val="auto"/>
                <w:sz w:val="19"/>
                <w:szCs w:val="19"/>
                <w:lang w:eastAsia="en-AU"/>
              </w:rPr>
            </w:pPr>
            <w:r w:rsidRPr="0045336F">
              <w:rPr>
                <w:rFonts w:asciiTheme="minorHAnsi" w:hAnsiTheme="minorHAnsi" w:cstheme="minorHAnsi"/>
                <w:color w:val="auto"/>
                <w:sz w:val="19"/>
                <w:szCs w:val="19"/>
                <w:lang w:eastAsia="en-AU"/>
              </w:rPr>
              <w:t>6</w:t>
            </w:r>
          </w:p>
        </w:tc>
        <w:tc>
          <w:tcPr>
            <w:tcW w:w="1987" w:type="pct"/>
          </w:tcPr>
          <w:p w14:paraId="4F4C6FD7" w14:textId="422F5E30" w:rsidR="004E1658" w:rsidRPr="0045336F" w:rsidRDefault="004E1658" w:rsidP="00DD0F8E">
            <w:pPr>
              <w:pStyle w:val="TableParagraph"/>
              <w:spacing w:before="15" w:line="207" w:lineRule="exact"/>
              <w:jc w:val="both"/>
              <w:rPr>
                <w:rFonts w:asciiTheme="minorHAnsi" w:hAnsiTheme="minorHAnsi" w:cstheme="minorHAnsi"/>
                <w:b/>
                <w:sz w:val="19"/>
                <w:szCs w:val="19"/>
              </w:rPr>
            </w:pPr>
            <w:r w:rsidRPr="0045336F">
              <w:rPr>
                <w:rFonts w:asciiTheme="minorHAnsi" w:hAnsiTheme="minorHAnsi" w:cstheme="minorHAnsi"/>
                <w:b/>
                <w:sz w:val="19"/>
                <w:szCs w:val="19"/>
              </w:rPr>
              <w:t>Pipe OD: ≤</w:t>
            </w:r>
            <w:r w:rsidR="00AF64EA" w:rsidRPr="0045336F">
              <w:rPr>
                <w:rFonts w:asciiTheme="minorHAnsi" w:hAnsiTheme="minorHAnsi" w:cstheme="minorHAnsi"/>
                <w:b/>
                <w:sz w:val="19"/>
                <w:szCs w:val="19"/>
              </w:rPr>
              <w:t>60</w:t>
            </w:r>
            <w:r w:rsidRPr="0045336F">
              <w:rPr>
                <w:rFonts w:asciiTheme="minorHAnsi" w:hAnsiTheme="minorHAnsi" w:cstheme="minorHAnsi"/>
                <w:b/>
                <w:sz w:val="19"/>
                <w:szCs w:val="19"/>
              </w:rPr>
              <w:t>0mm (</w:t>
            </w:r>
            <w:r w:rsidR="00AF64EA" w:rsidRPr="0045336F">
              <w:rPr>
                <w:rFonts w:asciiTheme="minorHAnsi" w:hAnsiTheme="minorHAnsi" w:cstheme="minorHAnsi"/>
                <w:b/>
                <w:sz w:val="19"/>
                <w:szCs w:val="19"/>
              </w:rPr>
              <w:t>24</w:t>
            </w:r>
            <w:r w:rsidRPr="0045336F">
              <w:rPr>
                <w:rFonts w:asciiTheme="minorHAnsi" w:hAnsiTheme="minorHAnsi" w:cstheme="minorHAnsi"/>
                <w:b/>
                <w:sz w:val="19"/>
                <w:szCs w:val="19"/>
              </w:rPr>
              <w:t>"): 1 torch</w:t>
            </w:r>
          </w:p>
          <w:p w14:paraId="26D3A2D8" w14:textId="19664B92" w:rsidR="00DD0F8E" w:rsidRPr="0045336F" w:rsidRDefault="004E1658" w:rsidP="00DD0F8E">
            <w:pPr>
              <w:pStyle w:val="TableParagraph"/>
              <w:spacing w:line="207" w:lineRule="exact"/>
              <w:jc w:val="both"/>
              <w:rPr>
                <w:rFonts w:asciiTheme="minorHAnsi" w:hAnsiTheme="minorHAnsi" w:cstheme="minorHAnsi"/>
                <w:b/>
                <w:color w:val="FF0000"/>
                <w:sz w:val="19"/>
                <w:szCs w:val="19"/>
              </w:rPr>
            </w:pPr>
            <w:r w:rsidRPr="0045336F">
              <w:rPr>
                <w:rFonts w:asciiTheme="minorHAnsi" w:hAnsiTheme="minorHAnsi" w:cstheme="minorHAnsi"/>
                <w:b/>
                <w:sz w:val="19"/>
                <w:szCs w:val="19"/>
              </w:rPr>
              <w:t>Pipe OD: &gt;</w:t>
            </w:r>
            <w:r w:rsidR="00AF64EA" w:rsidRPr="0045336F">
              <w:rPr>
                <w:rFonts w:asciiTheme="minorHAnsi" w:hAnsiTheme="minorHAnsi" w:cstheme="minorHAnsi"/>
                <w:b/>
                <w:sz w:val="19"/>
                <w:szCs w:val="19"/>
              </w:rPr>
              <w:t>600</w:t>
            </w:r>
            <w:r w:rsidRPr="0045336F">
              <w:rPr>
                <w:rFonts w:asciiTheme="minorHAnsi" w:hAnsiTheme="minorHAnsi" w:cstheme="minorHAnsi"/>
                <w:b/>
                <w:sz w:val="19"/>
                <w:szCs w:val="19"/>
              </w:rPr>
              <w:t>mm (</w:t>
            </w:r>
            <w:r w:rsidR="00AF64EA" w:rsidRPr="0045336F">
              <w:rPr>
                <w:rFonts w:asciiTheme="minorHAnsi" w:hAnsiTheme="minorHAnsi" w:cstheme="minorHAnsi"/>
                <w:b/>
                <w:sz w:val="19"/>
                <w:szCs w:val="19"/>
              </w:rPr>
              <w:t>24</w:t>
            </w:r>
            <w:r w:rsidRPr="0045336F">
              <w:rPr>
                <w:rFonts w:asciiTheme="minorHAnsi" w:hAnsiTheme="minorHAnsi" w:cstheme="minorHAnsi"/>
                <w:b/>
                <w:sz w:val="19"/>
                <w:szCs w:val="19"/>
              </w:rPr>
              <w:t>"): 2 torches</w:t>
            </w:r>
            <w:r w:rsidR="00AF64EA" w:rsidRPr="0045336F">
              <w:rPr>
                <w:rFonts w:asciiTheme="minorHAnsi" w:hAnsiTheme="minorHAnsi" w:cstheme="minorHAnsi"/>
                <w:b/>
                <w:sz w:val="19"/>
                <w:szCs w:val="19"/>
              </w:rPr>
              <w:t xml:space="preserve"> </w:t>
            </w:r>
            <w:proofErr w:type="gramStart"/>
            <w:r w:rsidR="00AF64EA" w:rsidRPr="0045336F">
              <w:rPr>
                <w:rFonts w:asciiTheme="minorHAnsi" w:hAnsiTheme="minorHAnsi" w:cstheme="minorHAnsi"/>
                <w:b/>
                <w:color w:val="FF0000"/>
                <w:sz w:val="19"/>
                <w:szCs w:val="19"/>
              </w:rPr>
              <w:t>RECOMMENDED</w:t>
            </w:r>
            <w:proofErr w:type="gramEnd"/>
          </w:p>
          <w:p w14:paraId="70D59B55" w14:textId="1F9C006A" w:rsidR="00AF64EA" w:rsidRPr="0045336F" w:rsidRDefault="00AF64EA" w:rsidP="00AF64EA">
            <w:pPr>
              <w:pStyle w:val="TableParagraph"/>
              <w:spacing w:line="207" w:lineRule="exact"/>
              <w:jc w:val="both"/>
              <w:rPr>
                <w:rFonts w:asciiTheme="minorHAnsi" w:hAnsiTheme="minorHAnsi" w:cstheme="minorHAnsi"/>
                <w:b/>
                <w:color w:val="FF0000"/>
                <w:sz w:val="19"/>
                <w:szCs w:val="19"/>
              </w:rPr>
            </w:pPr>
            <w:r w:rsidRPr="0045336F">
              <w:rPr>
                <w:rFonts w:asciiTheme="minorHAnsi" w:hAnsiTheme="minorHAnsi" w:cstheme="minorHAnsi"/>
                <w:b/>
                <w:sz w:val="19"/>
                <w:szCs w:val="19"/>
              </w:rPr>
              <w:t xml:space="preserve">Pipe OD: &gt;900mm (36"): 2 torches </w:t>
            </w:r>
            <w:r w:rsidRPr="0045336F">
              <w:rPr>
                <w:rFonts w:asciiTheme="minorHAnsi" w:hAnsiTheme="minorHAnsi" w:cstheme="minorHAnsi"/>
                <w:b/>
                <w:color w:val="FF0000"/>
                <w:sz w:val="19"/>
                <w:szCs w:val="19"/>
              </w:rPr>
              <w:t>MANDATORY</w:t>
            </w:r>
          </w:p>
          <w:p w14:paraId="046DD072" w14:textId="1B9CB21A" w:rsidR="00AF64EA" w:rsidRPr="0045336F" w:rsidRDefault="00AF64EA" w:rsidP="00DD0F8E">
            <w:pPr>
              <w:pStyle w:val="TableParagraph"/>
              <w:spacing w:line="207" w:lineRule="exact"/>
              <w:jc w:val="both"/>
              <w:rPr>
                <w:rFonts w:asciiTheme="minorHAnsi" w:hAnsiTheme="minorHAnsi" w:cstheme="minorHAnsi"/>
                <w:b/>
                <w:color w:val="FF0000"/>
                <w:sz w:val="19"/>
                <w:szCs w:val="19"/>
              </w:rPr>
            </w:pPr>
            <w:r w:rsidRPr="0045336F">
              <w:rPr>
                <w:rFonts w:asciiTheme="minorHAnsi" w:hAnsiTheme="minorHAnsi" w:cstheme="minorHAnsi"/>
                <w:b/>
                <w:sz w:val="19"/>
                <w:szCs w:val="19"/>
              </w:rPr>
              <w:t xml:space="preserve">Pipe OD: &gt;1830mm (72"): 3 torches </w:t>
            </w:r>
            <w:r w:rsidRPr="0045336F">
              <w:rPr>
                <w:rFonts w:asciiTheme="minorHAnsi" w:hAnsiTheme="minorHAnsi" w:cstheme="minorHAnsi"/>
                <w:b/>
                <w:color w:val="FF0000"/>
                <w:sz w:val="19"/>
                <w:szCs w:val="19"/>
              </w:rPr>
              <w:t>MANDATOR</w:t>
            </w:r>
            <w:r w:rsidR="003256F1" w:rsidRPr="0045336F">
              <w:rPr>
                <w:rFonts w:asciiTheme="minorHAnsi" w:hAnsiTheme="minorHAnsi" w:cstheme="minorHAnsi"/>
                <w:b/>
                <w:color w:val="FF0000"/>
                <w:sz w:val="19"/>
                <w:szCs w:val="19"/>
              </w:rPr>
              <w:t>Y</w:t>
            </w:r>
          </w:p>
          <w:p w14:paraId="3281320A" w14:textId="3332EF05" w:rsidR="00826DD7" w:rsidRPr="0045336F" w:rsidRDefault="002716AE" w:rsidP="00DD0F8E">
            <w:pPr>
              <w:pStyle w:val="TableParagraph"/>
              <w:spacing w:line="207" w:lineRule="exact"/>
              <w:jc w:val="both"/>
              <w:rPr>
                <w:rFonts w:asciiTheme="minorHAnsi" w:hAnsiTheme="minorHAnsi" w:cstheme="minorHAnsi"/>
                <w:b/>
                <w:sz w:val="19"/>
                <w:szCs w:val="19"/>
              </w:rPr>
            </w:pPr>
            <w:r w:rsidRPr="0045336F">
              <w:rPr>
                <w:rFonts w:asciiTheme="minorHAnsi" w:hAnsiTheme="minorHAnsi" w:cstheme="minorHAnsi"/>
                <w:sz w:val="19"/>
                <w:szCs w:val="19"/>
              </w:rPr>
              <w:t>Using the</w:t>
            </w:r>
            <w:r w:rsidR="0050649D" w:rsidRPr="0045336F">
              <w:rPr>
                <w:rFonts w:asciiTheme="minorHAnsi" w:hAnsiTheme="minorHAnsi" w:cstheme="minorHAnsi"/>
                <w:sz w:val="19"/>
                <w:szCs w:val="19"/>
              </w:rPr>
              <w:t xml:space="preserve"> UCC KLON 114KW Gas Torch Kit</w:t>
            </w:r>
            <w:r w:rsidRPr="0045336F">
              <w:rPr>
                <w:rFonts w:asciiTheme="minorHAnsi" w:hAnsiTheme="minorHAnsi" w:cstheme="minorHAnsi"/>
                <w:sz w:val="19"/>
                <w:szCs w:val="19"/>
              </w:rPr>
              <w:t>, begin at the centre of the sleeve and heat</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 xml:space="preserve">circumferentially around the pipe. Use broad strokes. If utilizing two </w:t>
            </w:r>
            <w:r w:rsidRPr="0045336F">
              <w:rPr>
                <w:rFonts w:asciiTheme="minorHAnsi" w:hAnsiTheme="minorHAnsi" w:cstheme="minorHAnsi"/>
                <w:sz w:val="19"/>
                <w:szCs w:val="19"/>
              </w:rPr>
              <w:lastRenderedPageBreak/>
              <w:t>torches,</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operators</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should work</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on</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opposite sides</w:t>
            </w:r>
            <w:r w:rsidRPr="0045336F">
              <w:rPr>
                <w:rFonts w:asciiTheme="minorHAnsi" w:hAnsiTheme="minorHAnsi" w:cstheme="minorHAnsi"/>
                <w:spacing w:val="1"/>
                <w:sz w:val="19"/>
                <w:szCs w:val="19"/>
              </w:rPr>
              <w:t xml:space="preserve"> </w:t>
            </w:r>
            <w:r w:rsidRPr="0045336F">
              <w:rPr>
                <w:rFonts w:asciiTheme="minorHAnsi" w:hAnsiTheme="minorHAnsi" w:cstheme="minorHAnsi"/>
                <w:sz w:val="19"/>
                <w:szCs w:val="19"/>
              </w:rPr>
              <w:t>of</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pipe.</w:t>
            </w:r>
          </w:p>
        </w:tc>
        <w:tc>
          <w:tcPr>
            <w:tcW w:w="442" w:type="pct"/>
          </w:tcPr>
          <w:p w14:paraId="509F6CB6" w14:textId="330108A7" w:rsidR="00826DD7" w:rsidRPr="0045336F" w:rsidRDefault="00826DD7" w:rsidP="000A06DC">
            <w:pPr>
              <w:spacing w:after="0" w:line="240" w:lineRule="auto"/>
              <w:rPr>
                <w:rFonts w:asciiTheme="minorHAnsi" w:hAnsiTheme="minorHAnsi" w:cstheme="minorBidi"/>
                <w:b/>
                <w:bCs/>
                <w:color w:val="auto"/>
                <w:sz w:val="19"/>
                <w:szCs w:val="19"/>
                <w:lang w:eastAsia="en-AU"/>
              </w:rPr>
            </w:pPr>
            <w:r w:rsidRPr="0045336F">
              <w:rPr>
                <w:rFonts w:asciiTheme="minorHAnsi" w:hAnsiTheme="minorHAnsi" w:cstheme="minorBidi"/>
                <w:color w:val="auto"/>
                <w:sz w:val="19"/>
                <w:szCs w:val="19"/>
                <w:lang w:eastAsia="en-AU"/>
              </w:rPr>
              <w:lastRenderedPageBreak/>
              <w:t>QC Inspector</w:t>
            </w:r>
          </w:p>
        </w:tc>
        <w:tc>
          <w:tcPr>
            <w:tcW w:w="398" w:type="pct"/>
            <w:shd w:val="clear" w:color="auto" w:fill="FFFFFF" w:themeFill="background1"/>
            <w:vAlign w:val="center"/>
          </w:tcPr>
          <w:p w14:paraId="0F1A58AA" w14:textId="4ED453F1"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V</w:t>
            </w:r>
          </w:p>
        </w:tc>
        <w:tc>
          <w:tcPr>
            <w:tcW w:w="353" w:type="pct"/>
            <w:shd w:val="clear" w:color="auto" w:fill="D9D9D9" w:themeFill="background1" w:themeFillShade="D9"/>
            <w:vAlign w:val="center"/>
          </w:tcPr>
          <w:p w14:paraId="00C81D5F" w14:textId="77777777"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97" w:type="pct"/>
            <w:shd w:val="clear" w:color="auto" w:fill="FFFFFF" w:themeFill="background1"/>
            <w:vAlign w:val="center"/>
          </w:tcPr>
          <w:p w14:paraId="181B6E0D" w14:textId="46EA9555" w:rsidR="00826DD7" w:rsidRPr="0045336F" w:rsidRDefault="00B51A89"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F59A676" w14:textId="77777777"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FFFFFF" w:themeFill="background1"/>
            <w:vAlign w:val="center"/>
          </w:tcPr>
          <w:p w14:paraId="5D53FBFB" w14:textId="12754F14"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W</w:t>
            </w:r>
          </w:p>
        </w:tc>
        <w:tc>
          <w:tcPr>
            <w:tcW w:w="353" w:type="pct"/>
            <w:shd w:val="clear" w:color="auto" w:fill="D9D9D9" w:themeFill="background1" w:themeFillShade="D9"/>
            <w:vAlign w:val="center"/>
          </w:tcPr>
          <w:p w14:paraId="79F6BF32" w14:textId="77777777"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r>
      <w:tr w:rsidR="00237994" w:rsidRPr="0045336F" w14:paraId="1699F988" w14:textId="77777777" w:rsidTr="00FB15AF">
        <w:trPr>
          <w:trHeight w:val="531"/>
        </w:trPr>
        <w:tc>
          <w:tcPr>
            <w:tcW w:w="363" w:type="pct"/>
            <w:vAlign w:val="center"/>
          </w:tcPr>
          <w:p w14:paraId="6A0AEAE7" w14:textId="6550C839" w:rsidR="00826DD7" w:rsidRPr="0045336F" w:rsidRDefault="005C0834" w:rsidP="000A06DC">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7</w:t>
            </w:r>
          </w:p>
        </w:tc>
        <w:tc>
          <w:tcPr>
            <w:tcW w:w="1987" w:type="pct"/>
          </w:tcPr>
          <w:p w14:paraId="3FE287FE" w14:textId="42BBD721" w:rsidR="00826DD7" w:rsidRPr="0045336F" w:rsidRDefault="005464EE" w:rsidP="000A06DC">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Continue heating from the centre toward one end of the sleeve until recovery is complete. In a similar manner, heat and shrink the remaining side.</w:t>
            </w:r>
          </w:p>
        </w:tc>
        <w:tc>
          <w:tcPr>
            <w:tcW w:w="442" w:type="pct"/>
          </w:tcPr>
          <w:p w14:paraId="1BD97C10" w14:textId="4631F158" w:rsidR="00826DD7" w:rsidRPr="0045336F" w:rsidRDefault="00826DD7" w:rsidP="000A06DC">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017937BA" w14:textId="42B75BCF" w:rsidR="00826DD7" w:rsidRPr="0045336F" w:rsidRDefault="00B51A89"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225B79BE" w14:textId="77777777"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97" w:type="pct"/>
            <w:shd w:val="clear" w:color="auto" w:fill="FFFFFF" w:themeFill="background1"/>
            <w:vAlign w:val="center"/>
          </w:tcPr>
          <w:p w14:paraId="2A5A3715" w14:textId="4A2CB0E7" w:rsidR="00826DD7" w:rsidRPr="0045336F" w:rsidRDefault="00B51A89"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61FFE36D" w14:textId="77777777"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c>
          <w:tcPr>
            <w:tcW w:w="353" w:type="pct"/>
            <w:shd w:val="clear" w:color="auto" w:fill="FFFFFF" w:themeFill="background1"/>
            <w:vAlign w:val="center"/>
          </w:tcPr>
          <w:p w14:paraId="30C4B709" w14:textId="5881AFAF"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05AE9BC1" w14:textId="77777777" w:rsidR="00826DD7" w:rsidRPr="0045336F" w:rsidRDefault="00826DD7" w:rsidP="000A06DC">
            <w:pPr>
              <w:spacing w:after="0" w:line="240" w:lineRule="auto"/>
              <w:jc w:val="center"/>
              <w:rPr>
                <w:rFonts w:asciiTheme="minorHAnsi" w:hAnsiTheme="minorHAnsi" w:cstheme="minorBidi"/>
                <w:b/>
                <w:bCs/>
                <w:color w:val="auto"/>
                <w:sz w:val="19"/>
                <w:szCs w:val="19"/>
                <w:lang w:eastAsia="en-AU"/>
              </w:rPr>
            </w:pPr>
          </w:p>
        </w:tc>
      </w:tr>
      <w:tr w:rsidR="00237994" w:rsidRPr="0045336F" w14:paraId="40530012" w14:textId="77777777" w:rsidTr="00FB15AF">
        <w:trPr>
          <w:trHeight w:val="69"/>
        </w:trPr>
        <w:tc>
          <w:tcPr>
            <w:tcW w:w="363" w:type="pct"/>
            <w:vAlign w:val="center"/>
          </w:tcPr>
          <w:p w14:paraId="69F450FF" w14:textId="0BE76E14" w:rsidR="00826DD7" w:rsidRPr="0045336F" w:rsidRDefault="005C0834" w:rsidP="00297F4D">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8</w:t>
            </w:r>
          </w:p>
        </w:tc>
        <w:tc>
          <w:tcPr>
            <w:tcW w:w="1987" w:type="pct"/>
          </w:tcPr>
          <w:p w14:paraId="5CD42D96" w14:textId="11947DD6" w:rsidR="00826DD7" w:rsidRPr="0045336F" w:rsidRDefault="00E2167B" w:rsidP="00297F4D">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Shrinking has been completed when the adhesive begins to ooze at the sleeve edges all around the circumference. Finish shrinking the sleeve with long horizontal strokes over the entire surface to ensure a uniform bond.</w:t>
            </w:r>
          </w:p>
        </w:tc>
        <w:tc>
          <w:tcPr>
            <w:tcW w:w="442" w:type="pct"/>
          </w:tcPr>
          <w:p w14:paraId="150242F5" w14:textId="5B926F26" w:rsidR="00826DD7" w:rsidRPr="0045336F" w:rsidRDefault="00826DD7" w:rsidP="00297F4D">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2CF6083" w14:textId="5E75630E" w:rsidR="00826DD7" w:rsidRPr="0045336F" w:rsidRDefault="002640D1" w:rsidP="00297F4D">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H</w:t>
            </w:r>
          </w:p>
        </w:tc>
        <w:tc>
          <w:tcPr>
            <w:tcW w:w="353" w:type="pct"/>
            <w:shd w:val="clear" w:color="auto" w:fill="D9D9D9" w:themeFill="background1" w:themeFillShade="D9"/>
            <w:vAlign w:val="center"/>
          </w:tcPr>
          <w:p w14:paraId="38B63B36" w14:textId="77777777" w:rsidR="00826DD7" w:rsidRPr="0045336F" w:rsidRDefault="00826DD7"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420A543E" w14:textId="113AF91C" w:rsidR="00826DD7" w:rsidRPr="0045336F" w:rsidRDefault="00B51A89" w:rsidP="00297F4D">
            <w:pPr>
              <w:spacing w:after="0" w:line="240" w:lineRule="auto"/>
              <w:jc w:val="center"/>
              <w:rPr>
                <w:rFonts w:asciiTheme="minorHAnsi" w:hAnsiTheme="minorHAnsi" w:cstheme="minorBidi"/>
                <w:b/>
                <w:bCs/>
                <w:color w:val="auto"/>
                <w:sz w:val="19"/>
                <w:szCs w:val="19"/>
                <w:lang w:eastAsia="en-AU"/>
              </w:rPr>
            </w:pPr>
            <w:r w:rsidRPr="0045336F">
              <w:rPr>
                <w:rFonts w:asciiTheme="minorHAnsi" w:hAnsiTheme="minorHAnsi" w:cstheme="minorBidi"/>
                <w:b/>
                <w:bCs/>
                <w:color w:val="auto"/>
                <w:sz w:val="19"/>
                <w:szCs w:val="19"/>
                <w:lang w:eastAsia="en-AU"/>
              </w:rPr>
              <w:t>S</w:t>
            </w:r>
          </w:p>
        </w:tc>
        <w:tc>
          <w:tcPr>
            <w:tcW w:w="354" w:type="pct"/>
            <w:shd w:val="clear" w:color="auto" w:fill="D9D9D9" w:themeFill="background1" w:themeFillShade="D9"/>
            <w:vAlign w:val="center"/>
          </w:tcPr>
          <w:p w14:paraId="214EAF42" w14:textId="77777777" w:rsidR="00826DD7" w:rsidRPr="0045336F" w:rsidRDefault="00826DD7"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2A63D8F" w14:textId="57312F5E" w:rsidR="00826DD7" w:rsidRPr="0045336F" w:rsidRDefault="00826DD7" w:rsidP="00297F4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1E9474D6" w14:textId="77777777" w:rsidR="00826DD7" w:rsidRPr="0045336F" w:rsidRDefault="00826DD7" w:rsidP="00297F4D">
            <w:pPr>
              <w:spacing w:after="0" w:line="240" w:lineRule="auto"/>
              <w:jc w:val="center"/>
              <w:rPr>
                <w:rFonts w:asciiTheme="minorHAnsi" w:hAnsiTheme="minorHAnsi" w:cstheme="minorBidi"/>
                <w:b/>
                <w:color w:val="auto"/>
                <w:sz w:val="19"/>
                <w:szCs w:val="19"/>
                <w:lang w:eastAsia="en-AU"/>
              </w:rPr>
            </w:pPr>
          </w:p>
        </w:tc>
      </w:tr>
      <w:tr w:rsidR="00237994" w:rsidRPr="0045336F" w14:paraId="5345AC1A" w14:textId="77777777" w:rsidTr="00FB15AF">
        <w:tc>
          <w:tcPr>
            <w:tcW w:w="363" w:type="pct"/>
            <w:vAlign w:val="center"/>
          </w:tcPr>
          <w:p w14:paraId="2C421E10" w14:textId="0DB275FD" w:rsidR="00826DD7" w:rsidRPr="0045336F" w:rsidRDefault="005C0834" w:rsidP="00297F4D">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9</w:t>
            </w:r>
          </w:p>
        </w:tc>
        <w:tc>
          <w:tcPr>
            <w:tcW w:w="1987" w:type="pct"/>
          </w:tcPr>
          <w:p w14:paraId="7F88190F" w14:textId="20601123" w:rsidR="00826DD7" w:rsidRPr="0045336F" w:rsidRDefault="00055A56" w:rsidP="000A06DC">
            <w:pPr>
              <w:spacing w:after="0" w:line="240" w:lineRule="auto"/>
              <w:rPr>
                <w:rFonts w:asciiTheme="minorHAnsi" w:hAnsiTheme="minorHAnsi" w:cstheme="minorHAnsi"/>
                <w:color w:val="auto"/>
                <w:sz w:val="19"/>
                <w:szCs w:val="19"/>
                <w:lang w:eastAsia="en-AU"/>
              </w:rPr>
            </w:pPr>
            <w:r w:rsidRPr="0045336F">
              <w:rPr>
                <w:rFonts w:asciiTheme="minorHAnsi" w:hAnsiTheme="minorHAnsi" w:cstheme="minorHAnsi"/>
                <w:sz w:val="19"/>
                <w:szCs w:val="19"/>
              </w:rPr>
              <w:t>While the sleeve is still hot and soft, use</w:t>
            </w:r>
            <w:r w:rsidR="00F4646B" w:rsidRPr="0045336F">
              <w:rPr>
                <w:rFonts w:asciiTheme="minorHAnsi" w:hAnsiTheme="minorHAnsi" w:cstheme="minorHAnsi"/>
                <w:sz w:val="19"/>
                <w:szCs w:val="19"/>
              </w:rPr>
              <w:t xml:space="preserve"> the UCC </w:t>
            </w:r>
            <w:proofErr w:type="spellStart"/>
            <w:r w:rsidR="00F4646B" w:rsidRPr="0045336F">
              <w:rPr>
                <w:rFonts w:asciiTheme="minorHAnsi" w:hAnsiTheme="minorHAnsi" w:cstheme="minorHAnsi"/>
                <w:sz w:val="19"/>
                <w:szCs w:val="19"/>
              </w:rPr>
              <w:t>Canusa</w:t>
            </w:r>
            <w:proofErr w:type="spellEnd"/>
            <w:r w:rsidR="00F4646B" w:rsidRPr="0045336F">
              <w:rPr>
                <w:rFonts w:asciiTheme="minorHAnsi" w:hAnsiTheme="minorHAnsi" w:cstheme="minorHAnsi"/>
                <w:sz w:val="19"/>
                <w:szCs w:val="19"/>
              </w:rPr>
              <w:t xml:space="preserve"> J Roller</w:t>
            </w:r>
            <w:r w:rsidRPr="0045336F">
              <w:rPr>
                <w:rFonts w:asciiTheme="minorHAnsi" w:hAnsiTheme="minorHAnsi" w:cstheme="minorHAnsi"/>
                <w:sz w:val="19"/>
                <w:szCs w:val="19"/>
              </w:rPr>
              <w:t xml:space="preserve"> to gently roll the sleeve surface and push any trapped air up and out of the sleeve</w:t>
            </w:r>
            <w:r w:rsidR="00A4451A" w:rsidRPr="0045336F">
              <w:rPr>
                <w:rFonts w:asciiTheme="minorHAnsi" w:hAnsiTheme="minorHAnsi" w:cstheme="minorHAnsi"/>
                <w:sz w:val="19"/>
                <w:szCs w:val="19"/>
              </w:rPr>
              <w:t xml:space="preserve"> where required</w:t>
            </w:r>
            <w:r w:rsidRPr="0045336F">
              <w:rPr>
                <w:rFonts w:asciiTheme="minorHAnsi" w:hAnsiTheme="minorHAnsi" w:cstheme="minorHAnsi"/>
                <w:sz w:val="19"/>
                <w:szCs w:val="19"/>
              </w:rPr>
              <w:t xml:space="preserve">. If </w:t>
            </w:r>
            <w:r w:rsidR="00A4451A" w:rsidRPr="0045336F">
              <w:rPr>
                <w:rFonts w:asciiTheme="minorHAnsi" w:hAnsiTheme="minorHAnsi" w:cstheme="minorHAnsi"/>
                <w:sz w:val="19"/>
                <w:szCs w:val="19"/>
              </w:rPr>
              <w:t>necessary,</w:t>
            </w:r>
            <w:r w:rsidR="00F4646B" w:rsidRPr="0045336F">
              <w:rPr>
                <w:rFonts w:asciiTheme="minorHAnsi" w:hAnsiTheme="minorHAnsi" w:cstheme="minorHAnsi"/>
                <w:sz w:val="19"/>
                <w:szCs w:val="19"/>
              </w:rPr>
              <w:t xml:space="preserve"> </w:t>
            </w:r>
            <w:r w:rsidR="00A4451A" w:rsidRPr="0045336F">
              <w:rPr>
                <w:rFonts w:asciiTheme="minorHAnsi" w:hAnsiTheme="minorHAnsi" w:cstheme="minorHAnsi"/>
                <w:sz w:val="19"/>
                <w:szCs w:val="19"/>
              </w:rPr>
              <w:t>reheat</w:t>
            </w:r>
            <w:r w:rsidR="008B762D" w:rsidRPr="0045336F">
              <w:rPr>
                <w:rFonts w:asciiTheme="minorHAnsi" w:hAnsiTheme="minorHAnsi" w:cstheme="minorHAnsi"/>
                <w:sz w:val="19"/>
                <w:szCs w:val="19"/>
              </w:rPr>
              <w:t xml:space="preserve"> to </w:t>
            </w:r>
            <w:r w:rsidRPr="0045336F">
              <w:rPr>
                <w:rFonts w:asciiTheme="minorHAnsi" w:hAnsiTheme="minorHAnsi" w:cstheme="minorHAnsi"/>
                <w:sz w:val="19"/>
                <w:szCs w:val="19"/>
              </w:rPr>
              <w:t>roll out</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air.</w:t>
            </w:r>
          </w:p>
        </w:tc>
        <w:tc>
          <w:tcPr>
            <w:tcW w:w="442" w:type="pct"/>
          </w:tcPr>
          <w:p w14:paraId="6E1175B8" w14:textId="77777777" w:rsidR="00B51A89" w:rsidRPr="0045336F" w:rsidRDefault="00B51A89" w:rsidP="00B51A89">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6C11EC79" w14:textId="39F75B1F" w:rsidR="00826DD7" w:rsidRPr="0045336F" w:rsidRDefault="00826DD7" w:rsidP="00B51A89">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06A9CE21" w14:textId="2ABF5E8B" w:rsidR="00826DD7" w:rsidRPr="0045336F" w:rsidRDefault="00B51A89" w:rsidP="00297F4D">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3B557851" w14:textId="77777777" w:rsidR="00826DD7" w:rsidRPr="0045336F" w:rsidRDefault="00826DD7"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8F59B55" w14:textId="4BE7B2C7" w:rsidR="00826DD7" w:rsidRPr="0045336F" w:rsidRDefault="00B51A89" w:rsidP="00297F4D">
            <w:pPr>
              <w:spacing w:after="0" w:line="240" w:lineRule="auto"/>
              <w:jc w:val="center"/>
              <w:rPr>
                <w:rFonts w:asciiTheme="minorHAnsi" w:hAnsiTheme="minorHAnsi" w:cstheme="minorBidi"/>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6154F8E6" w14:textId="77777777" w:rsidR="00826DD7" w:rsidRPr="0045336F" w:rsidRDefault="00826DD7"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3DD7469" w14:textId="34AB9461" w:rsidR="00826DD7" w:rsidRPr="0045336F" w:rsidRDefault="00B51A89" w:rsidP="00297F4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1C7A65B" w14:textId="77777777" w:rsidR="00826DD7" w:rsidRPr="0045336F" w:rsidRDefault="00826DD7" w:rsidP="00297F4D">
            <w:pPr>
              <w:spacing w:after="0" w:line="240" w:lineRule="auto"/>
              <w:jc w:val="center"/>
              <w:rPr>
                <w:rFonts w:asciiTheme="minorHAnsi" w:hAnsiTheme="minorHAnsi" w:cstheme="minorBidi"/>
                <w:b/>
                <w:color w:val="auto"/>
                <w:sz w:val="19"/>
                <w:szCs w:val="19"/>
                <w:lang w:eastAsia="en-AU"/>
              </w:rPr>
            </w:pPr>
          </w:p>
        </w:tc>
      </w:tr>
      <w:tr w:rsidR="00237994" w:rsidRPr="0045336F" w14:paraId="7B5FDC51" w14:textId="77777777" w:rsidTr="005462C3">
        <w:trPr>
          <w:trHeight w:val="555"/>
        </w:trPr>
        <w:tc>
          <w:tcPr>
            <w:tcW w:w="363" w:type="pct"/>
            <w:vAlign w:val="center"/>
          </w:tcPr>
          <w:p w14:paraId="72A57F40" w14:textId="4D1A8453" w:rsidR="00055A56" w:rsidRPr="0045336F" w:rsidRDefault="005C0834" w:rsidP="00297F4D">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10</w:t>
            </w:r>
          </w:p>
        </w:tc>
        <w:tc>
          <w:tcPr>
            <w:tcW w:w="1987" w:type="pct"/>
          </w:tcPr>
          <w:p w14:paraId="520FB714" w14:textId="751532D2" w:rsidR="00055A56" w:rsidRPr="0045336F" w:rsidRDefault="005C0834" w:rsidP="000A06DC">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Continue the procedure by also firmly rolling the closure with long horizontal strokes from the weld outwards.</w:t>
            </w:r>
          </w:p>
        </w:tc>
        <w:tc>
          <w:tcPr>
            <w:tcW w:w="442" w:type="pct"/>
          </w:tcPr>
          <w:p w14:paraId="12A1B749" w14:textId="77777777" w:rsidR="00B51A89" w:rsidRPr="0045336F" w:rsidRDefault="00B51A89" w:rsidP="00B51A89">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3FEF6BC8" w14:textId="77777777" w:rsidR="00055A56" w:rsidRPr="0045336F" w:rsidRDefault="00055A56" w:rsidP="00297F4D">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5F06B89D" w14:textId="37BCAA77" w:rsidR="00055A56" w:rsidRPr="0045336F" w:rsidRDefault="00B51A89" w:rsidP="00297F4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1FE53A86" w14:textId="77777777" w:rsidR="00055A56" w:rsidRPr="0045336F" w:rsidRDefault="00055A56" w:rsidP="00297F4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802F834" w14:textId="632C6682" w:rsidR="00055A56" w:rsidRPr="0045336F" w:rsidRDefault="00F13B53" w:rsidP="00297F4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64F8AE57" w14:textId="77777777" w:rsidR="00055A56" w:rsidRPr="0045336F" w:rsidRDefault="00055A56" w:rsidP="00297F4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3453C70" w14:textId="5FC84568" w:rsidR="00055A56" w:rsidRPr="0045336F" w:rsidRDefault="00F13B53" w:rsidP="00297F4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022C5FB2" w14:textId="77777777" w:rsidR="00055A56" w:rsidRPr="0045336F" w:rsidRDefault="00055A56" w:rsidP="00297F4D">
            <w:pPr>
              <w:spacing w:after="0" w:line="240" w:lineRule="auto"/>
              <w:jc w:val="center"/>
              <w:rPr>
                <w:rFonts w:asciiTheme="minorHAnsi" w:hAnsiTheme="minorHAnsi" w:cstheme="minorBidi"/>
                <w:b/>
                <w:color w:val="auto"/>
                <w:sz w:val="19"/>
                <w:szCs w:val="19"/>
                <w:lang w:eastAsia="en-AU"/>
              </w:rPr>
            </w:pPr>
          </w:p>
        </w:tc>
      </w:tr>
      <w:tr w:rsidR="0050649D" w:rsidRPr="0045336F" w14:paraId="0FEB4E3C" w14:textId="77777777" w:rsidTr="00FB15AF">
        <w:tc>
          <w:tcPr>
            <w:tcW w:w="363" w:type="pct"/>
            <w:shd w:val="clear" w:color="auto" w:fill="3333CC"/>
            <w:vAlign w:val="center"/>
          </w:tcPr>
          <w:p w14:paraId="5D1990FA" w14:textId="31B4C9C7" w:rsidR="0050649D" w:rsidRPr="0045336F" w:rsidRDefault="0050649D" w:rsidP="0050649D">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Step 5.</w:t>
            </w:r>
          </w:p>
        </w:tc>
        <w:tc>
          <w:tcPr>
            <w:tcW w:w="1987" w:type="pct"/>
            <w:shd w:val="clear" w:color="auto" w:fill="3333CC"/>
          </w:tcPr>
          <w:p w14:paraId="38DBA1A2" w14:textId="472604D4" w:rsidR="0050649D" w:rsidRPr="0045336F" w:rsidRDefault="0050649D" w:rsidP="0050649D">
            <w:pPr>
              <w:spacing w:after="0" w:line="240" w:lineRule="auto"/>
              <w:jc w:val="center"/>
              <w:rPr>
                <w:rFonts w:asciiTheme="minorHAnsi" w:hAnsiTheme="minorHAnsi" w:cstheme="minorHAnsi"/>
                <w:b/>
                <w:bCs/>
                <w:color w:val="FFFFFF" w:themeColor="background1"/>
              </w:rPr>
            </w:pPr>
            <w:r w:rsidRPr="0045336F">
              <w:rPr>
                <w:rFonts w:asciiTheme="minorHAnsi" w:hAnsiTheme="minorHAnsi" w:cstheme="minorHAnsi"/>
                <w:b/>
                <w:bCs/>
                <w:color w:val="FFFFFF" w:themeColor="background1"/>
              </w:rPr>
              <w:t>INSPECTION, HOLIDAY TESTING &amp; REPAIR</w:t>
            </w:r>
          </w:p>
        </w:tc>
        <w:tc>
          <w:tcPr>
            <w:tcW w:w="442" w:type="pct"/>
            <w:shd w:val="clear" w:color="auto" w:fill="3333CC"/>
          </w:tcPr>
          <w:p w14:paraId="5CD4A362" w14:textId="77777777" w:rsidR="0050649D" w:rsidRPr="0045336F" w:rsidRDefault="0050649D" w:rsidP="0050649D">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648CD724"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0A26798A" w14:textId="77777777" w:rsidR="0050649D" w:rsidRPr="0045336F" w:rsidRDefault="0050649D" w:rsidP="0050649D">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01116779"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13BB3340"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0FA9CAC3"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7FD455C4"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r>
      <w:tr w:rsidR="0050649D" w:rsidRPr="0045336F" w14:paraId="00278704" w14:textId="77777777" w:rsidTr="00FB15AF">
        <w:tc>
          <w:tcPr>
            <w:tcW w:w="363" w:type="pct"/>
            <w:vAlign w:val="center"/>
          </w:tcPr>
          <w:p w14:paraId="086B0895" w14:textId="7E41A33A" w:rsidR="0050649D" w:rsidRPr="0045336F" w:rsidRDefault="0050649D" w:rsidP="0050649D">
            <w:pPr>
              <w:spacing w:after="0" w:line="240" w:lineRule="auto"/>
              <w:jc w:val="center"/>
              <w:rPr>
                <w:rFonts w:asciiTheme="minorHAnsi" w:hAnsiTheme="minorHAnsi" w:cstheme="minorHAnsi"/>
                <w:sz w:val="19"/>
                <w:szCs w:val="19"/>
                <w:lang w:eastAsia="en-AU"/>
              </w:rPr>
            </w:pPr>
            <w:r w:rsidRPr="0045336F">
              <w:rPr>
                <w:rFonts w:asciiTheme="minorHAnsi" w:hAnsiTheme="minorHAnsi" w:cstheme="minorHAnsi"/>
                <w:sz w:val="19"/>
                <w:szCs w:val="19"/>
                <w:lang w:eastAsia="en-AU"/>
              </w:rPr>
              <w:t>1</w:t>
            </w:r>
          </w:p>
        </w:tc>
        <w:tc>
          <w:tcPr>
            <w:tcW w:w="1987" w:type="pct"/>
          </w:tcPr>
          <w:p w14:paraId="45869AEB" w14:textId="77777777" w:rsidR="0050649D" w:rsidRPr="0045336F" w:rsidRDefault="0050649D" w:rsidP="0050649D">
            <w:pPr>
              <w:pStyle w:val="TableParagraph"/>
              <w:ind w:right="57"/>
              <w:jc w:val="both"/>
              <w:rPr>
                <w:rFonts w:asciiTheme="minorHAnsi" w:hAnsiTheme="minorHAnsi" w:cstheme="minorHAnsi"/>
                <w:color w:val="000000" w:themeColor="text1"/>
                <w:sz w:val="19"/>
                <w:szCs w:val="19"/>
              </w:rPr>
            </w:pPr>
            <w:r w:rsidRPr="0045336F">
              <w:rPr>
                <w:rFonts w:asciiTheme="minorHAnsi" w:hAnsiTheme="minorHAnsi" w:cstheme="minorHAnsi"/>
                <w:color w:val="000000" w:themeColor="text1"/>
                <w:sz w:val="19"/>
                <w:szCs w:val="19"/>
              </w:rPr>
              <w:t>Visually</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inspect</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the</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installed</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sleeve</w:t>
            </w:r>
            <w:r w:rsidRPr="0045336F">
              <w:rPr>
                <w:rFonts w:asciiTheme="minorHAnsi" w:hAnsiTheme="minorHAnsi" w:cstheme="minorHAnsi"/>
                <w:color w:val="000000" w:themeColor="text1"/>
                <w:spacing w:val="-4"/>
                <w:sz w:val="19"/>
                <w:szCs w:val="19"/>
              </w:rPr>
              <w:t xml:space="preserve"> </w:t>
            </w:r>
            <w:r w:rsidRPr="0045336F">
              <w:rPr>
                <w:rFonts w:asciiTheme="minorHAnsi" w:hAnsiTheme="minorHAnsi" w:cstheme="minorHAnsi"/>
                <w:color w:val="000000" w:themeColor="text1"/>
                <w:sz w:val="19"/>
                <w:szCs w:val="19"/>
              </w:rPr>
              <w:t>for</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the</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following:</w:t>
            </w:r>
          </w:p>
          <w:p w14:paraId="57F215CB" w14:textId="410B6C2F" w:rsidR="0050649D" w:rsidRPr="0045336F" w:rsidRDefault="0050649D" w:rsidP="0050649D">
            <w:pPr>
              <w:pStyle w:val="TableParagraph"/>
              <w:numPr>
                <w:ilvl w:val="0"/>
                <w:numId w:val="9"/>
              </w:numPr>
              <w:tabs>
                <w:tab w:val="left" w:pos="334"/>
              </w:tabs>
              <w:ind w:right="57"/>
              <w:jc w:val="both"/>
              <w:rPr>
                <w:rFonts w:asciiTheme="minorHAnsi" w:hAnsiTheme="minorHAnsi" w:cstheme="minorHAnsi"/>
                <w:color w:val="000000" w:themeColor="text1"/>
                <w:sz w:val="19"/>
                <w:szCs w:val="19"/>
              </w:rPr>
            </w:pPr>
            <w:r w:rsidRPr="0045336F">
              <w:rPr>
                <w:rFonts w:asciiTheme="minorHAnsi" w:hAnsiTheme="minorHAnsi" w:cstheme="minorHAnsi"/>
                <w:color w:val="000000" w:themeColor="text1"/>
                <w:sz w:val="19"/>
                <w:szCs w:val="19"/>
              </w:rPr>
              <w:t>Sleeve</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is</w:t>
            </w:r>
            <w:r w:rsidRPr="0045336F">
              <w:rPr>
                <w:rFonts w:asciiTheme="minorHAnsi" w:hAnsiTheme="minorHAnsi" w:cstheme="minorHAnsi"/>
                <w:color w:val="000000" w:themeColor="text1"/>
                <w:spacing w:val="-1"/>
                <w:sz w:val="19"/>
                <w:szCs w:val="19"/>
              </w:rPr>
              <w:t xml:space="preserve"> </w:t>
            </w:r>
            <w:r w:rsidRPr="0045336F">
              <w:rPr>
                <w:rFonts w:asciiTheme="minorHAnsi" w:hAnsiTheme="minorHAnsi" w:cstheme="minorHAnsi"/>
                <w:color w:val="000000" w:themeColor="text1"/>
                <w:sz w:val="19"/>
                <w:szCs w:val="19"/>
              </w:rPr>
              <w:t>in</w:t>
            </w:r>
            <w:r w:rsidRPr="0045336F">
              <w:rPr>
                <w:rFonts w:asciiTheme="minorHAnsi" w:hAnsiTheme="minorHAnsi" w:cstheme="minorHAnsi"/>
                <w:color w:val="000000" w:themeColor="text1"/>
                <w:spacing w:val="-3"/>
                <w:sz w:val="19"/>
                <w:szCs w:val="19"/>
              </w:rPr>
              <w:t xml:space="preserve"> </w:t>
            </w:r>
            <w:r w:rsidRPr="0045336F">
              <w:rPr>
                <w:rFonts w:asciiTheme="minorHAnsi" w:hAnsiTheme="minorHAnsi" w:cstheme="minorHAnsi"/>
                <w:color w:val="000000" w:themeColor="text1"/>
                <w:sz w:val="19"/>
                <w:szCs w:val="19"/>
              </w:rPr>
              <w:t>full</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contact</w:t>
            </w:r>
            <w:r w:rsidRPr="0045336F">
              <w:rPr>
                <w:rFonts w:asciiTheme="minorHAnsi" w:hAnsiTheme="minorHAnsi" w:cstheme="minorHAnsi"/>
                <w:color w:val="000000" w:themeColor="text1"/>
                <w:spacing w:val="-1"/>
                <w:sz w:val="19"/>
                <w:szCs w:val="19"/>
              </w:rPr>
              <w:t xml:space="preserve"> </w:t>
            </w:r>
            <w:r w:rsidRPr="0045336F">
              <w:rPr>
                <w:rFonts w:asciiTheme="minorHAnsi" w:hAnsiTheme="minorHAnsi" w:cstheme="minorHAnsi"/>
                <w:color w:val="000000" w:themeColor="text1"/>
                <w:sz w:val="19"/>
                <w:szCs w:val="19"/>
              </w:rPr>
              <w:t>with</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the</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steel</w:t>
            </w:r>
            <w:r w:rsidRPr="0045336F">
              <w:rPr>
                <w:rFonts w:asciiTheme="minorHAnsi" w:hAnsiTheme="minorHAnsi" w:cstheme="minorHAnsi"/>
                <w:color w:val="000000" w:themeColor="text1"/>
                <w:spacing w:val="-3"/>
                <w:sz w:val="19"/>
                <w:szCs w:val="19"/>
              </w:rPr>
              <w:t xml:space="preserve"> </w:t>
            </w:r>
            <w:r w:rsidRPr="0045336F">
              <w:rPr>
                <w:rFonts w:asciiTheme="minorHAnsi" w:hAnsiTheme="minorHAnsi" w:cstheme="minorHAnsi"/>
                <w:color w:val="000000" w:themeColor="text1"/>
                <w:sz w:val="19"/>
                <w:szCs w:val="19"/>
              </w:rPr>
              <w:t>joint.</w:t>
            </w:r>
          </w:p>
          <w:p w14:paraId="7D3AE036" w14:textId="77777777" w:rsidR="0050649D" w:rsidRPr="0045336F" w:rsidRDefault="0050649D" w:rsidP="0050649D">
            <w:pPr>
              <w:pStyle w:val="TableParagraph"/>
              <w:numPr>
                <w:ilvl w:val="0"/>
                <w:numId w:val="9"/>
              </w:numPr>
              <w:tabs>
                <w:tab w:val="left" w:pos="334"/>
              </w:tabs>
              <w:ind w:right="57"/>
              <w:jc w:val="both"/>
              <w:rPr>
                <w:rFonts w:asciiTheme="minorHAnsi" w:hAnsiTheme="minorHAnsi" w:cstheme="minorHAnsi"/>
                <w:color w:val="000000" w:themeColor="text1"/>
                <w:sz w:val="19"/>
                <w:szCs w:val="19"/>
              </w:rPr>
            </w:pPr>
            <w:r w:rsidRPr="0045336F">
              <w:rPr>
                <w:rFonts w:asciiTheme="minorHAnsi" w:hAnsiTheme="minorHAnsi" w:cstheme="minorHAnsi"/>
                <w:color w:val="000000" w:themeColor="text1"/>
                <w:sz w:val="19"/>
                <w:szCs w:val="19"/>
              </w:rPr>
              <w:t>Adhesive</w:t>
            </w:r>
            <w:r w:rsidRPr="0045336F">
              <w:rPr>
                <w:rFonts w:asciiTheme="minorHAnsi" w:hAnsiTheme="minorHAnsi" w:cstheme="minorHAnsi"/>
                <w:color w:val="000000" w:themeColor="text1"/>
                <w:spacing w:val="-4"/>
                <w:sz w:val="19"/>
                <w:szCs w:val="19"/>
              </w:rPr>
              <w:t xml:space="preserve"> </w:t>
            </w:r>
            <w:r w:rsidRPr="0045336F">
              <w:rPr>
                <w:rFonts w:asciiTheme="minorHAnsi" w:hAnsiTheme="minorHAnsi" w:cstheme="minorHAnsi"/>
                <w:color w:val="000000" w:themeColor="text1"/>
                <w:sz w:val="19"/>
                <w:szCs w:val="19"/>
              </w:rPr>
              <w:t>flows</w:t>
            </w:r>
            <w:r w:rsidRPr="0045336F">
              <w:rPr>
                <w:rFonts w:asciiTheme="minorHAnsi" w:hAnsiTheme="minorHAnsi" w:cstheme="minorHAnsi"/>
                <w:color w:val="000000" w:themeColor="text1"/>
                <w:spacing w:val="-1"/>
                <w:sz w:val="19"/>
                <w:szCs w:val="19"/>
              </w:rPr>
              <w:t xml:space="preserve"> </w:t>
            </w:r>
            <w:r w:rsidRPr="0045336F">
              <w:rPr>
                <w:rFonts w:asciiTheme="minorHAnsi" w:hAnsiTheme="minorHAnsi" w:cstheme="minorHAnsi"/>
                <w:color w:val="000000" w:themeColor="text1"/>
                <w:sz w:val="19"/>
                <w:szCs w:val="19"/>
              </w:rPr>
              <w:t>beyond</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both</w:t>
            </w:r>
            <w:r w:rsidRPr="0045336F">
              <w:rPr>
                <w:rFonts w:asciiTheme="minorHAnsi" w:hAnsiTheme="minorHAnsi" w:cstheme="minorHAnsi"/>
                <w:color w:val="000000" w:themeColor="text1"/>
                <w:spacing w:val="-3"/>
                <w:sz w:val="19"/>
                <w:szCs w:val="19"/>
              </w:rPr>
              <w:t xml:space="preserve"> </w:t>
            </w:r>
            <w:r w:rsidRPr="0045336F">
              <w:rPr>
                <w:rFonts w:asciiTheme="minorHAnsi" w:hAnsiTheme="minorHAnsi" w:cstheme="minorHAnsi"/>
                <w:color w:val="000000" w:themeColor="text1"/>
                <w:sz w:val="19"/>
                <w:szCs w:val="19"/>
              </w:rPr>
              <w:t>sleeve</w:t>
            </w:r>
            <w:r w:rsidRPr="0045336F">
              <w:rPr>
                <w:rFonts w:asciiTheme="minorHAnsi" w:hAnsiTheme="minorHAnsi" w:cstheme="minorHAnsi"/>
                <w:color w:val="000000" w:themeColor="text1"/>
                <w:spacing w:val="-4"/>
                <w:sz w:val="19"/>
                <w:szCs w:val="19"/>
              </w:rPr>
              <w:t xml:space="preserve"> </w:t>
            </w:r>
            <w:r w:rsidRPr="0045336F">
              <w:rPr>
                <w:rFonts w:asciiTheme="minorHAnsi" w:hAnsiTheme="minorHAnsi" w:cstheme="minorHAnsi"/>
                <w:color w:val="000000" w:themeColor="text1"/>
                <w:sz w:val="19"/>
                <w:szCs w:val="19"/>
              </w:rPr>
              <w:t>edges.</w:t>
            </w:r>
          </w:p>
          <w:p w14:paraId="0D34EAE3" w14:textId="5445A11F" w:rsidR="0050649D" w:rsidRPr="0045336F" w:rsidRDefault="0050649D" w:rsidP="00AB4B97">
            <w:pPr>
              <w:pStyle w:val="TableParagraph"/>
              <w:numPr>
                <w:ilvl w:val="0"/>
                <w:numId w:val="9"/>
              </w:numPr>
              <w:tabs>
                <w:tab w:val="left" w:pos="339"/>
              </w:tabs>
              <w:ind w:right="57"/>
              <w:jc w:val="both"/>
              <w:rPr>
                <w:rFonts w:asciiTheme="minorHAnsi" w:hAnsiTheme="minorHAnsi" w:cstheme="minorHAnsi"/>
                <w:color w:val="000000" w:themeColor="text1"/>
                <w:sz w:val="19"/>
                <w:szCs w:val="19"/>
              </w:rPr>
            </w:pPr>
            <w:r w:rsidRPr="0045336F">
              <w:rPr>
                <w:rFonts w:asciiTheme="minorHAnsi" w:hAnsiTheme="minorHAnsi" w:cstheme="minorHAnsi"/>
                <w:color w:val="000000" w:themeColor="text1"/>
                <w:sz w:val="19"/>
                <w:szCs w:val="19"/>
              </w:rPr>
              <w:t>No</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cracks</w:t>
            </w:r>
            <w:r w:rsidRPr="0045336F">
              <w:rPr>
                <w:rFonts w:asciiTheme="minorHAnsi" w:hAnsiTheme="minorHAnsi" w:cstheme="minorHAnsi"/>
                <w:color w:val="000000" w:themeColor="text1"/>
                <w:spacing w:val="-1"/>
                <w:sz w:val="19"/>
                <w:szCs w:val="19"/>
              </w:rPr>
              <w:t xml:space="preserve"> </w:t>
            </w:r>
            <w:r w:rsidRPr="0045336F">
              <w:rPr>
                <w:rFonts w:asciiTheme="minorHAnsi" w:hAnsiTheme="minorHAnsi" w:cstheme="minorHAnsi"/>
                <w:color w:val="000000" w:themeColor="text1"/>
                <w:sz w:val="19"/>
                <w:szCs w:val="19"/>
              </w:rPr>
              <w:t>or</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holes</w:t>
            </w:r>
            <w:r w:rsidRPr="0045336F">
              <w:rPr>
                <w:rFonts w:asciiTheme="minorHAnsi" w:hAnsiTheme="minorHAnsi" w:cstheme="minorHAnsi"/>
                <w:color w:val="000000" w:themeColor="text1"/>
                <w:spacing w:val="-1"/>
                <w:sz w:val="19"/>
                <w:szCs w:val="19"/>
              </w:rPr>
              <w:t xml:space="preserve"> </w:t>
            </w:r>
            <w:r w:rsidRPr="0045336F">
              <w:rPr>
                <w:rFonts w:asciiTheme="minorHAnsi" w:hAnsiTheme="minorHAnsi" w:cstheme="minorHAnsi"/>
                <w:color w:val="000000" w:themeColor="text1"/>
                <w:sz w:val="19"/>
                <w:szCs w:val="19"/>
              </w:rPr>
              <w:t>in</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sleeve</w:t>
            </w:r>
            <w:r w:rsidRPr="0045336F">
              <w:rPr>
                <w:rFonts w:asciiTheme="minorHAnsi" w:hAnsiTheme="minorHAnsi" w:cstheme="minorHAnsi"/>
                <w:color w:val="000000" w:themeColor="text1"/>
                <w:spacing w:val="-2"/>
                <w:sz w:val="19"/>
                <w:szCs w:val="19"/>
              </w:rPr>
              <w:t xml:space="preserve"> </w:t>
            </w:r>
            <w:r w:rsidRPr="0045336F">
              <w:rPr>
                <w:rFonts w:asciiTheme="minorHAnsi" w:hAnsiTheme="minorHAnsi" w:cstheme="minorHAnsi"/>
                <w:color w:val="000000" w:themeColor="text1"/>
                <w:sz w:val="19"/>
                <w:szCs w:val="19"/>
              </w:rPr>
              <w:t>backing.</w:t>
            </w:r>
          </w:p>
        </w:tc>
        <w:tc>
          <w:tcPr>
            <w:tcW w:w="442" w:type="pct"/>
          </w:tcPr>
          <w:p w14:paraId="3F41F2D9" w14:textId="77777777" w:rsidR="0050649D" w:rsidRPr="0045336F" w:rsidRDefault="0050649D" w:rsidP="0050649D">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4223C721" w14:textId="77777777" w:rsidR="0050649D" w:rsidRPr="0045336F" w:rsidRDefault="0050649D" w:rsidP="0050649D">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719B0D75" w14:textId="1F9586CF" w:rsidR="0050649D" w:rsidRPr="0045336F" w:rsidRDefault="0050649D" w:rsidP="0050649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646044DA" w14:textId="77777777" w:rsidR="0050649D" w:rsidRPr="0045336F" w:rsidRDefault="0050649D" w:rsidP="0050649D">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5C3E4911" w14:textId="15DEF6A3" w:rsidR="0050649D" w:rsidRPr="0045336F" w:rsidRDefault="0050649D" w:rsidP="0050649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5C860444"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C5E7E8B" w14:textId="503BB5FC" w:rsidR="0050649D" w:rsidRPr="0045336F" w:rsidRDefault="0050649D" w:rsidP="0050649D">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0296C2A" w14:textId="77777777" w:rsidR="0050649D" w:rsidRPr="0045336F" w:rsidRDefault="0050649D" w:rsidP="0050649D">
            <w:pPr>
              <w:spacing w:after="0" w:line="240" w:lineRule="auto"/>
              <w:jc w:val="center"/>
              <w:rPr>
                <w:rFonts w:asciiTheme="minorHAnsi" w:hAnsiTheme="minorHAnsi" w:cstheme="minorBidi"/>
                <w:b/>
                <w:color w:val="auto"/>
                <w:sz w:val="19"/>
                <w:szCs w:val="19"/>
                <w:lang w:eastAsia="en-AU"/>
              </w:rPr>
            </w:pPr>
          </w:p>
        </w:tc>
      </w:tr>
      <w:tr w:rsidR="00F4646B" w:rsidRPr="0045336F" w14:paraId="7CE92EFC" w14:textId="77777777" w:rsidTr="00FB15AF">
        <w:tc>
          <w:tcPr>
            <w:tcW w:w="363" w:type="pct"/>
            <w:vAlign w:val="center"/>
          </w:tcPr>
          <w:p w14:paraId="3DAA7361" w14:textId="0B14595F"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2</w:t>
            </w:r>
          </w:p>
        </w:tc>
        <w:tc>
          <w:tcPr>
            <w:tcW w:w="1987" w:type="pct"/>
          </w:tcPr>
          <w:p w14:paraId="1EF728F2" w14:textId="77777777" w:rsidR="00F4646B" w:rsidRPr="0045336F" w:rsidRDefault="00F4646B" w:rsidP="00F4646B">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Upon completion of shrinking the sleeve the installer is to put the following identifiers on the installed sleeve:</w:t>
            </w:r>
          </w:p>
          <w:p w14:paraId="0AEA7CFF" w14:textId="77777777" w:rsidR="00F4646B" w:rsidRPr="0045336F" w:rsidRDefault="00F4646B" w:rsidP="00F4646B">
            <w:pPr>
              <w:pStyle w:val="ListParagraph"/>
              <w:numPr>
                <w:ilvl w:val="0"/>
                <w:numId w:val="10"/>
              </w:num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Date and Time</w:t>
            </w:r>
          </w:p>
          <w:p w14:paraId="04A38402" w14:textId="77777777" w:rsidR="00AB4B97" w:rsidRPr="0045336F" w:rsidRDefault="00F4646B" w:rsidP="00F4646B">
            <w:pPr>
              <w:pStyle w:val="ListParagraph"/>
              <w:numPr>
                <w:ilvl w:val="0"/>
                <w:numId w:val="10"/>
              </w:num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Weather Conditions</w:t>
            </w:r>
          </w:p>
          <w:p w14:paraId="4F193192" w14:textId="4C8AD1E8" w:rsidR="00F4646B" w:rsidRPr="0045336F" w:rsidRDefault="00F4646B" w:rsidP="00F4646B">
            <w:pPr>
              <w:pStyle w:val="ListParagraph"/>
              <w:numPr>
                <w:ilvl w:val="0"/>
                <w:numId w:val="10"/>
              </w:num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Installer Initials and certification ID</w:t>
            </w:r>
          </w:p>
        </w:tc>
        <w:tc>
          <w:tcPr>
            <w:tcW w:w="442" w:type="pct"/>
          </w:tcPr>
          <w:p w14:paraId="0629D212"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148F8602"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6114B7A4" w14:textId="0D6C9F89"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72D60244"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1721D5EE" w14:textId="1B30F794"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S</w:t>
            </w:r>
          </w:p>
        </w:tc>
        <w:tc>
          <w:tcPr>
            <w:tcW w:w="354" w:type="pct"/>
            <w:shd w:val="clear" w:color="auto" w:fill="D9D9D9" w:themeFill="background1" w:themeFillShade="D9"/>
            <w:vAlign w:val="center"/>
          </w:tcPr>
          <w:p w14:paraId="0818BC3E"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7FA5384" w14:textId="4096B412"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1962C340"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1635F808" w14:textId="77777777" w:rsidTr="00FB15AF">
        <w:tc>
          <w:tcPr>
            <w:tcW w:w="363" w:type="pct"/>
            <w:vAlign w:val="center"/>
          </w:tcPr>
          <w:p w14:paraId="136F8AC0" w14:textId="10F9B40C"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3</w:t>
            </w:r>
          </w:p>
        </w:tc>
        <w:tc>
          <w:tcPr>
            <w:tcW w:w="1987" w:type="pct"/>
          </w:tcPr>
          <w:p w14:paraId="392A9E99" w14:textId="3D367FA7" w:rsidR="00F4646B" w:rsidRPr="0045336F" w:rsidRDefault="00F4646B" w:rsidP="00F4646B">
            <w:pPr>
              <w:pStyle w:val="Default"/>
              <w:rPr>
                <w:rFonts w:asciiTheme="minorHAnsi" w:hAnsiTheme="minorHAnsi" w:cstheme="minorHAnsi"/>
                <w:sz w:val="19"/>
                <w:szCs w:val="19"/>
              </w:rPr>
            </w:pPr>
            <w:r w:rsidRPr="0045336F">
              <w:rPr>
                <w:rFonts w:asciiTheme="minorHAnsi" w:hAnsiTheme="minorHAnsi" w:cstheme="minorHAnsi"/>
                <w:sz w:val="19"/>
                <w:szCs w:val="19"/>
              </w:rPr>
              <w:t xml:space="preserve">Using a brush-type holiday detector, the entire surface of the coated joint shall be checked for holidays or other discontinuities in accordance with AS 3894.1, using a test voltage of 11kV. </w:t>
            </w:r>
          </w:p>
        </w:tc>
        <w:tc>
          <w:tcPr>
            <w:tcW w:w="442" w:type="pct"/>
          </w:tcPr>
          <w:p w14:paraId="24D6CE84"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33132BEC"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0188DC7F" w14:textId="52799858"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7A7FACDB"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F173AA9" w14:textId="1DD64781"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4" w:type="pct"/>
            <w:shd w:val="clear" w:color="auto" w:fill="D9D9D9" w:themeFill="background1" w:themeFillShade="D9"/>
            <w:vAlign w:val="center"/>
          </w:tcPr>
          <w:p w14:paraId="09321008"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09DC3F1" w14:textId="4081EA0B"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1F72E7DE"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1835892A" w14:textId="77777777" w:rsidTr="005462C3">
        <w:trPr>
          <w:trHeight w:val="537"/>
        </w:trPr>
        <w:tc>
          <w:tcPr>
            <w:tcW w:w="363" w:type="pct"/>
            <w:vAlign w:val="center"/>
          </w:tcPr>
          <w:p w14:paraId="3936BB9F" w14:textId="10D443A1"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4</w:t>
            </w:r>
          </w:p>
        </w:tc>
        <w:tc>
          <w:tcPr>
            <w:tcW w:w="1987" w:type="pct"/>
          </w:tcPr>
          <w:p w14:paraId="03C884ED" w14:textId="20C17824" w:rsidR="00F4646B" w:rsidRPr="0045336F" w:rsidRDefault="00F4646B" w:rsidP="00F4646B">
            <w:pPr>
              <w:pStyle w:val="Default"/>
              <w:rPr>
                <w:rFonts w:asciiTheme="minorHAnsi" w:hAnsiTheme="minorHAnsi" w:cstheme="minorHAnsi"/>
                <w:sz w:val="19"/>
                <w:szCs w:val="19"/>
              </w:rPr>
            </w:pPr>
            <w:r w:rsidRPr="0045336F">
              <w:rPr>
                <w:rFonts w:asciiTheme="minorHAnsi" w:hAnsiTheme="minorHAnsi" w:cstheme="minorHAnsi"/>
                <w:sz w:val="19"/>
                <w:szCs w:val="19"/>
              </w:rPr>
              <w:t xml:space="preserve">Holidays shall be repaired by removing the defective sleeve and applying a CRP65 repair patch or a replacement heat shrink sleeve. </w:t>
            </w:r>
          </w:p>
        </w:tc>
        <w:tc>
          <w:tcPr>
            <w:tcW w:w="442" w:type="pct"/>
          </w:tcPr>
          <w:p w14:paraId="3098C520"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3EA03A7C"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23F07E57" w14:textId="31DA41BD"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5C2B9A88"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FD445D3" w14:textId="1D18C289"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5D877123"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00C427A" w14:textId="59EBB133"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615F1856"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561A8939" w14:textId="77777777" w:rsidTr="00A75B84">
        <w:tc>
          <w:tcPr>
            <w:tcW w:w="363" w:type="pct"/>
            <w:vAlign w:val="center"/>
          </w:tcPr>
          <w:p w14:paraId="0E0554B3" w14:textId="5726C15C"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5</w:t>
            </w:r>
          </w:p>
        </w:tc>
        <w:tc>
          <w:tcPr>
            <w:tcW w:w="1987" w:type="pct"/>
            <w:vAlign w:val="center"/>
          </w:tcPr>
          <w:p w14:paraId="7D8F0A46" w14:textId="50EBE68A" w:rsidR="00F4646B" w:rsidRPr="0045336F" w:rsidRDefault="00F4646B" w:rsidP="00F4646B">
            <w:pPr>
              <w:pStyle w:val="Default"/>
              <w:rPr>
                <w:rFonts w:asciiTheme="minorHAnsi" w:hAnsiTheme="minorHAnsi" w:cstheme="minorHAnsi"/>
                <w:sz w:val="19"/>
                <w:szCs w:val="19"/>
              </w:rPr>
            </w:pPr>
            <w:r w:rsidRPr="0045336F">
              <w:rPr>
                <w:rFonts w:asciiTheme="minorHAnsi" w:hAnsiTheme="minorHAnsi" w:cstheme="minorHAnsi"/>
                <w:sz w:val="19"/>
                <w:szCs w:val="19"/>
              </w:rPr>
              <w:t xml:space="preserve">Upon completion of sleeve installation, </w:t>
            </w:r>
            <w:r w:rsidRPr="0045336F">
              <w:rPr>
                <w:rFonts w:asciiTheme="minorHAnsi" w:hAnsiTheme="minorHAnsi" w:cstheme="minorHAnsi"/>
                <w:b/>
                <w:bCs/>
                <w:sz w:val="19"/>
                <w:szCs w:val="19"/>
              </w:rPr>
              <w:t>the applicator is required to place their</w:t>
            </w:r>
            <w:r w:rsidRPr="0045336F">
              <w:rPr>
                <w:rFonts w:asciiTheme="minorHAnsi" w:hAnsiTheme="minorHAnsi" w:cstheme="minorHAnsi"/>
                <w:sz w:val="19"/>
                <w:szCs w:val="19"/>
              </w:rPr>
              <w:t xml:space="preserve"> </w:t>
            </w:r>
            <w:r w:rsidRPr="0045336F">
              <w:rPr>
                <w:rFonts w:asciiTheme="minorHAnsi" w:hAnsiTheme="minorHAnsi" w:cstheme="minorHAnsi"/>
                <w:b/>
                <w:bCs/>
                <w:sz w:val="19"/>
                <w:szCs w:val="19"/>
              </w:rPr>
              <w:t>initials and certification ID</w:t>
            </w:r>
            <w:r w:rsidRPr="0045336F">
              <w:rPr>
                <w:rFonts w:asciiTheme="minorHAnsi" w:hAnsiTheme="minorHAnsi" w:cstheme="minorHAnsi"/>
                <w:sz w:val="19"/>
                <w:szCs w:val="19"/>
              </w:rPr>
              <w:t xml:space="preserve"> (written in paint marker) to the side of the sleeve.</w:t>
            </w:r>
          </w:p>
        </w:tc>
        <w:tc>
          <w:tcPr>
            <w:tcW w:w="442" w:type="pct"/>
          </w:tcPr>
          <w:p w14:paraId="738A28EC"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1650CB91" w14:textId="3B822F8D"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349E2775"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25C8CAB" w14:textId="0C66FDBB"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4" w:type="pct"/>
            <w:shd w:val="clear" w:color="auto" w:fill="D9D9D9" w:themeFill="background1" w:themeFillShade="D9"/>
            <w:vAlign w:val="center"/>
          </w:tcPr>
          <w:p w14:paraId="238D5BCE"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107C5F5" w14:textId="6620A9AD"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2241EC7F"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1A6D2F38" w14:textId="77777777" w:rsidTr="00FB15AF">
        <w:trPr>
          <w:trHeight w:val="77"/>
        </w:trPr>
        <w:tc>
          <w:tcPr>
            <w:tcW w:w="363" w:type="pct"/>
            <w:shd w:val="clear" w:color="auto" w:fill="3333CC"/>
            <w:vAlign w:val="center"/>
          </w:tcPr>
          <w:p w14:paraId="2AF6F931" w14:textId="42D934E6" w:rsidR="00F4646B" w:rsidRPr="0045336F" w:rsidRDefault="00F4646B" w:rsidP="00F4646B">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Step 6.</w:t>
            </w:r>
          </w:p>
        </w:tc>
        <w:tc>
          <w:tcPr>
            <w:tcW w:w="1987" w:type="pct"/>
            <w:shd w:val="clear" w:color="auto" w:fill="3333CC"/>
          </w:tcPr>
          <w:p w14:paraId="5FC28C30" w14:textId="5889D713" w:rsidR="00F4646B" w:rsidRPr="0045336F" w:rsidRDefault="00F4646B" w:rsidP="00F4646B">
            <w:pPr>
              <w:spacing w:after="0" w:line="240" w:lineRule="auto"/>
              <w:jc w:val="center"/>
              <w:rPr>
                <w:rFonts w:asciiTheme="minorHAnsi" w:hAnsiTheme="minorHAnsi" w:cstheme="minorHAnsi"/>
                <w:color w:val="FFFFFF" w:themeColor="background1"/>
              </w:rPr>
            </w:pPr>
            <w:r w:rsidRPr="0045336F">
              <w:rPr>
                <w:rFonts w:asciiTheme="minorHAnsi" w:hAnsiTheme="minorHAnsi" w:cstheme="minorHAnsi"/>
                <w:b/>
                <w:color w:val="FFFFFF" w:themeColor="background1"/>
              </w:rPr>
              <w:t>FIELD PEEL TEST – AS 4822:2018 APPENDIX B</w:t>
            </w:r>
          </w:p>
        </w:tc>
        <w:tc>
          <w:tcPr>
            <w:tcW w:w="442" w:type="pct"/>
            <w:shd w:val="clear" w:color="auto" w:fill="3333CC"/>
          </w:tcPr>
          <w:p w14:paraId="458900E7"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33F4743D"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441C053A"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02015D56"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096668DD"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8D197BE"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5BB719FF"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5E48A66A" w14:textId="77777777" w:rsidTr="006010AD">
        <w:trPr>
          <w:trHeight w:val="164"/>
        </w:trPr>
        <w:tc>
          <w:tcPr>
            <w:tcW w:w="363" w:type="pct"/>
            <w:vAlign w:val="center"/>
          </w:tcPr>
          <w:p w14:paraId="7F1FE6F3" w14:textId="1FB75266"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w:t>
            </w:r>
          </w:p>
        </w:tc>
        <w:tc>
          <w:tcPr>
            <w:tcW w:w="1987" w:type="pct"/>
          </w:tcPr>
          <w:p w14:paraId="05EBE6CD" w14:textId="4D1E06E3" w:rsidR="00F4646B" w:rsidRPr="0045336F" w:rsidRDefault="00F4646B" w:rsidP="00F4646B">
            <w:pPr>
              <w:tabs>
                <w:tab w:val="left" w:pos="3349"/>
              </w:tabs>
              <w:spacing w:after="0" w:line="240" w:lineRule="auto"/>
              <w:rPr>
                <w:rFonts w:asciiTheme="minorHAnsi" w:hAnsiTheme="minorHAnsi" w:cstheme="minorHAnsi"/>
                <w:sz w:val="19"/>
                <w:szCs w:val="19"/>
              </w:rPr>
            </w:pPr>
            <w:r w:rsidRPr="0045336F">
              <w:rPr>
                <w:rFonts w:asciiTheme="minorHAnsi" w:hAnsiTheme="minorHAnsi" w:cstheme="minorHAnsi"/>
                <w:sz w:val="19"/>
                <w:szCs w:val="19"/>
              </w:rPr>
              <w:t>The peeling test for ambient temperature shall be performed at 23±3°C.</w:t>
            </w:r>
          </w:p>
        </w:tc>
        <w:tc>
          <w:tcPr>
            <w:tcW w:w="442" w:type="pct"/>
          </w:tcPr>
          <w:p w14:paraId="14C8EA9E"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4601F6F4"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546BB61F" w14:textId="4661841F"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4336A80A"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2D96D3D" w14:textId="25A88D8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0A407C54"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6EE5AB6" w14:textId="1DC15998"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11ADACC"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794136CE" w14:textId="77777777" w:rsidTr="00FB15AF">
        <w:trPr>
          <w:trHeight w:val="595"/>
        </w:trPr>
        <w:tc>
          <w:tcPr>
            <w:tcW w:w="363" w:type="pct"/>
            <w:vAlign w:val="center"/>
          </w:tcPr>
          <w:p w14:paraId="47E4A69B" w14:textId="56E0C93A"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2</w:t>
            </w:r>
          </w:p>
        </w:tc>
        <w:tc>
          <w:tcPr>
            <w:tcW w:w="1987" w:type="pct"/>
          </w:tcPr>
          <w:p w14:paraId="29D85410" w14:textId="4A7DB48A" w:rsidR="00F4646B" w:rsidRPr="0045336F" w:rsidRDefault="00F4646B" w:rsidP="00F4646B">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The temperature shall be measured by an adapted probe, on the external surface of the joint at the root of the peeled strip (evaluation on 100 mm).</w:t>
            </w:r>
          </w:p>
        </w:tc>
        <w:tc>
          <w:tcPr>
            <w:tcW w:w="442" w:type="pct"/>
          </w:tcPr>
          <w:p w14:paraId="5A3A3F82"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6B1DB5CA"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6DD3E743" w14:textId="261679B2"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755BF04B"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631E704B" w14:textId="4E4A445E"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21C6E19D"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65C9FAE1" w14:textId="1D96D5EA"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10AA8872"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0F66FBCF" w14:textId="77777777" w:rsidTr="00B8403C">
        <w:trPr>
          <w:trHeight w:val="76"/>
        </w:trPr>
        <w:tc>
          <w:tcPr>
            <w:tcW w:w="363" w:type="pct"/>
            <w:vAlign w:val="center"/>
          </w:tcPr>
          <w:p w14:paraId="31AA71D7" w14:textId="08949C6D"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3</w:t>
            </w:r>
          </w:p>
        </w:tc>
        <w:tc>
          <w:tcPr>
            <w:tcW w:w="1987" w:type="pct"/>
          </w:tcPr>
          <w:p w14:paraId="72DE0C5C" w14:textId="64F336BD" w:rsidR="00F4646B" w:rsidRPr="0045336F" w:rsidRDefault="00F4646B" w:rsidP="00F4646B">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A suitable sample of 25mm width x min. 150mm length shall be cut using the UCC Peel Test Safety Knife.</w:t>
            </w:r>
          </w:p>
        </w:tc>
        <w:tc>
          <w:tcPr>
            <w:tcW w:w="442" w:type="pct"/>
          </w:tcPr>
          <w:p w14:paraId="6EAB8DDA"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4B8D1BA9"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7F6AEE25" w14:textId="474772BD"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443EF3C8"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E1B20B0" w14:textId="122D9933"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31C1E265"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76170A17" w14:textId="3E99469A"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CEB068B"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56A08571" w14:textId="77777777" w:rsidTr="00B8403C">
        <w:trPr>
          <w:trHeight w:val="168"/>
        </w:trPr>
        <w:tc>
          <w:tcPr>
            <w:tcW w:w="363" w:type="pct"/>
            <w:vAlign w:val="center"/>
          </w:tcPr>
          <w:p w14:paraId="2DEE091F" w14:textId="4841B9B8"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4</w:t>
            </w:r>
          </w:p>
        </w:tc>
        <w:tc>
          <w:tcPr>
            <w:tcW w:w="1987" w:type="pct"/>
          </w:tcPr>
          <w:p w14:paraId="1FE0BAF6" w14:textId="590B316D" w:rsidR="00F4646B" w:rsidRPr="0045336F" w:rsidRDefault="00F4646B" w:rsidP="00F4646B">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The strip shall be separated over a circumferential length of approx. 20 mm.</w:t>
            </w:r>
          </w:p>
        </w:tc>
        <w:tc>
          <w:tcPr>
            <w:tcW w:w="442" w:type="pct"/>
          </w:tcPr>
          <w:p w14:paraId="0B713AE6" w14:textId="343EFF7A" w:rsidR="00F4646B" w:rsidRPr="0045336F" w:rsidRDefault="00F4646B" w:rsidP="0045336F">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tc>
        <w:tc>
          <w:tcPr>
            <w:tcW w:w="398" w:type="pct"/>
            <w:shd w:val="clear" w:color="auto" w:fill="FFFFFF" w:themeFill="background1"/>
            <w:vAlign w:val="center"/>
          </w:tcPr>
          <w:p w14:paraId="11ED40A1" w14:textId="6881C565"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55D5275F"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6D543AE8" w14:textId="7A5B0534"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5364B67D"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59B9BBF1" w14:textId="19365E8F"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456BE0EC"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14D563C2" w14:textId="77777777" w:rsidTr="00FB15AF">
        <w:tc>
          <w:tcPr>
            <w:tcW w:w="363" w:type="pct"/>
            <w:vAlign w:val="center"/>
          </w:tcPr>
          <w:p w14:paraId="38B16D13" w14:textId="1C7EA38F"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lastRenderedPageBreak/>
              <w:t>5</w:t>
            </w:r>
          </w:p>
        </w:tc>
        <w:tc>
          <w:tcPr>
            <w:tcW w:w="1987" w:type="pct"/>
          </w:tcPr>
          <w:p w14:paraId="21F22C46" w14:textId="77777777" w:rsidR="00F4646B" w:rsidRPr="0045336F" w:rsidRDefault="00F4646B" w:rsidP="00F4646B">
            <w:pPr>
              <w:pStyle w:val="TableParagraph"/>
              <w:spacing w:before="49"/>
              <w:ind w:right="96"/>
              <w:rPr>
                <w:rFonts w:asciiTheme="minorHAnsi" w:hAnsiTheme="minorHAnsi" w:cstheme="minorHAnsi"/>
                <w:sz w:val="19"/>
                <w:szCs w:val="19"/>
              </w:rPr>
            </w:pPr>
            <w:r w:rsidRPr="0045336F">
              <w:rPr>
                <w:rFonts w:asciiTheme="minorHAnsi" w:hAnsiTheme="minorHAnsi" w:cstheme="minorHAnsi"/>
                <w:sz w:val="19"/>
                <w:szCs w:val="19"/>
              </w:rPr>
              <w:t>The separated part of the coating shall be secured in the clamp of the spring balance and peeled off with a peeling rate of 100 mm/min, perpendicular to the surface of the pipe.</w:t>
            </w:r>
          </w:p>
          <w:p w14:paraId="1538BFE3" w14:textId="75CF04A5" w:rsidR="00F4646B" w:rsidRPr="0045336F" w:rsidRDefault="00F4646B" w:rsidP="00F4646B">
            <w:pPr>
              <w:pStyle w:val="TableParagraph"/>
              <w:spacing w:before="49"/>
              <w:ind w:right="96"/>
              <w:rPr>
                <w:rFonts w:asciiTheme="minorHAnsi" w:hAnsiTheme="minorHAnsi" w:cstheme="minorHAnsi"/>
                <w:sz w:val="19"/>
                <w:szCs w:val="19"/>
              </w:rPr>
            </w:pPr>
            <w:r w:rsidRPr="0045336F">
              <w:rPr>
                <w:rFonts w:asciiTheme="minorHAnsi" w:hAnsiTheme="minorHAnsi" w:cstheme="minorHAnsi"/>
                <w:sz w:val="19"/>
                <w:szCs w:val="19"/>
              </w:rPr>
              <w:t>The evaluation length of 100 mm shall be completed within 55 s to 65</w:t>
            </w:r>
            <w:r w:rsidRPr="0045336F">
              <w:rPr>
                <w:rFonts w:asciiTheme="minorHAnsi" w:hAnsiTheme="minorHAnsi" w:cstheme="minorHAnsi"/>
                <w:spacing w:val="-30"/>
                <w:sz w:val="19"/>
                <w:szCs w:val="19"/>
              </w:rPr>
              <w:t xml:space="preserve"> </w:t>
            </w:r>
            <w:r w:rsidRPr="0045336F">
              <w:rPr>
                <w:rFonts w:asciiTheme="minorHAnsi" w:hAnsiTheme="minorHAnsi" w:cstheme="minorHAnsi"/>
                <w:sz w:val="19"/>
                <w:szCs w:val="19"/>
              </w:rPr>
              <w:t>s.</w:t>
            </w:r>
          </w:p>
          <w:p w14:paraId="09B23C9C" w14:textId="6299367F" w:rsidR="00F4646B" w:rsidRPr="0045336F" w:rsidRDefault="00F4646B" w:rsidP="00F4646B">
            <w:pPr>
              <w:spacing w:after="0" w:line="240" w:lineRule="auto"/>
              <w:rPr>
                <w:rFonts w:asciiTheme="minorHAnsi" w:hAnsiTheme="minorHAnsi" w:cstheme="minorHAnsi"/>
                <w:sz w:val="19"/>
                <w:szCs w:val="19"/>
              </w:rPr>
            </w:pPr>
            <w:r w:rsidRPr="0045336F">
              <w:rPr>
                <w:rFonts w:asciiTheme="minorHAnsi" w:hAnsiTheme="minorHAnsi" w:cstheme="minorHAnsi"/>
                <w:sz w:val="19"/>
                <w:szCs w:val="19"/>
              </w:rPr>
              <w:t>The</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peel</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force</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shall</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be</w:t>
            </w:r>
            <w:r w:rsidRPr="0045336F">
              <w:rPr>
                <w:rFonts w:asciiTheme="minorHAnsi" w:hAnsiTheme="minorHAnsi" w:cstheme="minorHAnsi"/>
                <w:spacing w:val="-3"/>
                <w:sz w:val="19"/>
                <w:szCs w:val="19"/>
              </w:rPr>
              <w:t xml:space="preserve"> </w:t>
            </w:r>
            <w:r w:rsidRPr="0045336F">
              <w:rPr>
                <w:rFonts w:asciiTheme="minorHAnsi" w:hAnsiTheme="minorHAnsi" w:cstheme="minorHAnsi"/>
                <w:sz w:val="19"/>
                <w:szCs w:val="19"/>
              </w:rPr>
              <w:t>recorded over</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a</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distance</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of</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10</w:t>
            </w:r>
            <w:r w:rsidRPr="0045336F">
              <w:rPr>
                <w:rFonts w:asciiTheme="minorHAnsi" w:hAnsiTheme="minorHAnsi" w:cstheme="minorHAnsi"/>
                <w:spacing w:val="-5"/>
                <w:sz w:val="19"/>
                <w:szCs w:val="19"/>
              </w:rPr>
              <w:t xml:space="preserve"> </w:t>
            </w:r>
            <w:r w:rsidRPr="0045336F">
              <w:rPr>
                <w:rFonts w:asciiTheme="minorHAnsi" w:hAnsiTheme="minorHAnsi" w:cstheme="minorHAnsi"/>
                <w:sz w:val="19"/>
                <w:szCs w:val="19"/>
              </w:rPr>
              <w:t>mm every</w:t>
            </w:r>
            <w:r w:rsidRPr="0045336F">
              <w:rPr>
                <w:rFonts w:asciiTheme="minorHAnsi" w:hAnsiTheme="minorHAnsi" w:cstheme="minorHAnsi"/>
                <w:spacing w:val="-4"/>
                <w:sz w:val="19"/>
                <w:szCs w:val="19"/>
              </w:rPr>
              <w:t xml:space="preserve"> </w:t>
            </w:r>
            <w:r w:rsidRPr="0045336F">
              <w:rPr>
                <w:rFonts w:asciiTheme="minorHAnsi" w:hAnsiTheme="minorHAnsi" w:cstheme="minorHAnsi"/>
                <w:sz w:val="19"/>
                <w:szCs w:val="19"/>
              </w:rPr>
              <w:t>6</w:t>
            </w:r>
            <w:r w:rsidRPr="0045336F">
              <w:rPr>
                <w:rFonts w:asciiTheme="minorHAnsi" w:hAnsiTheme="minorHAnsi" w:cstheme="minorHAnsi"/>
                <w:spacing w:val="-2"/>
                <w:sz w:val="19"/>
                <w:szCs w:val="19"/>
              </w:rPr>
              <w:t xml:space="preserve"> </w:t>
            </w:r>
            <w:r w:rsidRPr="0045336F">
              <w:rPr>
                <w:rFonts w:asciiTheme="minorHAnsi" w:hAnsiTheme="minorHAnsi" w:cstheme="minorHAnsi"/>
                <w:sz w:val="19"/>
                <w:szCs w:val="19"/>
              </w:rPr>
              <w:t>s.</w:t>
            </w:r>
          </w:p>
        </w:tc>
        <w:tc>
          <w:tcPr>
            <w:tcW w:w="442" w:type="pct"/>
          </w:tcPr>
          <w:p w14:paraId="049F221C"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15CBE3D2"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49EFBD24" w14:textId="6BB015C5"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0D37DD5B"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3333A647" w14:textId="5D4015FC"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4" w:type="pct"/>
            <w:shd w:val="clear" w:color="auto" w:fill="D9D9D9" w:themeFill="background1" w:themeFillShade="D9"/>
            <w:vAlign w:val="center"/>
          </w:tcPr>
          <w:p w14:paraId="5F7ED0CD"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1F1D2E9A" w14:textId="1B6A50A6"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3D919386"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14B1DC86" w14:textId="77777777" w:rsidTr="006A4D60">
        <w:trPr>
          <w:trHeight w:val="731"/>
        </w:trPr>
        <w:tc>
          <w:tcPr>
            <w:tcW w:w="363" w:type="pct"/>
            <w:vAlign w:val="center"/>
          </w:tcPr>
          <w:p w14:paraId="61E4808D" w14:textId="41556503"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6</w:t>
            </w:r>
          </w:p>
        </w:tc>
        <w:tc>
          <w:tcPr>
            <w:tcW w:w="1987" w:type="pct"/>
          </w:tcPr>
          <w:p w14:paraId="15BAE33A" w14:textId="77777777" w:rsidR="00F4646B" w:rsidRPr="0045336F" w:rsidRDefault="00F4646B" w:rsidP="00F4646B">
            <w:pPr>
              <w:pStyle w:val="TableParagraph"/>
              <w:ind w:right="96"/>
              <w:rPr>
                <w:rFonts w:asciiTheme="minorHAnsi" w:hAnsiTheme="minorHAnsi" w:cstheme="minorHAnsi"/>
                <w:sz w:val="19"/>
                <w:szCs w:val="19"/>
              </w:rPr>
            </w:pPr>
            <w:r w:rsidRPr="0045336F">
              <w:rPr>
                <w:rFonts w:asciiTheme="minorHAnsi" w:hAnsiTheme="minorHAnsi" w:cstheme="minorHAnsi"/>
                <w:sz w:val="19"/>
                <w:szCs w:val="19"/>
              </w:rPr>
              <w:t xml:space="preserve">The peel strength shall be calculated as the average of the readings taken above. </w:t>
            </w:r>
          </w:p>
          <w:p w14:paraId="16248A33" w14:textId="0268E6AF" w:rsidR="00F4646B" w:rsidRPr="0045336F" w:rsidRDefault="00F4646B" w:rsidP="00F4646B">
            <w:pPr>
              <w:pStyle w:val="TableParagraph"/>
              <w:ind w:right="96"/>
              <w:rPr>
                <w:rFonts w:asciiTheme="minorHAnsi" w:hAnsiTheme="minorHAnsi" w:cstheme="minorHAnsi"/>
                <w:sz w:val="19"/>
                <w:szCs w:val="19"/>
              </w:rPr>
            </w:pPr>
            <w:r w:rsidRPr="0045336F">
              <w:rPr>
                <w:rFonts w:asciiTheme="minorHAnsi" w:hAnsiTheme="minorHAnsi" w:cstheme="minorHAnsi"/>
                <w:sz w:val="19"/>
                <w:szCs w:val="19"/>
              </w:rPr>
              <w:t>For a 25mm wide test sample, at least 5 kg. average peel strength @23</w:t>
            </w:r>
            <w:r w:rsidRPr="0045336F">
              <w:rPr>
                <w:rFonts w:ascii="Calibri" w:hAnsi="Calibri" w:cs="Calibri"/>
                <w:sz w:val="19"/>
                <w:szCs w:val="19"/>
              </w:rPr>
              <w:t>°</w:t>
            </w:r>
            <w:r w:rsidRPr="0045336F">
              <w:rPr>
                <w:rFonts w:asciiTheme="minorHAnsi" w:hAnsiTheme="minorHAnsi" w:cstheme="minorHAnsi"/>
                <w:sz w:val="19"/>
                <w:szCs w:val="19"/>
              </w:rPr>
              <w:t>C on a spring gauge (50 N as per AS4822.2018 Table 6.1) has to be achieved.</w:t>
            </w:r>
          </w:p>
        </w:tc>
        <w:tc>
          <w:tcPr>
            <w:tcW w:w="442" w:type="pct"/>
          </w:tcPr>
          <w:p w14:paraId="0BF5F2CF" w14:textId="77777777"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QC Inspector</w:t>
            </w:r>
          </w:p>
          <w:p w14:paraId="12D68C5D"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FFFFFF" w:themeFill="background1"/>
            <w:vAlign w:val="center"/>
          </w:tcPr>
          <w:p w14:paraId="4BD38A5A" w14:textId="3233A6EA"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3" w:type="pct"/>
            <w:shd w:val="clear" w:color="auto" w:fill="D9D9D9" w:themeFill="background1" w:themeFillShade="D9"/>
            <w:vAlign w:val="center"/>
          </w:tcPr>
          <w:p w14:paraId="0D6F6BE0"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068A274D" w14:textId="02972213"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H</w:t>
            </w:r>
          </w:p>
        </w:tc>
        <w:tc>
          <w:tcPr>
            <w:tcW w:w="354" w:type="pct"/>
            <w:shd w:val="clear" w:color="auto" w:fill="D9D9D9" w:themeFill="background1" w:themeFillShade="D9"/>
            <w:vAlign w:val="center"/>
          </w:tcPr>
          <w:p w14:paraId="7D126DEA"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470FAC02" w14:textId="7B02D5D1"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F46A843"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7846190E" w14:textId="77777777" w:rsidTr="00FB15AF">
        <w:tc>
          <w:tcPr>
            <w:tcW w:w="363" w:type="pct"/>
            <w:shd w:val="clear" w:color="auto" w:fill="3333CC"/>
            <w:vAlign w:val="center"/>
          </w:tcPr>
          <w:p w14:paraId="5931296B" w14:textId="2420C24C" w:rsidR="00F4646B" w:rsidRPr="0045336F" w:rsidRDefault="00F4646B" w:rsidP="00F4646B">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Step 7.</w:t>
            </w:r>
          </w:p>
        </w:tc>
        <w:tc>
          <w:tcPr>
            <w:tcW w:w="1987" w:type="pct"/>
            <w:shd w:val="clear" w:color="auto" w:fill="3333CC"/>
          </w:tcPr>
          <w:p w14:paraId="4E0EDCB1" w14:textId="23FBBA68" w:rsidR="00F4646B" w:rsidRPr="0045336F" w:rsidRDefault="00F4646B" w:rsidP="00F4646B">
            <w:pPr>
              <w:pStyle w:val="TableParagraph"/>
              <w:spacing w:before="49"/>
              <w:ind w:left="112" w:right="96"/>
              <w:jc w:val="center"/>
              <w:rPr>
                <w:rFonts w:asciiTheme="minorHAnsi" w:hAnsiTheme="minorHAnsi" w:cstheme="minorHAnsi"/>
                <w:color w:val="FFFFFF" w:themeColor="background1"/>
                <w:sz w:val="24"/>
                <w:szCs w:val="24"/>
              </w:rPr>
            </w:pPr>
            <w:r w:rsidRPr="0045336F">
              <w:rPr>
                <w:rFonts w:asciiTheme="minorHAnsi" w:hAnsiTheme="minorHAnsi" w:cstheme="minorHAnsi"/>
                <w:b/>
                <w:color w:val="FFFFFF" w:themeColor="background1"/>
                <w:sz w:val="24"/>
                <w:szCs w:val="24"/>
              </w:rPr>
              <w:t>COATING REPAIR OF PEEL TEST ZONE</w:t>
            </w:r>
          </w:p>
        </w:tc>
        <w:tc>
          <w:tcPr>
            <w:tcW w:w="442" w:type="pct"/>
            <w:shd w:val="clear" w:color="auto" w:fill="3333CC"/>
          </w:tcPr>
          <w:p w14:paraId="2B353E94"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34AE8A29"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26F70AEE"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6E6B239A"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1F41AE4D"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35C8946B"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6AF29B8B"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22FFAC7F" w14:textId="77777777" w:rsidTr="00FB15AF">
        <w:tc>
          <w:tcPr>
            <w:tcW w:w="363" w:type="pct"/>
            <w:vAlign w:val="center"/>
          </w:tcPr>
          <w:p w14:paraId="6A5042A8" w14:textId="0AC76D43" w:rsidR="00F4646B" w:rsidRPr="0045336F" w:rsidRDefault="00F4646B"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w:t>
            </w:r>
          </w:p>
        </w:tc>
        <w:tc>
          <w:tcPr>
            <w:tcW w:w="1987" w:type="pct"/>
          </w:tcPr>
          <w:p w14:paraId="241A17F3" w14:textId="71B08A0E" w:rsidR="00F4646B" w:rsidRPr="0045336F" w:rsidRDefault="00F4646B" w:rsidP="00F4646B">
            <w:pPr>
              <w:pStyle w:val="TableParagraph"/>
              <w:spacing w:before="49"/>
              <w:ind w:right="96"/>
              <w:rPr>
                <w:rFonts w:asciiTheme="minorHAnsi" w:hAnsiTheme="minorHAnsi" w:cstheme="minorHAnsi"/>
                <w:sz w:val="19"/>
                <w:szCs w:val="19"/>
              </w:rPr>
            </w:pPr>
            <w:r w:rsidRPr="0045336F">
              <w:rPr>
                <w:rFonts w:asciiTheme="minorHAnsi" w:hAnsiTheme="minorHAnsi" w:cstheme="minorHAnsi"/>
                <w:sz w:val="19"/>
                <w:szCs w:val="19"/>
              </w:rPr>
              <w:t xml:space="preserve">Following the peel test, coating repair to effected per </w:t>
            </w:r>
            <w:r w:rsidRPr="0045336F">
              <w:rPr>
                <w:rFonts w:asciiTheme="minorHAnsi" w:hAnsiTheme="minorHAnsi" w:cstheme="minorHAnsi"/>
                <w:b/>
                <w:sz w:val="19"/>
                <w:szCs w:val="19"/>
              </w:rPr>
              <w:t xml:space="preserve">Installation Guide - CRP65 Repair Patch and UCC Butyl Mastic Filler </w:t>
            </w:r>
            <w:r w:rsidRPr="0045336F">
              <w:rPr>
                <w:rFonts w:asciiTheme="minorHAnsi" w:hAnsiTheme="minorHAnsi" w:cstheme="minorHAnsi"/>
                <w:i/>
                <w:sz w:val="19"/>
                <w:szCs w:val="19"/>
              </w:rPr>
              <w:t>(IG_NA_CRP65.pdf)</w:t>
            </w:r>
            <w:r w:rsidRPr="0045336F">
              <w:rPr>
                <w:rFonts w:asciiTheme="minorHAnsi" w:hAnsiTheme="minorHAnsi" w:cstheme="minorHAnsi"/>
                <w:sz w:val="19"/>
                <w:szCs w:val="19"/>
              </w:rPr>
              <w:t>.</w:t>
            </w:r>
          </w:p>
        </w:tc>
        <w:tc>
          <w:tcPr>
            <w:tcW w:w="442" w:type="pct"/>
          </w:tcPr>
          <w:p w14:paraId="181594DB" w14:textId="66F269E2"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Supervisor/  QC Inspector</w:t>
            </w:r>
          </w:p>
        </w:tc>
        <w:tc>
          <w:tcPr>
            <w:tcW w:w="398" w:type="pct"/>
            <w:shd w:val="clear" w:color="auto" w:fill="FFFFFF" w:themeFill="background1"/>
            <w:vAlign w:val="center"/>
          </w:tcPr>
          <w:p w14:paraId="0EFC454B" w14:textId="36D1A57F"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3" w:type="pct"/>
            <w:shd w:val="clear" w:color="auto" w:fill="D9D9D9" w:themeFill="background1" w:themeFillShade="D9"/>
            <w:vAlign w:val="center"/>
          </w:tcPr>
          <w:p w14:paraId="7EFAF667"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7CCBDB67" w14:textId="23C6B934"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33AD06B7"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0FE75D8B" w14:textId="19BBBEFC"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39FC66C7"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45336F" w14:paraId="35C9302F" w14:textId="77777777" w:rsidTr="00FB15AF">
        <w:tc>
          <w:tcPr>
            <w:tcW w:w="363" w:type="pct"/>
            <w:shd w:val="clear" w:color="auto" w:fill="3333CC"/>
            <w:vAlign w:val="center"/>
          </w:tcPr>
          <w:p w14:paraId="3149E492" w14:textId="555FDA4C" w:rsidR="00F4646B" w:rsidRPr="0045336F" w:rsidRDefault="00F4646B" w:rsidP="00F4646B">
            <w:pPr>
              <w:spacing w:after="0" w:line="240" w:lineRule="auto"/>
              <w:jc w:val="center"/>
              <w:rPr>
                <w:rFonts w:asciiTheme="minorHAnsi" w:hAnsiTheme="minorHAnsi" w:cstheme="minorHAnsi"/>
                <w:b/>
                <w:bCs/>
                <w:color w:val="FFFFFF" w:themeColor="background1"/>
                <w:sz w:val="19"/>
                <w:szCs w:val="19"/>
                <w:lang w:eastAsia="en-AU"/>
              </w:rPr>
            </w:pPr>
            <w:r w:rsidRPr="0045336F">
              <w:rPr>
                <w:rFonts w:asciiTheme="minorHAnsi" w:hAnsiTheme="minorHAnsi" w:cstheme="minorHAnsi"/>
                <w:b/>
                <w:bCs/>
                <w:color w:val="FFFFFF" w:themeColor="background1"/>
                <w:sz w:val="19"/>
                <w:szCs w:val="19"/>
                <w:lang w:eastAsia="en-AU"/>
              </w:rPr>
              <w:t>Step 8.</w:t>
            </w:r>
          </w:p>
        </w:tc>
        <w:tc>
          <w:tcPr>
            <w:tcW w:w="1987" w:type="pct"/>
            <w:shd w:val="clear" w:color="auto" w:fill="3333CC"/>
          </w:tcPr>
          <w:p w14:paraId="7AD290AC" w14:textId="0F8BF0E5" w:rsidR="00F4646B" w:rsidRPr="0045336F" w:rsidRDefault="00F4646B" w:rsidP="00F4646B">
            <w:pPr>
              <w:pStyle w:val="TableParagraph"/>
              <w:spacing w:before="49"/>
              <w:ind w:left="112" w:right="96"/>
              <w:jc w:val="center"/>
              <w:rPr>
                <w:rFonts w:asciiTheme="minorHAnsi" w:hAnsiTheme="minorHAnsi" w:cstheme="minorHAnsi"/>
                <w:b/>
                <w:bCs/>
                <w:color w:val="FFFFFF" w:themeColor="background1"/>
                <w:sz w:val="24"/>
                <w:szCs w:val="24"/>
              </w:rPr>
            </w:pPr>
            <w:r w:rsidRPr="0045336F">
              <w:rPr>
                <w:rFonts w:asciiTheme="minorHAnsi" w:hAnsiTheme="minorHAnsi" w:cstheme="minorHAnsi"/>
                <w:b/>
                <w:bCs/>
                <w:color w:val="FFFFFF" w:themeColor="background1"/>
                <w:sz w:val="24"/>
                <w:szCs w:val="24"/>
              </w:rPr>
              <w:t>STORAGE &amp; BACKFILLING</w:t>
            </w:r>
          </w:p>
        </w:tc>
        <w:tc>
          <w:tcPr>
            <w:tcW w:w="442" w:type="pct"/>
            <w:shd w:val="clear" w:color="auto" w:fill="3333CC"/>
          </w:tcPr>
          <w:p w14:paraId="7B051C4E" w14:textId="77777777" w:rsidR="00F4646B" w:rsidRPr="0045336F" w:rsidRDefault="00F4646B" w:rsidP="00F4646B">
            <w:pPr>
              <w:spacing w:after="0" w:line="240" w:lineRule="auto"/>
              <w:rPr>
                <w:rFonts w:asciiTheme="minorHAnsi" w:hAnsiTheme="minorHAnsi" w:cstheme="minorBidi"/>
                <w:color w:val="auto"/>
                <w:sz w:val="19"/>
                <w:szCs w:val="19"/>
                <w:lang w:eastAsia="en-AU"/>
              </w:rPr>
            </w:pPr>
          </w:p>
        </w:tc>
        <w:tc>
          <w:tcPr>
            <w:tcW w:w="398" w:type="pct"/>
            <w:shd w:val="clear" w:color="auto" w:fill="3333CC"/>
            <w:vAlign w:val="center"/>
          </w:tcPr>
          <w:p w14:paraId="0E1BC610"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5A8A12AD"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3333CC"/>
            <w:vAlign w:val="center"/>
          </w:tcPr>
          <w:p w14:paraId="7DFB5FE5"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4" w:type="pct"/>
            <w:shd w:val="clear" w:color="auto" w:fill="3333CC"/>
            <w:vAlign w:val="center"/>
          </w:tcPr>
          <w:p w14:paraId="2F9AC75C"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5FDECEF0"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3333CC"/>
            <w:vAlign w:val="center"/>
          </w:tcPr>
          <w:p w14:paraId="01B5C813"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r>
      <w:tr w:rsidR="00F4646B" w:rsidRPr="00E33D80" w14:paraId="40DCA38B" w14:textId="77777777" w:rsidTr="00FB15AF">
        <w:tc>
          <w:tcPr>
            <w:tcW w:w="363" w:type="pct"/>
            <w:vAlign w:val="center"/>
          </w:tcPr>
          <w:p w14:paraId="713055C7" w14:textId="130021F2" w:rsidR="00496620" w:rsidRPr="0045336F" w:rsidRDefault="00496620" w:rsidP="00F4646B">
            <w:pPr>
              <w:spacing w:after="0" w:line="240" w:lineRule="auto"/>
              <w:jc w:val="center"/>
              <w:rPr>
                <w:rFonts w:asciiTheme="minorHAnsi" w:hAnsiTheme="minorHAnsi" w:cstheme="minorHAnsi"/>
                <w:color w:val="auto"/>
                <w:sz w:val="19"/>
                <w:szCs w:val="19"/>
                <w:lang w:eastAsia="en-AU"/>
              </w:rPr>
            </w:pPr>
            <w:r w:rsidRPr="0045336F">
              <w:rPr>
                <w:rFonts w:asciiTheme="minorHAnsi" w:hAnsiTheme="minorHAnsi" w:cstheme="minorHAnsi"/>
                <w:color w:val="auto"/>
                <w:sz w:val="19"/>
                <w:szCs w:val="19"/>
                <w:lang w:eastAsia="en-AU"/>
              </w:rPr>
              <w:t>1</w:t>
            </w:r>
          </w:p>
        </w:tc>
        <w:tc>
          <w:tcPr>
            <w:tcW w:w="1987" w:type="pct"/>
          </w:tcPr>
          <w:p w14:paraId="6657AF72" w14:textId="3718F916" w:rsidR="00F4646B" w:rsidRPr="0045336F" w:rsidRDefault="00F4646B" w:rsidP="00F4646B">
            <w:pPr>
              <w:pStyle w:val="Default"/>
              <w:jc w:val="both"/>
              <w:rPr>
                <w:rFonts w:asciiTheme="minorHAnsi" w:hAnsiTheme="minorHAnsi" w:cstheme="minorHAnsi"/>
                <w:sz w:val="19"/>
                <w:szCs w:val="19"/>
              </w:rPr>
            </w:pPr>
            <w:r w:rsidRPr="0045336F">
              <w:rPr>
                <w:rFonts w:asciiTheme="minorHAnsi" w:hAnsiTheme="minorHAnsi" w:cstheme="minorHAnsi"/>
                <w:sz w:val="19"/>
                <w:szCs w:val="19"/>
              </w:rPr>
              <w:t xml:space="preserve">After shrinking is complete, allow the sleeve to cool to ambient temperature. To prevent damage to the sleeve during backfilling, use selected backfill material, (no sharp stones or large particles) otherwise UCC </w:t>
            </w:r>
            <w:proofErr w:type="spellStart"/>
            <w:r w:rsidRPr="0045336F">
              <w:rPr>
                <w:rFonts w:asciiTheme="minorHAnsi" w:hAnsiTheme="minorHAnsi" w:cstheme="minorHAnsi"/>
                <w:sz w:val="19"/>
                <w:szCs w:val="19"/>
              </w:rPr>
              <w:t>RockShield</w:t>
            </w:r>
            <w:proofErr w:type="spellEnd"/>
            <w:r w:rsidRPr="0045336F">
              <w:rPr>
                <w:rFonts w:asciiTheme="minorHAnsi" w:hAnsiTheme="minorHAnsi" w:cstheme="minorHAnsi"/>
                <w:sz w:val="19"/>
                <w:szCs w:val="19"/>
              </w:rPr>
              <w:t xml:space="preserve"> mesh should be used. </w:t>
            </w:r>
          </w:p>
        </w:tc>
        <w:tc>
          <w:tcPr>
            <w:tcW w:w="442" w:type="pct"/>
          </w:tcPr>
          <w:p w14:paraId="4CF2A7DE" w14:textId="0404013F" w:rsidR="00F4646B" w:rsidRPr="0045336F" w:rsidRDefault="00F4646B" w:rsidP="00F4646B">
            <w:pPr>
              <w:spacing w:after="0" w:line="240" w:lineRule="auto"/>
              <w:rPr>
                <w:rFonts w:asciiTheme="minorHAnsi" w:hAnsiTheme="minorHAnsi" w:cstheme="minorBidi"/>
                <w:color w:val="auto"/>
                <w:sz w:val="19"/>
                <w:szCs w:val="19"/>
                <w:lang w:eastAsia="en-AU"/>
              </w:rPr>
            </w:pPr>
            <w:r w:rsidRPr="0045336F">
              <w:rPr>
                <w:rFonts w:asciiTheme="minorHAnsi" w:hAnsiTheme="minorHAnsi" w:cstheme="minorBidi"/>
                <w:color w:val="auto"/>
                <w:sz w:val="19"/>
                <w:szCs w:val="19"/>
                <w:lang w:eastAsia="en-AU"/>
              </w:rPr>
              <w:t>Supervisor</w:t>
            </w:r>
          </w:p>
        </w:tc>
        <w:tc>
          <w:tcPr>
            <w:tcW w:w="398" w:type="pct"/>
            <w:shd w:val="clear" w:color="auto" w:fill="FFFFFF" w:themeFill="background1"/>
            <w:vAlign w:val="center"/>
          </w:tcPr>
          <w:p w14:paraId="141EC85E" w14:textId="28B07E84"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7BF97405" w14:textId="77777777" w:rsidR="00F4646B" w:rsidRPr="0045336F" w:rsidRDefault="00F4646B" w:rsidP="00F4646B">
            <w:pPr>
              <w:spacing w:after="0" w:line="240" w:lineRule="auto"/>
              <w:jc w:val="center"/>
              <w:rPr>
                <w:rFonts w:asciiTheme="minorHAnsi" w:hAnsiTheme="minorHAnsi" w:cstheme="minorBidi"/>
                <w:color w:val="auto"/>
                <w:sz w:val="19"/>
                <w:szCs w:val="19"/>
                <w:lang w:eastAsia="en-AU"/>
              </w:rPr>
            </w:pPr>
          </w:p>
        </w:tc>
        <w:tc>
          <w:tcPr>
            <w:tcW w:w="397" w:type="pct"/>
            <w:shd w:val="clear" w:color="auto" w:fill="FFFFFF" w:themeFill="background1"/>
            <w:vAlign w:val="center"/>
          </w:tcPr>
          <w:p w14:paraId="2BE4D4A9" w14:textId="15F26360" w:rsidR="00F4646B" w:rsidRPr="0045336F"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V</w:t>
            </w:r>
          </w:p>
        </w:tc>
        <w:tc>
          <w:tcPr>
            <w:tcW w:w="354" w:type="pct"/>
            <w:shd w:val="clear" w:color="auto" w:fill="D9D9D9" w:themeFill="background1" w:themeFillShade="D9"/>
            <w:vAlign w:val="center"/>
          </w:tcPr>
          <w:p w14:paraId="04BF2027" w14:textId="77777777" w:rsidR="00F4646B" w:rsidRPr="0045336F" w:rsidRDefault="00F4646B" w:rsidP="00F4646B">
            <w:pPr>
              <w:spacing w:after="0" w:line="240" w:lineRule="auto"/>
              <w:jc w:val="center"/>
              <w:rPr>
                <w:rFonts w:asciiTheme="minorHAnsi" w:hAnsiTheme="minorHAnsi" w:cstheme="minorBidi"/>
                <w:b/>
                <w:color w:val="auto"/>
                <w:sz w:val="19"/>
                <w:szCs w:val="19"/>
                <w:lang w:eastAsia="en-AU"/>
              </w:rPr>
            </w:pPr>
          </w:p>
        </w:tc>
        <w:tc>
          <w:tcPr>
            <w:tcW w:w="353" w:type="pct"/>
            <w:shd w:val="clear" w:color="auto" w:fill="FFFFFF" w:themeFill="background1"/>
            <w:vAlign w:val="center"/>
          </w:tcPr>
          <w:p w14:paraId="334139F5" w14:textId="0EDB100D" w:rsidR="00F4646B" w:rsidRDefault="00F4646B" w:rsidP="00F4646B">
            <w:pPr>
              <w:spacing w:after="0" w:line="240" w:lineRule="auto"/>
              <w:jc w:val="center"/>
              <w:rPr>
                <w:rFonts w:asciiTheme="minorHAnsi" w:hAnsiTheme="minorHAnsi" w:cstheme="minorBidi"/>
                <w:b/>
                <w:color w:val="auto"/>
                <w:sz w:val="19"/>
                <w:szCs w:val="19"/>
                <w:lang w:eastAsia="en-AU"/>
              </w:rPr>
            </w:pPr>
            <w:r w:rsidRPr="0045336F">
              <w:rPr>
                <w:rFonts w:asciiTheme="minorHAnsi" w:hAnsiTheme="minorHAnsi" w:cstheme="minorBidi"/>
                <w:b/>
                <w:color w:val="auto"/>
                <w:sz w:val="19"/>
                <w:szCs w:val="19"/>
                <w:lang w:eastAsia="en-AU"/>
              </w:rPr>
              <w:t>W</w:t>
            </w:r>
          </w:p>
        </w:tc>
        <w:tc>
          <w:tcPr>
            <w:tcW w:w="353" w:type="pct"/>
            <w:shd w:val="clear" w:color="auto" w:fill="D9D9D9" w:themeFill="background1" w:themeFillShade="D9"/>
            <w:vAlign w:val="center"/>
          </w:tcPr>
          <w:p w14:paraId="685931E9" w14:textId="77777777" w:rsidR="00F4646B" w:rsidRPr="00E33D80" w:rsidRDefault="00F4646B" w:rsidP="00F4646B">
            <w:pPr>
              <w:spacing w:after="0" w:line="240" w:lineRule="auto"/>
              <w:jc w:val="center"/>
              <w:rPr>
                <w:rFonts w:asciiTheme="minorHAnsi" w:hAnsiTheme="minorHAnsi" w:cstheme="minorBidi"/>
                <w:b/>
                <w:color w:val="auto"/>
                <w:sz w:val="19"/>
                <w:szCs w:val="19"/>
                <w:lang w:eastAsia="en-AU"/>
              </w:rPr>
            </w:pPr>
          </w:p>
        </w:tc>
      </w:tr>
    </w:tbl>
    <w:p w14:paraId="58CBAEA2" w14:textId="18F7683A" w:rsidR="00FD3510" w:rsidRDefault="00FD3510" w:rsidP="00DF6EDC">
      <w:pPr>
        <w:pStyle w:val="Default"/>
        <w:rPr>
          <w:sz w:val="20"/>
          <w:szCs w:val="20"/>
        </w:rPr>
      </w:pPr>
    </w:p>
    <w:p w14:paraId="666637B5" w14:textId="77777777" w:rsidR="00FD3510" w:rsidRPr="00111AB8" w:rsidRDefault="00FD3510" w:rsidP="00DF6EDC">
      <w:pPr>
        <w:pStyle w:val="Default"/>
        <w:rPr>
          <w:sz w:val="20"/>
          <w:szCs w:val="20"/>
        </w:rPr>
      </w:pPr>
    </w:p>
    <w:tbl>
      <w:tblPr>
        <w:tblStyle w:val="TableGrid"/>
        <w:tblW w:w="14759" w:type="dxa"/>
        <w:tblLook w:val="04A0" w:firstRow="1" w:lastRow="0" w:firstColumn="1" w:lastColumn="0" w:noHBand="0" w:noVBand="1"/>
      </w:tblPr>
      <w:tblGrid>
        <w:gridCol w:w="2409"/>
        <w:gridCol w:w="3497"/>
        <w:gridCol w:w="2951"/>
        <w:gridCol w:w="2951"/>
        <w:gridCol w:w="2951"/>
      </w:tblGrid>
      <w:tr w:rsidR="00915543" w:rsidRPr="00111AB8" w14:paraId="1CB3B453" w14:textId="77777777" w:rsidTr="00D22400">
        <w:trPr>
          <w:trHeight w:val="301"/>
        </w:trPr>
        <w:tc>
          <w:tcPr>
            <w:tcW w:w="5906" w:type="dxa"/>
            <w:gridSpan w:val="2"/>
          </w:tcPr>
          <w:p w14:paraId="45372389" w14:textId="3DD5489E"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ITP Reviewed and Accepted</w:t>
            </w:r>
            <w:r w:rsidR="00AD117F">
              <w:rPr>
                <w:rFonts w:asciiTheme="minorHAnsi" w:hAnsiTheme="minorHAnsi" w:cstheme="minorHAnsi"/>
                <w:b/>
                <w:bCs/>
                <w:sz w:val="20"/>
                <w:szCs w:val="20"/>
              </w:rPr>
              <w:t xml:space="preserve"> </w:t>
            </w:r>
            <w:r w:rsidR="005024E7">
              <w:rPr>
                <w:rFonts w:asciiTheme="minorHAnsi" w:hAnsiTheme="minorHAnsi" w:cstheme="minorHAnsi"/>
                <w:b/>
                <w:bCs/>
                <w:sz w:val="20"/>
                <w:szCs w:val="20"/>
              </w:rPr>
              <w:t>f</w:t>
            </w:r>
            <w:r w:rsidR="00AD117F">
              <w:rPr>
                <w:rFonts w:asciiTheme="minorHAnsi" w:hAnsiTheme="minorHAnsi" w:cstheme="minorHAnsi"/>
                <w:b/>
                <w:bCs/>
                <w:sz w:val="20"/>
                <w:szCs w:val="20"/>
              </w:rPr>
              <w:t>or Issue</w:t>
            </w:r>
          </w:p>
        </w:tc>
        <w:tc>
          <w:tcPr>
            <w:tcW w:w="2951" w:type="dxa"/>
          </w:tcPr>
          <w:p w14:paraId="6F5B0C05" w14:textId="6D8991D1"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Name</w:t>
            </w:r>
          </w:p>
        </w:tc>
        <w:tc>
          <w:tcPr>
            <w:tcW w:w="2951" w:type="dxa"/>
          </w:tcPr>
          <w:p w14:paraId="12E90013" w14:textId="4DF0796D"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Signature</w:t>
            </w:r>
          </w:p>
        </w:tc>
        <w:tc>
          <w:tcPr>
            <w:tcW w:w="2951" w:type="dxa"/>
          </w:tcPr>
          <w:p w14:paraId="0FB48DE1" w14:textId="124DCE4F" w:rsidR="00915543" w:rsidRPr="00111AB8" w:rsidRDefault="00915543" w:rsidP="000E6847">
            <w:pPr>
              <w:pStyle w:val="Default"/>
              <w:jc w:val="center"/>
              <w:rPr>
                <w:rFonts w:asciiTheme="minorHAnsi" w:hAnsiTheme="minorHAnsi" w:cstheme="minorHAnsi"/>
                <w:b/>
                <w:bCs/>
                <w:sz w:val="20"/>
                <w:szCs w:val="20"/>
              </w:rPr>
            </w:pPr>
            <w:r w:rsidRPr="00111AB8">
              <w:rPr>
                <w:rFonts w:asciiTheme="minorHAnsi" w:hAnsiTheme="minorHAnsi" w:cstheme="minorHAnsi"/>
                <w:b/>
                <w:bCs/>
                <w:sz w:val="20"/>
                <w:szCs w:val="20"/>
              </w:rPr>
              <w:t>Date</w:t>
            </w:r>
          </w:p>
        </w:tc>
      </w:tr>
      <w:tr w:rsidR="00915543" w:rsidRPr="00111AB8" w14:paraId="71D0E290" w14:textId="77777777" w:rsidTr="00D22400">
        <w:trPr>
          <w:trHeight w:val="291"/>
        </w:trPr>
        <w:tc>
          <w:tcPr>
            <w:tcW w:w="2409" w:type="dxa"/>
          </w:tcPr>
          <w:p w14:paraId="3519A7D9" w14:textId="327166A4" w:rsidR="00915543" w:rsidRPr="00111AB8" w:rsidRDefault="00915543" w:rsidP="00DF6EDC">
            <w:pPr>
              <w:pStyle w:val="Default"/>
              <w:rPr>
                <w:rFonts w:asciiTheme="minorHAnsi" w:hAnsiTheme="minorHAnsi" w:cstheme="minorHAnsi"/>
                <w:b/>
                <w:bCs/>
                <w:sz w:val="20"/>
                <w:szCs w:val="20"/>
              </w:rPr>
            </w:pPr>
            <w:r w:rsidRPr="00111AB8">
              <w:rPr>
                <w:rFonts w:asciiTheme="minorHAnsi" w:hAnsiTheme="minorHAnsi" w:cstheme="minorHAnsi"/>
                <w:b/>
                <w:bCs/>
                <w:sz w:val="20"/>
                <w:szCs w:val="20"/>
              </w:rPr>
              <w:t>Sub-Contractor</w:t>
            </w:r>
          </w:p>
        </w:tc>
        <w:tc>
          <w:tcPr>
            <w:tcW w:w="3497" w:type="dxa"/>
          </w:tcPr>
          <w:p w14:paraId="3449058D" w14:textId="5EAE5F53" w:rsidR="00915543" w:rsidRPr="00111AB8" w:rsidRDefault="00915543" w:rsidP="00DF6EDC">
            <w:pPr>
              <w:pStyle w:val="Default"/>
              <w:rPr>
                <w:rFonts w:asciiTheme="minorHAnsi" w:hAnsiTheme="minorHAnsi" w:cstheme="minorHAnsi"/>
                <w:sz w:val="20"/>
                <w:szCs w:val="20"/>
              </w:rPr>
            </w:pPr>
          </w:p>
        </w:tc>
        <w:tc>
          <w:tcPr>
            <w:tcW w:w="2951" w:type="dxa"/>
          </w:tcPr>
          <w:p w14:paraId="7066C444" w14:textId="77777777" w:rsidR="00915543" w:rsidRPr="00111AB8" w:rsidRDefault="00915543" w:rsidP="00DF6EDC">
            <w:pPr>
              <w:pStyle w:val="Default"/>
              <w:rPr>
                <w:rFonts w:asciiTheme="minorHAnsi" w:hAnsiTheme="minorHAnsi" w:cstheme="minorHAnsi"/>
                <w:sz w:val="20"/>
                <w:szCs w:val="20"/>
              </w:rPr>
            </w:pPr>
          </w:p>
        </w:tc>
        <w:tc>
          <w:tcPr>
            <w:tcW w:w="2951" w:type="dxa"/>
          </w:tcPr>
          <w:p w14:paraId="318460EF" w14:textId="77777777" w:rsidR="00915543" w:rsidRPr="00111AB8" w:rsidRDefault="00915543" w:rsidP="00DF6EDC">
            <w:pPr>
              <w:pStyle w:val="Default"/>
              <w:rPr>
                <w:rFonts w:asciiTheme="minorHAnsi" w:hAnsiTheme="minorHAnsi" w:cstheme="minorHAnsi"/>
                <w:sz w:val="20"/>
                <w:szCs w:val="20"/>
              </w:rPr>
            </w:pPr>
          </w:p>
        </w:tc>
        <w:tc>
          <w:tcPr>
            <w:tcW w:w="2951" w:type="dxa"/>
          </w:tcPr>
          <w:p w14:paraId="3E8790F5" w14:textId="77777777" w:rsidR="00915543" w:rsidRPr="00111AB8" w:rsidRDefault="00915543" w:rsidP="00DF6EDC">
            <w:pPr>
              <w:pStyle w:val="Default"/>
              <w:rPr>
                <w:rFonts w:asciiTheme="minorHAnsi" w:hAnsiTheme="minorHAnsi" w:cstheme="minorHAnsi"/>
                <w:sz w:val="20"/>
                <w:szCs w:val="20"/>
              </w:rPr>
            </w:pPr>
          </w:p>
        </w:tc>
      </w:tr>
      <w:tr w:rsidR="00915543" w:rsidRPr="00111AB8" w14:paraId="08EAE878" w14:textId="77777777" w:rsidTr="00D22400">
        <w:trPr>
          <w:trHeight w:val="225"/>
        </w:trPr>
        <w:tc>
          <w:tcPr>
            <w:tcW w:w="2409" w:type="dxa"/>
          </w:tcPr>
          <w:p w14:paraId="7590AD2A" w14:textId="2B3B14CC" w:rsidR="00915543" w:rsidRPr="00111AB8" w:rsidRDefault="00915543" w:rsidP="00DF6EDC">
            <w:pPr>
              <w:pStyle w:val="Default"/>
              <w:rPr>
                <w:rFonts w:asciiTheme="minorHAnsi" w:hAnsiTheme="minorHAnsi" w:cstheme="minorHAnsi"/>
                <w:b/>
                <w:bCs/>
                <w:sz w:val="20"/>
                <w:szCs w:val="20"/>
              </w:rPr>
            </w:pPr>
            <w:r w:rsidRPr="00111AB8">
              <w:rPr>
                <w:rFonts w:asciiTheme="minorHAnsi" w:hAnsiTheme="minorHAnsi" w:cstheme="minorHAnsi"/>
                <w:b/>
                <w:bCs/>
                <w:sz w:val="20"/>
                <w:szCs w:val="20"/>
              </w:rPr>
              <w:t>Contractor/Client</w:t>
            </w:r>
          </w:p>
        </w:tc>
        <w:tc>
          <w:tcPr>
            <w:tcW w:w="3497" w:type="dxa"/>
          </w:tcPr>
          <w:p w14:paraId="4A501207" w14:textId="628BC9B1" w:rsidR="00915543" w:rsidRPr="00111AB8" w:rsidRDefault="00915543" w:rsidP="00DF6EDC">
            <w:pPr>
              <w:pStyle w:val="Default"/>
              <w:rPr>
                <w:rFonts w:asciiTheme="minorHAnsi" w:hAnsiTheme="minorHAnsi" w:cstheme="minorHAnsi"/>
                <w:sz w:val="20"/>
                <w:szCs w:val="20"/>
              </w:rPr>
            </w:pPr>
          </w:p>
        </w:tc>
        <w:tc>
          <w:tcPr>
            <w:tcW w:w="2951" w:type="dxa"/>
          </w:tcPr>
          <w:p w14:paraId="7CD0746D" w14:textId="77777777" w:rsidR="00915543" w:rsidRPr="00111AB8" w:rsidRDefault="00915543" w:rsidP="00DF6EDC">
            <w:pPr>
              <w:pStyle w:val="Default"/>
              <w:rPr>
                <w:rFonts w:asciiTheme="minorHAnsi" w:hAnsiTheme="minorHAnsi" w:cstheme="minorHAnsi"/>
                <w:sz w:val="20"/>
                <w:szCs w:val="20"/>
              </w:rPr>
            </w:pPr>
          </w:p>
        </w:tc>
        <w:tc>
          <w:tcPr>
            <w:tcW w:w="2951" w:type="dxa"/>
          </w:tcPr>
          <w:p w14:paraId="640F6A4A" w14:textId="77777777" w:rsidR="00915543" w:rsidRPr="00111AB8" w:rsidRDefault="00915543" w:rsidP="00DF6EDC">
            <w:pPr>
              <w:pStyle w:val="Default"/>
              <w:rPr>
                <w:rFonts w:asciiTheme="minorHAnsi" w:hAnsiTheme="minorHAnsi" w:cstheme="minorHAnsi"/>
                <w:sz w:val="20"/>
                <w:szCs w:val="20"/>
              </w:rPr>
            </w:pPr>
          </w:p>
        </w:tc>
        <w:tc>
          <w:tcPr>
            <w:tcW w:w="2951" w:type="dxa"/>
          </w:tcPr>
          <w:p w14:paraId="3E6D79EA" w14:textId="77777777" w:rsidR="00915543" w:rsidRPr="00111AB8" w:rsidRDefault="00915543" w:rsidP="00DF6EDC">
            <w:pPr>
              <w:pStyle w:val="Default"/>
              <w:rPr>
                <w:rFonts w:asciiTheme="minorHAnsi" w:hAnsiTheme="minorHAnsi" w:cstheme="minorHAnsi"/>
                <w:sz w:val="20"/>
                <w:szCs w:val="20"/>
              </w:rPr>
            </w:pPr>
          </w:p>
        </w:tc>
      </w:tr>
      <w:tr w:rsidR="00915543" w14:paraId="62B28633" w14:textId="77777777" w:rsidTr="00D22400">
        <w:trPr>
          <w:trHeight w:val="335"/>
        </w:trPr>
        <w:tc>
          <w:tcPr>
            <w:tcW w:w="2409" w:type="dxa"/>
          </w:tcPr>
          <w:p w14:paraId="36E4EAA2" w14:textId="1931F610" w:rsidR="00915543" w:rsidRPr="00111AB8" w:rsidRDefault="003256F1" w:rsidP="00DF6EDC">
            <w:pPr>
              <w:pStyle w:val="Default"/>
              <w:rPr>
                <w:rFonts w:asciiTheme="minorHAnsi" w:hAnsiTheme="minorHAnsi" w:cstheme="minorHAnsi"/>
                <w:b/>
                <w:bCs/>
                <w:sz w:val="20"/>
                <w:szCs w:val="20"/>
              </w:rPr>
            </w:pPr>
            <w:r>
              <w:rPr>
                <w:rFonts w:asciiTheme="minorHAnsi" w:hAnsiTheme="minorHAnsi" w:cstheme="minorHAnsi"/>
                <w:b/>
                <w:bCs/>
                <w:sz w:val="20"/>
                <w:szCs w:val="20"/>
              </w:rPr>
              <w:t>Principal</w:t>
            </w:r>
          </w:p>
        </w:tc>
        <w:tc>
          <w:tcPr>
            <w:tcW w:w="3497" w:type="dxa"/>
          </w:tcPr>
          <w:p w14:paraId="070A14AF" w14:textId="0044E703" w:rsidR="00915543" w:rsidRPr="00111AB8" w:rsidRDefault="005024E7" w:rsidP="00DF6EDC">
            <w:pPr>
              <w:pStyle w:val="Default"/>
              <w:rPr>
                <w:rFonts w:asciiTheme="minorHAnsi" w:hAnsiTheme="minorHAnsi" w:cstheme="minorHAnsi"/>
                <w:sz w:val="20"/>
                <w:szCs w:val="20"/>
              </w:rPr>
            </w:pPr>
            <w:r w:rsidRPr="00111AB8">
              <w:rPr>
                <w:rFonts w:asciiTheme="minorHAnsi" w:hAnsiTheme="minorHAnsi" w:cstheme="minorHAnsi"/>
                <w:sz w:val="20"/>
                <w:szCs w:val="20"/>
              </w:rPr>
              <w:t>Water corporation</w:t>
            </w:r>
          </w:p>
        </w:tc>
        <w:tc>
          <w:tcPr>
            <w:tcW w:w="2951" w:type="dxa"/>
          </w:tcPr>
          <w:p w14:paraId="28C82A29" w14:textId="77777777" w:rsidR="00915543" w:rsidRPr="00111AB8" w:rsidRDefault="00915543" w:rsidP="00DF6EDC">
            <w:pPr>
              <w:pStyle w:val="Default"/>
              <w:rPr>
                <w:rFonts w:asciiTheme="minorHAnsi" w:hAnsiTheme="minorHAnsi" w:cstheme="minorHAnsi"/>
                <w:sz w:val="20"/>
                <w:szCs w:val="20"/>
              </w:rPr>
            </w:pPr>
          </w:p>
        </w:tc>
        <w:tc>
          <w:tcPr>
            <w:tcW w:w="2951" w:type="dxa"/>
          </w:tcPr>
          <w:p w14:paraId="22061D4B" w14:textId="77777777" w:rsidR="00915543" w:rsidRPr="00111AB8" w:rsidRDefault="00915543" w:rsidP="00DF6EDC">
            <w:pPr>
              <w:pStyle w:val="Default"/>
              <w:rPr>
                <w:rFonts w:asciiTheme="minorHAnsi" w:hAnsiTheme="minorHAnsi" w:cstheme="minorHAnsi"/>
                <w:sz w:val="20"/>
                <w:szCs w:val="20"/>
              </w:rPr>
            </w:pPr>
          </w:p>
        </w:tc>
        <w:tc>
          <w:tcPr>
            <w:tcW w:w="2951" w:type="dxa"/>
          </w:tcPr>
          <w:p w14:paraId="5F9E9B23" w14:textId="77777777" w:rsidR="00915543" w:rsidRPr="0029617B" w:rsidRDefault="00915543" w:rsidP="00DF6EDC">
            <w:pPr>
              <w:pStyle w:val="Default"/>
              <w:rPr>
                <w:rFonts w:asciiTheme="minorHAnsi" w:hAnsiTheme="minorHAnsi" w:cstheme="minorHAnsi"/>
              </w:rPr>
            </w:pPr>
          </w:p>
        </w:tc>
      </w:tr>
    </w:tbl>
    <w:p w14:paraId="537FA662" w14:textId="77777777" w:rsidR="003D69D4" w:rsidRDefault="003D69D4" w:rsidP="00261E77">
      <w:pPr>
        <w:tabs>
          <w:tab w:val="left" w:pos="2160"/>
        </w:tabs>
      </w:pPr>
    </w:p>
    <w:p w14:paraId="27308888" w14:textId="500A4407" w:rsidR="00261E77" w:rsidRPr="00261E77" w:rsidRDefault="00F13B53" w:rsidP="00261E77">
      <w:pPr>
        <w:tabs>
          <w:tab w:val="left" w:pos="2160"/>
        </w:tabs>
      </w:pPr>
      <w:r>
        <w:rPr>
          <w:noProof/>
        </w:rPr>
        <mc:AlternateContent>
          <mc:Choice Requires="wps">
            <w:drawing>
              <wp:anchor distT="0" distB="0" distL="114300" distR="114300" simplePos="0" relativeHeight="251660288" behindDoc="0" locked="0" layoutInCell="1" allowOverlap="1" wp14:anchorId="3CBECFAD" wp14:editId="062E1BE1">
                <wp:simplePos x="0" y="0"/>
                <wp:positionH relativeFrom="column">
                  <wp:posOffset>1780771</wp:posOffset>
                </wp:positionH>
                <wp:positionV relativeFrom="paragraph">
                  <wp:posOffset>823183</wp:posOffset>
                </wp:positionV>
                <wp:extent cx="5640779" cy="2066306"/>
                <wp:effectExtent l="0" t="0" r="17145" b="10160"/>
                <wp:wrapNone/>
                <wp:docPr id="2" name="Text Box 2"/>
                <wp:cNvGraphicFramePr/>
                <a:graphic xmlns:a="http://schemas.openxmlformats.org/drawingml/2006/main">
                  <a:graphicData uri="http://schemas.microsoft.com/office/word/2010/wordprocessingShape">
                    <wps:wsp>
                      <wps:cNvSpPr txBox="1"/>
                      <wps:spPr>
                        <a:xfrm>
                          <a:off x="0" y="0"/>
                          <a:ext cx="5640779" cy="2066306"/>
                        </a:xfrm>
                        <a:prstGeom prst="rect">
                          <a:avLst/>
                        </a:prstGeom>
                        <a:solidFill>
                          <a:schemeClr val="lt1"/>
                        </a:solidFill>
                        <a:ln w="6350">
                          <a:solidFill>
                            <a:prstClr val="black"/>
                          </a:solidFill>
                        </a:ln>
                      </wps:spPr>
                      <wps:txbx>
                        <w:txbxContent>
                          <w:p w14:paraId="24BCE66E" w14:textId="2DD97586" w:rsidR="00FD3510" w:rsidRDefault="00FD3510">
                            <w:r>
                              <w:rPr>
                                <w:noProof/>
                              </w:rPr>
                              <w:drawing>
                                <wp:inline distT="0" distB="0" distL="0" distR="0" wp14:anchorId="0A7E67A8" wp14:editId="47478D81">
                                  <wp:extent cx="9208770" cy="2593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41250" cy="26025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CFAD" id="Text Box 2" o:spid="_x0000_s1027" type="#_x0000_t202" style="position:absolute;margin-left:140.2pt;margin-top:64.8pt;width:444.15pt;height:16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" fillcolor="white [3201]" strokeweight=".5pt">
                <v:textbox>
                  <w:txbxContent>
                    <w:p w14:paraId="24BCE66E" w14:textId="2DD97586" w:rsidR="00FD3510" w:rsidRDefault="00FD3510">
                      <w:r>
                        <w:rPr>
                          <w:noProof/>
                        </w:rPr>
                        <w:drawing>
                          <wp:inline distT="0" distB="0" distL="0" distR="0" wp14:anchorId="0A7E67A8" wp14:editId="47478D81">
                            <wp:extent cx="9208770" cy="2593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41250" cy="260258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8D13A04" wp14:editId="0DDE929D">
                <wp:simplePos x="0" y="0"/>
                <wp:positionH relativeFrom="column">
                  <wp:posOffset>3131836</wp:posOffset>
                </wp:positionH>
                <wp:positionV relativeFrom="paragraph">
                  <wp:posOffset>309698</wp:posOffset>
                </wp:positionV>
                <wp:extent cx="2736850" cy="37465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2736850" cy="374650"/>
                        </a:xfrm>
                        <a:prstGeom prst="rect">
                          <a:avLst/>
                        </a:prstGeom>
                        <a:solidFill>
                          <a:schemeClr val="lt1"/>
                        </a:solidFill>
                        <a:ln w="6350">
                          <a:solidFill>
                            <a:prstClr val="black"/>
                          </a:solidFill>
                        </a:ln>
                      </wps:spPr>
                      <wps:txbx>
                        <w:txbxContent>
                          <w:p w14:paraId="2AB5BA13" w14:textId="48BDF5C4" w:rsidR="00FD3510" w:rsidRDefault="00FD3510">
                            <w:r>
                              <w:t>Force</w:t>
                            </w:r>
                            <w:r w:rsidR="003D69D4">
                              <w:t>,</w:t>
                            </w:r>
                            <w:r>
                              <w:t xml:space="preserve"> Spring Peel Testing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3A04" id="Text Box 4" o:spid="_x0000_s1028" type="#_x0000_t202" style="position:absolute;margin-left:246.6pt;margin-top:24.4pt;width:215.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" fillcolor="white [3201]" strokeweight=".5pt">
                <v:textbox>
                  <w:txbxContent>
                    <w:p w14:paraId="2AB5BA13" w14:textId="48BDF5C4" w:rsidR="00FD3510" w:rsidRDefault="00FD3510">
                      <w:r>
                        <w:t>Force</w:t>
                      </w:r>
                      <w:r w:rsidR="003D69D4">
                        <w:t>,</w:t>
                      </w:r>
                      <w:r>
                        <w:t xml:space="preserve"> Spring Peel Testing Device</w:t>
                      </w:r>
                    </w:p>
                  </w:txbxContent>
                </v:textbox>
              </v:shape>
            </w:pict>
          </mc:Fallback>
        </mc:AlternateContent>
      </w:r>
    </w:p>
    <w:sectPr w:rsidR="00261E77" w:rsidRPr="00261E77" w:rsidSect="009B34A7">
      <w:footerReference w:type="default" r:id="rId10"/>
      <w:pgSz w:w="16838" w:h="11906" w:orient="landscape" w:code="9"/>
      <w:pgMar w:top="567" w:right="1106" w:bottom="567"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3A408" w14:textId="77777777" w:rsidR="00B52AAC" w:rsidRDefault="00B52AAC" w:rsidP="00C63C26">
      <w:pPr>
        <w:spacing w:after="0" w:line="240" w:lineRule="auto"/>
      </w:pPr>
      <w:r>
        <w:separator/>
      </w:r>
    </w:p>
  </w:endnote>
  <w:endnote w:type="continuationSeparator" w:id="0">
    <w:p w14:paraId="53C54022" w14:textId="77777777" w:rsidR="00B52AAC" w:rsidRDefault="00B52AAC" w:rsidP="00C6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87630"/>
      <w:docPartObj>
        <w:docPartGallery w:val="Page Numbers (Bottom of Page)"/>
        <w:docPartUnique/>
      </w:docPartObj>
    </w:sdtPr>
    <w:sdtEndPr>
      <w:rPr>
        <w:noProof/>
      </w:rPr>
    </w:sdtEndPr>
    <w:sdtContent>
      <w:p w14:paraId="4BA67522" w14:textId="2FBD4ECB" w:rsidR="00C63C26" w:rsidRDefault="00C63C26">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437B848" w14:textId="77777777" w:rsidR="00C63C26" w:rsidRDefault="00C63C26">
    <w:pPr>
      <w:pStyle w:val="Footer"/>
    </w:pPr>
  </w:p>
  <w:p w14:paraId="1040078E" w14:textId="77777777" w:rsidR="00286F82" w:rsidRDefault="00286F82"/>
  <w:p w14:paraId="7BA18CC5" w14:textId="77777777" w:rsidR="00D1791F" w:rsidRDefault="00D179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30FBA" w14:textId="77777777" w:rsidR="00B52AAC" w:rsidRDefault="00B52AAC" w:rsidP="00C63C26">
      <w:pPr>
        <w:spacing w:after="0" w:line="240" w:lineRule="auto"/>
      </w:pPr>
      <w:r>
        <w:separator/>
      </w:r>
    </w:p>
  </w:footnote>
  <w:footnote w:type="continuationSeparator" w:id="0">
    <w:p w14:paraId="27E0C6EB" w14:textId="77777777" w:rsidR="00B52AAC" w:rsidRDefault="00B52AAC" w:rsidP="00C63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43927"/>
    <w:multiLevelType w:val="hybridMultilevel"/>
    <w:tmpl w:val="92CAF970"/>
    <w:lvl w:ilvl="0" w:tplc="0C090019">
      <w:start w:val="1"/>
      <w:numFmt w:val="lowerLetter"/>
      <w:lvlText w:val="%1."/>
      <w:lvlJc w:val="left"/>
      <w:pPr>
        <w:ind w:left="333" w:hanging="219"/>
      </w:pPr>
      <w:rPr>
        <w:rFonts w:hint="default"/>
        <w:b w:val="0"/>
        <w:bCs w:val="0"/>
        <w:i w:val="0"/>
        <w:iCs w:val="0"/>
        <w:color w:val="auto"/>
        <w:w w:val="100"/>
        <w:sz w:val="18"/>
        <w:szCs w:val="18"/>
        <w:lang w:val="en-AU" w:eastAsia="en-US" w:bidi="ar-SA"/>
      </w:rPr>
    </w:lvl>
    <w:lvl w:ilvl="1" w:tplc="FFFFFFFF">
      <w:numFmt w:val="bullet"/>
      <w:lvlText w:val="•"/>
      <w:lvlJc w:val="left"/>
      <w:pPr>
        <w:ind w:left="954" w:hanging="219"/>
      </w:pPr>
      <w:rPr>
        <w:rFonts w:hint="default"/>
        <w:lang w:val="en-AU" w:eastAsia="en-US" w:bidi="ar-SA"/>
      </w:rPr>
    </w:lvl>
    <w:lvl w:ilvl="2" w:tplc="FFFFFFFF">
      <w:numFmt w:val="bullet"/>
      <w:lvlText w:val="•"/>
      <w:lvlJc w:val="left"/>
      <w:pPr>
        <w:ind w:left="1568" w:hanging="219"/>
      </w:pPr>
      <w:rPr>
        <w:rFonts w:hint="default"/>
        <w:lang w:val="en-AU" w:eastAsia="en-US" w:bidi="ar-SA"/>
      </w:rPr>
    </w:lvl>
    <w:lvl w:ilvl="3" w:tplc="FFFFFFFF">
      <w:numFmt w:val="bullet"/>
      <w:lvlText w:val="•"/>
      <w:lvlJc w:val="left"/>
      <w:pPr>
        <w:ind w:left="2183" w:hanging="219"/>
      </w:pPr>
      <w:rPr>
        <w:rFonts w:hint="default"/>
        <w:lang w:val="en-AU" w:eastAsia="en-US" w:bidi="ar-SA"/>
      </w:rPr>
    </w:lvl>
    <w:lvl w:ilvl="4" w:tplc="FFFFFFFF">
      <w:numFmt w:val="bullet"/>
      <w:lvlText w:val="•"/>
      <w:lvlJc w:val="left"/>
      <w:pPr>
        <w:ind w:left="2797" w:hanging="219"/>
      </w:pPr>
      <w:rPr>
        <w:rFonts w:hint="default"/>
        <w:lang w:val="en-AU" w:eastAsia="en-US" w:bidi="ar-SA"/>
      </w:rPr>
    </w:lvl>
    <w:lvl w:ilvl="5" w:tplc="FFFFFFFF">
      <w:numFmt w:val="bullet"/>
      <w:lvlText w:val="•"/>
      <w:lvlJc w:val="left"/>
      <w:pPr>
        <w:ind w:left="3412" w:hanging="219"/>
      </w:pPr>
      <w:rPr>
        <w:rFonts w:hint="default"/>
        <w:lang w:val="en-AU" w:eastAsia="en-US" w:bidi="ar-SA"/>
      </w:rPr>
    </w:lvl>
    <w:lvl w:ilvl="6" w:tplc="FFFFFFFF">
      <w:numFmt w:val="bullet"/>
      <w:lvlText w:val="•"/>
      <w:lvlJc w:val="left"/>
      <w:pPr>
        <w:ind w:left="4026" w:hanging="219"/>
      </w:pPr>
      <w:rPr>
        <w:rFonts w:hint="default"/>
        <w:lang w:val="en-AU" w:eastAsia="en-US" w:bidi="ar-SA"/>
      </w:rPr>
    </w:lvl>
    <w:lvl w:ilvl="7" w:tplc="FFFFFFFF">
      <w:numFmt w:val="bullet"/>
      <w:lvlText w:val="•"/>
      <w:lvlJc w:val="left"/>
      <w:pPr>
        <w:ind w:left="4640" w:hanging="219"/>
      </w:pPr>
      <w:rPr>
        <w:rFonts w:hint="default"/>
        <w:lang w:val="en-AU" w:eastAsia="en-US" w:bidi="ar-SA"/>
      </w:rPr>
    </w:lvl>
    <w:lvl w:ilvl="8" w:tplc="FFFFFFFF">
      <w:numFmt w:val="bullet"/>
      <w:lvlText w:val="•"/>
      <w:lvlJc w:val="left"/>
      <w:pPr>
        <w:ind w:left="5255" w:hanging="219"/>
      </w:pPr>
      <w:rPr>
        <w:rFonts w:hint="default"/>
        <w:lang w:val="en-AU" w:eastAsia="en-US" w:bidi="ar-SA"/>
      </w:rPr>
    </w:lvl>
  </w:abstractNum>
  <w:abstractNum w:abstractNumId="1" w15:restartNumberingAfterBreak="0">
    <w:nsid w:val="3BF97B67"/>
    <w:multiLevelType w:val="hybridMultilevel"/>
    <w:tmpl w:val="F0C2D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213699"/>
    <w:multiLevelType w:val="hybridMultilevel"/>
    <w:tmpl w:val="82D0D8DE"/>
    <w:lvl w:ilvl="0" w:tplc="66E8292E">
      <w:start w:val="1"/>
      <w:numFmt w:val="decimal"/>
      <w:lvlText w:val="%1"/>
      <w:lvlJc w:val="left"/>
      <w:pPr>
        <w:ind w:left="498" w:hanging="107"/>
        <w:jc w:val="right"/>
      </w:pPr>
      <w:rPr>
        <w:rFonts w:ascii="Arial" w:eastAsia="Arial" w:hAnsi="Arial" w:cs="Arial" w:hint="default"/>
        <w:b/>
        <w:bCs/>
        <w:color w:val="231F20"/>
        <w:w w:val="91"/>
        <w:sz w:val="14"/>
        <w:szCs w:val="14"/>
      </w:rPr>
    </w:lvl>
    <w:lvl w:ilvl="1" w:tplc="3B6AD7AC">
      <w:numFmt w:val="bullet"/>
      <w:lvlText w:val="•"/>
      <w:lvlJc w:val="left"/>
      <w:pPr>
        <w:ind w:left="742" w:hanging="107"/>
      </w:pPr>
      <w:rPr>
        <w:rFonts w:hint="default"/>
      </w:rPr>
    </w:lvl>
    <w:lvl w:ilvl="2" w:tplc="7CBC9B76">
      <w:numFmt w:val="bullet"/>
      <w:lvlText w:val="•"/>
      <w:lvlJc w:val="left"/>
      <w:pPr>
        <w:ind w:left="985" w:hanging="107"/>
      </w:pPr>
      <w:rPr>
        <w:rFonts w:hint="default"/>
      </w:rPr>
    </w:lvl>
    <w:lvl w:ilvl="3" w:tplc="81A8A5B8">
      <w:numFmt w:val="bullet"/>
      <w:lvlText w:val="•"/>
      <w:lvlJc w:val="left"/>
      <w:pPr>
        <w:ind w:left="1228" w:hanging="107"/>
      </w:pPr>
      <w:rPr>
        <w:rFonts w:hint="default"/>
      </w:rPr>
    </w:lvl>
    <w:lvl w:ilvl="4" w:tplc="EC34128A">
      <w:numFmt w:val="bullet"/>
      <w:lvlText w:val="•"/>
      <w:lvlJc w:val="left"/>
      <w:pPr>
        <w:ind w:left="1471" w:hanging="107"/>
      </w:pPr>
      <w:rPr>
        <w:rFonts w:hint="default"/>
      </w:rPr>
    </w:lvl>
    <w:lvl w:ilvl="5" w:tplc="A6A80CD2">
      <w:numFmt w:val="bullet"/>
      <w:lvlText w:val="•"/>
      <w:lvlJc w:val="left"/>
      <w:pPr>
        <w:ind w:left="1714" w:hanging="107"/>
      </w:pPr>
      <w:rPr>
        <w:rFonts w:hint="default"/>
      </w:rPr>
    </w:lvl>
    <w:lvl w:ilvl="6" w:tplc="2A02D7A8">
      <w:numFmt w:val="bullet"/>
      <w:lvlText w:val="•"/>
      <w:lvlJc w:val="left"/>
      <w:pPr>
        <w:ind w:left="1956" w:hanging="107"/>
      </w:pPr>
      <w:rPr>
        <w:rFonts w:hint="default"/>
      </w:rPr>
    </w:lvl>
    <w:lvl w:ilvl="7" w:tplc="0B00422A">
      <w:numFmt w:val="bullet"/>
      <w:lvlText w:val="•"/>
      <w:lvlJc w:val="left"/>
      <w:pPr>
        <w:ind w:left="2199" w:hanging="107"/>
      </w:pPr>
      <w:rPr>
        <w:rFonts w:hint="default"/>
      </w:rPr>
    </w:lvl>
    <w:lvl w:ilvl="8" w:tplc="99DE6140">
      <w:numFmt w:val="bullet"/>
      <w:lvlText w:val="•"/>
      <w:lvlJc w:val="left"/>
      <w:pPr>
        <w:ind w:left="2442" w:hanging="107"/>
      </w:pPr>
      <w:rPr>
        <w:rFonts w:hint="default"/>
      </w:rPr>
    </w:lvl>
  </w:abstractNum>
  <w:abstractNum w:abstractNumId="3" w15:restartNumberingAfterBreak="0">
    <w:nsid w:val="49BE3888"/>
    <w:multiLevelType w:val="hybridMultilevel"/>
    <w:tmpl w:val="FB78C0CC"/>
    <w:lvl w:ilvl="0" w:tplc="E6D4FD6E">
      <w:numFmt w:val="bullet"/>
      <w:lvlText w:val="•"/>
      <w:lvlJc w:val="left"/>
      <w:pPr>
        <w:ind w:left="440" w:hanging="114"/>
      </w:pPr>
      <w:rPr>
        <w:rFonts w:ascii="Arial" w:eastAsia="Arial" w:hAnsi="Arial" w:cs="Arial" w:hint="default"/>
        <w:color w:val="231F20"/>
        <w:w w:val="168"/>
        <w:sz w:val="14"/>
        <w:szCs w:val="14"/>
      </w:rPr>
    </w:lvl>
    <w:lvl w:ilvl="1" w:tplc="0B9C9C8C">
      <w:numFmt w:val="bullet"/>
      <w:lvlText w:val="•"/>
      <w:lvlJc w:val="left"/>
      <w:pPr>
        <w:ind w:left="838" w:hanging="114"/>
      </w:pPr>
      <w:rPr>
        <w:rFonts w:hint="default"/>
      </w:rPr>
    </w:lvl>
    <w:lvl w:ilvl="2" w:tplc="3E8E4ED4">
      <w:numFmt w:val="bullet"/>
      <w:lvlText w:val="•"/>
      <w:lvlJc w:val="left"/>
      <w:pPr>
        <w:ind w:left="1237" w:hanging="114"/>
      </w:pPr>
      <w:rPr>
        <w:rFonts w:hint="default"/>
      </w:rPr>
    </w:lvl>
    <w:lvl w:ilvl="3" w:tplc="70E0C624">
      <w:numFmt w:val="bullet"/>
      <w:lvlText w:val="•"/>
      <w:lvlJc w:val="left"/>
      <w:pPr>
        <w:ind w:left="1636" w:hanging="114"/>
      </w:pPr>
      <w:rPr>
        <w:rFonts w:hint="default"/>
      </w:rPr>
    </w:lvl>
    <w:lvl w:ilvl="4" w:tplc="D984339E">
      <w:numFmt w:val="bullet"/>
      <w:lvlText w:val="•"/>
      <w:lvlJc w:val="left"/>
      <w:pPr>
        <w:ind w:left="2035" w:hanging="114"/>
      </w:pPr>
      <w:rPr>
        <w:rFonts w:hint="default"/>
      </w:rPr>
    </w:lvl>
    <w:lvl w:ilvl="5" w:tplc="C32883D0">
      <w:numFmt w:val="bullet"/>
      <w:lvlText w:val="•"/>
      <w:lvlJc w:val="left"/>
      <w:pPr>
        <w:ind w:left="2433" w:hanging="114"/>
      </w:pPr>
      <w:rPr>
        <w:rFonts w:hint="default"/>
      </w:rPr>
    </w:lvl>
    <w:lvl w:ilvl="6" w:tplc="4A52BB42">
      <w:numFmt w:val="bullet"/>
      <w:lvlText w:val="•"/>
      <w:lvlJc w:val="left"/>
      <w:pPr>
        <w:ind w:left="2832" w:hanging="114"/>
      </w:pPr>
      <w:rPr>
        <w:rFonts w:hint="default"/>
      </w:rPr>
    </w:lvl>
    <w:lvl w:ilvl="7" w:tplc="55C0F7E6">
      <w:numFmt w:val="bullet"/>
      <w:lvlText w:val="•"/>
      <w:lvlJc w:val="left"/>
      <w:pPr>
        <w:ind w:left="3231" w:hanging="114"/>
      </w:pPr>
      <w:rPr>
        <w:rFonts w:hint="default"/>
      </w:rPr>
    </w:lvl>
    <w:lvl w:ilvl="8" w:tplc="CF2A3D60">
      <w:numFmt w:val="bullet"/>
      <w:lvlText w:val="•"/>
      <w:lvlJc w:val="left"/>
      <w:pPr>
        <w:ind w:left="3630" w:hanging="114"/>
      </w:pPr>
      <w:rPr>
        <w:rFonts w:hint="default"/>
      </w:rPr>
    </w:lvl>
  </w:abstractNum>
  <w:abstractNum w:abstractNumId="4" w15:restartNumberingAfterBreak="0">
    <w:nsid w:val="58C7007F"/>
    <w:multiLevelType w:val="hybridMultilevel"/>
    <w:tmpl w:val="D420556E"/>
    <w:lvl w:ilvl="0" w:tplc="1ED402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E15F15"/>
    <w:multiLevelType w:val="hybridMultilevel"/>
    <w:tmpl w:val="FCF86A1A"/>
    <w:lvl w:ilvl="0" w:tplc="0C090019">
      <w:start w:val="1"/>
      <w:numFmt w:val="lowerLetter"/>
      <w:lvlText w:val="%1."/>
      <w:lvlJc w:val="left"/>
      <w:pPr>
        <w:ind w:left="338" w:hanging="222"/>
      </w:pPr>
      <w:rPr>
        <w:rFonts w:hint="default"/>
        <w:b w:val="0"/>
        <w:bCs w:val="0"/>
        <w:i w:val="0"/>
        <w:iCs w:val="0"/>
        <w:color w:val="auto"/>
        <w:w w:val="100"/>
        <w:sz w:val="18"/>
        <w:szCs w:val="18"/>
        <w:lang w:val="en-AU" w:eastAsia="en-US" w:bidi="ar-SA"/>
      </w:rPr>
    </w:lvl>
    <w:lvl w:ilvl="1" w:tplc="78500D06">
      <w:numFmt w:val="bullet"/>
      <w:lvlText w:val="•"/>
      <w:lvlJc w:val="left"/>
      <w:pPr>
        <w:ind w:left="954" w:hanging="222"/>
      </w:pPr>
      <w:rPr>
        <w:rFonts w:hint="default"/>
        <w:lang w:val="en-AU" w:eastAsia="en-AU" w:bidi="en-AU"/>
      </w:rPr>
    </w:lvl>
    <w:lvl w:ilvl="2" w:tplc="DD602830">
      <w:numFmt w:val="bullet"/>
      <w:lvlText w:val="•"/>
      <w:lvlJc w:val="left"/>
      <w:pPr>
        <w:ind w:left="1569" w:hanging="222"/>
      </w:pPr>
      <w:rPr>
        <w:rFonts w:hint="default"/>
        <w:lang w:val="en-AU" w:eastAsia="en-AU" w:bidi="en-AU"/>
      </w:rPr>
    </w:lvl>
    <w:lvl w:ilvl="3" w:tplc="21947B20">
      <w:numFmt w:val="bullet"/>
      <w:lvlText w:val="•"/>
      <w:lvlJc w:val="left"/>
      <w:pPr>
        <w:ind w:left="2183" w:hanging="222"/>
      </w:pPr>
      <w:rPr>
        <w:rFonts w:hint="default"/>
        <w:lang w:val="en-AU" w:eastAsia="en-AU" w:bidi="en-AU"/>
      </w:rPr>
    </w:lvl>
    <w:lvl w:ilvl="4" w:tplc="D8C6E18E">
      <w:numFmt w:val="bullet"/>
      <w:lvlText w:val="•"/>
      <w:lvlJc w:val="left"/>
      <w:pPr>
        <w:ind w:left="2798" w:hanging="222"/>
      </w:pPr>
      <w:rPr>
        <w:rFonts w:hint="default"/>
        <w:lang w:val="en-AU" w:eastAsia="en-AU" w:bidi="en-AU"/>
      </w:rPr>
    </w:lvl>
    <w:lvl w:ilvl="5" w:tplc="A32EB544">
      <w:numFmt w:val="bullet"/>
      <w:lvlText w:val="•"/>
      <w:lvlJc w:val="left"/>
      <w:pPr>
        <w:ind w:left="3413" w:hanging="222"/>
      </w:pPr>
      <w:rPr>
        <w:rFonts w:hint="default"/>
        <w:lang w:val="en-AU" w:eastAsia="en-AU" w:bidi="en-AU"/>
      </w:rPr>
    </w:lvl>
    <w:lvl w:ilvl="6" w:tplc="82FA3E7E">
      <w:numFmt w:val="bullet"/>
      <w:lvlText w:val="•"/>
      <w:lvlJc w:val="left"/>
      <w:pPr>
        <w:ind w:left="4027" w:hanging="222"/>
      </w:pPr>
      <w:rPr>
        <w:rFonts w:hint="default"/>
        <w:lang w:val="en-AU" w:eastAsia="en-AU" w:bidi="en-AU"/>
      </w:rPr>
    </w:lvl>
    <w:lvl w:ilvl="7" w:tplc="BCC0B9E8">
      <w:numFmt w:val="bullet"/>
      <w:lvlText w:val="•"/>
      <w:lvlJc w:val="left"/>
      <w:pPr>
        <w:ind w:left="4642" w:hanging="222"/>
      </w:pPr>
      <w:rPr>
        <w:rFonts w:hint="default"/>
        <w:lang w:val="en-AU" w:eastAsia="en-AU" w:bidi="en-AU"/>
      </w:rPr>
    </w:lvl>
    <w:lvl w:ilvl="8" w:tplc="6BE21570">
      <w:numFmt w:val="bullet"/>
      <w:lvlText w:val="•"/>
      <w:lvlJc w:val="left"/>
      <w:pPr>
        <w:ind w:left="5256" w:hanging="222"/>
      </w:pPr>
      <w:rPr>
        <w:rFonts w:hint="default"/>
        <w:lang w:val="en-AU" w:eastAsia="en-AU" w:bidi="en-AU"/>
      </w:rPr>
    </w:lvl>
  </w:abstractNum>
  <w:abstractNum w:abstractNumId="6" w15:restartNumberingAfterBreak="0">
    <w:nsid w:val="74924F1B"/>
    <w:multiLevelType w:val="hybridMultilevel"/>
    <w:tmpl w:val="DC82EF30"/>
    <w:lvl w:ilvl="0" w:tplc="C9BE16E4">
      <w:start w:val="1"/>
      <w:numFmt w:val="lowerLetter"/>
      <w:lvlText w:val="%1."/>
      <w:lvlJc w:val="left"/>
      <w:pPr>
        <w:ind w:left="338" w:hanging="222"/>
      </w:pPr>
      <w:rPr>
        <w:rFonts w:asciiTheme="minorHAnsi" w:eastAsia="Arial" w:hAnsiTheme="minorHAnsi" w:cstheme="minorHAnsi"/>
        <w:color w:val="4D79B9"/>
        <w:w w:val="100"/>
        <w:sz w:val="18"/>
        <w:szCs w:val="18"/>
        <w:lang w:val="en-AU" w:eastAsia="en-AU" w:bidi="en-AU"/>
      </w:rPr>
    </w:lvl>
    <w:lvl w:ilvl="1" w:tplc="78500D06">
      <w:numFmt w:val="bullet"/>
      <w:lvlText w:val="•"/>
      <w:lvlJc w:val="left"/>
      <w:pPr>
        <w:ind w:left="954" w:hanging="222"/>
      </w:pPr>
      <w:rPr>
        <w:rFonts w:hint="default"/>
        <w:lang w:val="en-AU" w:eastAsia="en-AU" w:bidi="en-AU"/>
      </w:rPr>
    </w:lvl>
    <w:lvl w:ilvl="2" w:tplc="DD602830">
      <w:numFmt w:val="bullet"/>
      <w:lvlText w:val="•"/>
      <w:lvlJc w:val="left"/>
      <w:pPr>
        <w:ind w:left="1569" w:hanging="222"/>
      </w:pPr>
      <w:rPr>
        <w:rFonts w:hint="default"/>
        <w:lang w:val="en-AU" w:eastAsia="en-AU" w:bidi="en-AU"/>
      </w:rPr>
    </w:lvl>
    <w:lvl w:ilvl="3" w:tplc="21947B20">
      <w:numFmt w:val="bullet"/>
      <w:lvlText w:val="•"/>
      <w:lvlJc w:val="left"/>
      <w:pPr>
        <w:ind w:left="2183" w:hanging="222"/>
      </w:pPr>
      <w:rPr>
        <w:rFonts w:hint="default"/>
        <w:lang w:val="en-AU" w:eastAsia="en-AU" w:bidi="en-AU"/>
      </w:rPr>
    </w:lvl>
    <w:lvl w:ilvl="4" w:tplc="D8C6E18E">
      <w:numFmt w:val="bullet"/>
      <w:lvlText w:val="•"/>
      <w:lvlJc w:val="left"/>
      <w:pPr>
        <w:ind w:left="2798" w:hanging="222"/>
      </w:pPr>
      <w:rPr>
        <w:rFonts w:hint="default"/>
        <w:lang w:val="en-AU" w:eastAsia="en-AU" w:bidi="en-AU"/>
      </w:rPr>
    </w:lvl>
    <w:lvl w:ilvl="5" w:tplc="A32EB544">
      <w:numFmt w:val="bullet"/>
      <w:lvlText w:val="•"/>
      <w:lvlJc w:val="left"/>
      <w:pPr>
        <w:ind w:left="3413" w:hanging="222"/>
      </w:pPr>
      <w:rPr>
        <w:rFonts w:hint="default"/>
        <w:lang w:val="en-AU" w:eastAsia="en-AU" w:bidi="en-AU"/>
      </w:rPr>
    </w:lvl>
    <w:lvl w:ilvl="6" w:tplc="82FA3E7E">
      <w:numFmt w:val="bullet"/>
      <w:lvlText w:val="•"/>
      <w:lvlJc w:val="left"/>
      <w:pPr>
        <w:ind w:left="4027" w:hanging="222"/>
      </w:pPr>
      <w:rPr>
        <w:rFonts w:hint="default"/>
        <w:lang w:val="en-AU" w:eastAsia="en-AU" w:bidi="en-AU"/>
      </w:rPr>
    </w:lvl>
    <w:lvl w:ilvl="7" w:tplc="BCC0B9E8">
      <w:numFmt w:val="bullet"/>
      <w:lvlText w:val="•"/>
      <w:lvlJc w:val="left"/>
      <w:pPr>
        <w:ind w:left="4642" w:hanging="222"/>
      </w:pPr>
      <w:rPr>
        <w:rFonts w:hint="default"/>
        <w:lang w:val="en-AU" w:eastAsia="en-AU" w:bidi="en-AU"/>
      </w:rPr>
    </w:lvl>
    <w:lvl w:ilvl="8" w:tplc="6BE21570">
      <w:numFmt w:val="bullet"/>
      <w:lvlText w:val="•"/>
      <w:lvlJc w:val="left"/>
      <w:pPr>
        <w:ind w:left="5256" w:hanging="222"/>
      </w:pPr>
      <w:rPr>
        <w:rFonts w:hint="default"/>
        <w:lang w:val="en-AU" w:eastAsia="en-AU" w:bidi="en-AU"/>
      </w:rPr>
    </w:lvl>
  </w:abstractNum>
  <w:abstractNum w:abstractNumId="7" w15:restartNumberingAfterBreak="0">
    <w:nsid w:val="79E33D18"/>
    <w:multiLevelType w:val="hybridMultilevel"/>
    <w:tmpl w:val="3E9C607E"/>
    <w:lvl w:ilvl="0" w:tplc="7ACEAD8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D9D3DAE"/>
    <w:multiLevelType w:val="hybridMultilevel"/>
    <w:tmpl w:val="17765F82"/>
    <w:lvl w:ilvl="0" w:tplc="8780D150">
      <w:start w:val="1"/>
      <w:numFmt w:val="decimal"/>
      <w:lvlText w:val="%1"/>
      <w:lvlJc w:val="left"/>
      <w:pPr>
        <w:ind w:left="498" w:hanging="107"/>
        <w:jc w:val="right"/>
      </w:pPr>
      <w:rPr>
        <w:rFonts w:ascii="Arial" w:eastAsia="Arial" w:hAnsi="Arial" w:cs="Arial" w:hint="default"/>
        <w:b/>
        <w:bCs/>
        <w:color w:val="231F20"/>
        <w:w w:val="91"/>
        <w:sz w:val="14"/>
        <w:szCs w:val="14"/>
      </w:rPr>
    </w:lvl>
    <w:lvl w:ilvl="1" w:tplc="6A7803B4">
      <w:numFmt w:val="bullet"/>
      <w:lvlText w:val="•"/>
      <w:lvlJc w:val="left"/>
      <w:pPr>
        <w:ind w:left="742" w:hanging="107"/>
      </w:pPr>
      <w:rPr>
        <w:rFonts w:hint="default"/>
      </w:rPr>
    </w:lvl>
    <w:lvl w:ilvl="2" w:tplc="4FD27D00">
      <w:numFmt w:val="bullet"/>
      <w:lvlText w:val="•"/>
      <w:lvlJc w:val="left"/>
      <w:pPr>
        <w:ind w:left="985" w:hanging="107"/>
      </w:pPr>
      <w:rPr>
        <w:rFonts w:hint="default"/>
      </w:rPr>
    </w:lvl>
    <w:lvl w:ilvl="3" w:tplc="F7925242">
      <w:numFmt w:val="bullet"/>
      <w:lvlText w:val="•"/>
      <w:lvlJc w:val="left"/>
      <w:pPr>
        <w:ind w:left="1228" w:hanging="107"/>
      </w:pPr>
      <w:rPr>
        <w:rFonts w:hint="default"/>
      </w:rPr>
    </w:lvl>
    <w:lvl w:ilvl="4" w:tplc="2BCA5FBC">
      <w:numFmt w:val="bullet"/>
      <w:lvlText w:val="•"/>
      <w:lvlJc w:val="left"/>
      <w:pPr>
        <w:ind w:left="1471" w:hanging="107"/>
      </w:pPr>
      <w:rPr>
        <w:rFonts w:hint="default"/>
      </w:rPr>
    </w:lvl>
    <w:lvl w:ilvl="5" w:tplc="3D28AD80">
      <w:numFmt w:val="bullet"/>
      <w:lvlText w:val="•"/>
      <w:lvlJc w:val="left"/>
      <w:pPr>
        <w:ind w:left="1714" w:hanging="107"/>
      </w:pPr>
      <w:rPr>
        <w:rFonts w:hint="default"/>
      </w:rPr>
    </w:lvl>
    <w:lvl w:ilvl="6" w:tplc="ADA8B82C">
      <w:numFmt w:val="bullet"/>
      <w:lvlText w:val="•"/>
      <w:lvlJc w:val="left"/>
      <w:pPr>
        <w:ind w:left="1956" w:hanging="107"/>
      </w:pPr>
      <w:rPr>
        <w:rFonts w:hint="default"/>
      </w:rPr>
    </w:lvl>
    <w:lvl w:ilvl="7" w:tplc="0F50DF2A">
      <w:numFmt w:val="bullet"/>
      <w:lvlText w:val="•"/>
      <w:lvlJc w:val="left"/>
      <w:pPr>
        <w:ind w:left="2199" w:hanging="107"/>
      </w:pPr>
      <w:rPr>
        <w:rFonts w:hint="default"/>
      </w:rPr>
    </w:lvl>
    <w:lvl w:ilvl="8" w:tplc="DC8C9AF0">
      <w:numFmt w:val="bullet"/>
      <w:lvlText w:val="•"/>
      <w:lvlJc w:val="left"/>
      <w:pPr>
        <w:ind w:left="2442" w:hanging="107"/>
      </w:pPr>
      <w:rPr>
        <w:rFonts w:hint="default"/>
      </w:rPr>
    </w:lvl>
  </w:abstractNum>
  <w:abstractNum w:abstractNumId="9" w15:restartNumberingAfterBreak="0">
    <w:nsid w:val="7F4E2820"/>
    <w:multiLevelType w:val="hybridMultilevel"/>
    <w:tmpl w:val="26FCDC5A"/>
    <w:lvl w:ilvl="0" w:tplc="0986C56E">
      <w:numFmt w:val="bullet"/>
      <w:lvlText w:val="•"/>
      <w:lvlJc w:val="left"/>
      <w:pPr>
        <w:ind w:left="440" w:hanging="114"/>
      </w:pPr>
      <w:rPr>
        <w:rFonts w:ascii="Arial" w:eastAsia="Arial" w:hAnsi="Arial" w:cs="Arial" w:hint="default"/>
        <w:color w:val="231F20"/>
        <w:w w:val="168"/>
        <w:sz w:val="14"/>
        <w:szCs w:val="14"/>
      </w:rPr>
    </w:lvl>
    <w:lvl w:ilvl="1" w:tplc="963C1814">
      <w:numFmt w:val="bullet"/>
      <w:lvlText w:val="•"/>
      <w:lvlJc w:val="left"/>
      <w:pPr>
        <w:ind w:left="838" w:hanging="114"/>
      </w:pPr>
      <w:rPr>
        <w:rFonts w:hint="default"/>
      </w:rPr>
    </w:lvl>
    <w:lvl w:ilvl="2" w:tplc="398E4E04">
      <w:numFmt w:val="bullet"/>
      <w:lvlText w:val="•"/>
      <w:lvlJc w:val="left"/>
      <w:pPr>
        <w:ind w:left="1237" w:hanging="114"/>
      </w:pPr>
      <w:rPr>
        <w:rFonts w:hint="default"/>
      </w:rPr>
    </w:lvl>
    <w:lvl w:ilvl="3" w:tplc="495CC008">
      <w:numFmt w:val="bullet"/>
      <w:lvlText w:val="•"/>
      <w:lvlJc w:val="left"/>
      <w:pPr>
        <w:ind w:left="1636" w:hanging="114"/>
      </w:pPr>
      <w:rPr>
        <w:rFonts w:hint="default"/>
      </w:rPr>
    </w:lvl>
    <w:lvl w:ilvl="4" w:tplc="82323728">
      <w:numFmt w:val="bullet"/>
      <w:lvlText w:val="•"/>
      <w:lvlJc w:val="left"/>
      <w:pPr>
        <w:ind w:left="2035" w:hanging="114"/>
      </w:pPr>
      <w:rPr>
        <w:rFonts w:hint="default"/>
      </w:rPr>
    </w:lvl>
    <w:lvl w:ilvl="5" w:tplc="73920834">
      <w:numFmt w:val="bullet"/>
      <w:lvlText w:val="•"/>
      <w:lvlJc w:val="left"/>
      <w:pPr>
        <w:ind w:left="2433" w:hanging="114"/>
      </w:pPr>
      <w:rPr>
        <w:rFonts w:hint="default"/>
      </w:rPr>
    </w:lvl>
    <w:lvl w:ilvl="6" w:tplc="EBC6B748">
      <w:numFmt w:val="bullet"/>
      <w:lvlText w:val="•"/>
      <w:lvlJc w:val="left"/>
      <w:pPr>
        <w:ind w:left="2832" w:hanging="114"/>
      </w:pPr>
      <w:rPr>
        <w:rFonts w:hint="default"/>
      </w:rPr>
    </w:lvl>
    <w:lvl w:ilvl="7" w:tplc="BE426840">
      <w:numFmt w:val="bullet"/>
      <w:lvlText w:val="•"/>
      <w:lvlJc w:val="left"/>
      <w:pPr>
        <w:ind w:left="3231" w:hanging="114"/>
      </w:pPr>
      <w:rPr>
        <w:rFonts w:hint="default"/>
      </w:rPr>
    </w:lvl>
    <w:lvl w:ilvl="8" w:tplc="D6D2BAAA">
      <w:numFmt w:val="bullet"/>
      <w:lvlText w:val="•"/>
      <w:lvlJc w:val="left"/>
      <w:pPr>
        <w:ind w:left="3630" w:hanging="114"/>
      </w:pPr>
      <w:rPr>
        <w:rFonts w:hint="default"/>
      </w:rPr>
    </w:lvl>
  </w:abstractNum>
  <w:num w:numId="1" w16cid:durableId="1171486678">
    <w:abstractNumId w:val="1"/>
  </w:num>
  <w:num w:numId="2" w16cid:durableId="1018775940">
    <w:abstractNumId w:val="4"/>
  </w:num>
  <w:num w:numId="3" w16cid:durableId="2108427327">
    <w:abstractNumId w:val="6"/>
  </w:num>
  <w:num w:numId="4" w16cid:durableId="1259290001">
    <w:abstractNumId w:val="9"/>
  </w:num>
  <w:num w:numId="5" w16cid:durableId="1729379989">
    <w:abstractNumId w:val="2"/>
  </w:num>
  <w:num w:numId="6" w16cid:durableId="529880402">
    <w:abstractNumId w:val="3"/>
  </w:num>
  <w:num w:numId="7" w16cid:durableId="1069960096">
    <w:abstractNumId w:val="8"/>
  </w:num>
  <w:num w:numId="8" w16cid:durableId="1953434343">
    <w:abstractNumId w:val="0"/>
  </w:num>
  <w:num w:numId="9" w16cid:durableId="87234704">
    <w:abstractNumId w:val="5"/>
  </w:num>
  <w:num w:numId="10" w16cid:durableId="12874206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N7ewMDC2tDQ3NjVX0lEKTi0uzszPAykwrAUAxZa5fCwAAAA="/>
  </w:docVars>
  <w:rsids>
    <w:rsidRoot w:val="00E33D80"/>
    <w:rsid w:val="000015AD"/>
    <w:rsid w:val="000020BC"/>
    <w:rsid w:val="0002570A"/>
    <w:rsid w:val="0003387B"/>
    <w:rsid w:val="00035E9D"/>
    <w:rsid w:val="00043235"/>
    <w:rsid w:val="00055A56"/>
    <w:rsid w:val="00065A56"/>
    <w:rsid w:val="00067E6F"/>
    <w:rsid w:val="00070DC0"/>
    <w:rsid w:val="0007693E"/>
    <w:rsid w:val="00080685"/>
    <w:rsid w:val="00080B7B"/>
    <w:rsid w:val="00082153"/>
    <w:rsid w:val="000846D5"/>
    <w:rsid w:val="000A06DC"/>
    <w:rsid w:val="000A5EBF"/>
    <w:rsid w:val="000B008A"/>
    <w:rsid w:val="000B5C34"/>
    <w:rsid w:val="000B77A0"/>
    <w:rsid w:val="000C2982"/>
    <w:rsid w:val="000D3EFF"/>
    <w:rsid w:val="000D7235"/>
    <w:rsid w:val="000E6847"/>
    <w:rsid w:val="000F140E"/>
    <w:rsid w:val="000F27A2"/>
    <w:rsid w:val="000F51BC"/>
    <w:rsid w:val="001029C6"/>
    <w:rsid w:val="00111AB8"/>
    <w:rsid w:val="00117ED8"/>
    <w:rsid w:val="00124795"/>
    <w:rsid w:val="00142E13"/>
    <w:rsid w:val="001517B5"/>
    <w:rsid w:val="00171735"/>
    <w:rsid w:val="00176265"/>
    <w:rsid w:val="00176CAD"/>
    <w:rsid w:val="0017780D"/>
    <w:rsid w:val="001831B1"/>
    <w:rsid w:val="001848EA"/>
    <w:rsid w:val="00192E1F"/>
    <w:rsid w:val="00193411"/>
    <w:rsid w:val="00196542"/>
    <w:rsid w:val="001A31C7"/>
    <w:rsid w:val="001A4F9D"/>
    <w:rsid w:val="001A54AB"/>
    <w:rsid w:val="001B7330"/>
    <w:rsid w:val="001C17EF"/>
    <w:rsid w:val="001C6DC3"/>
    <w:rsid w:val="001E056A"/>
    <w:rsid w:val="001E3F2A"/>
    <w:rsid w:val="001F19E0"/>
    <w:rsid w:val="001F3047"/>
    <w:rsid w:val="002006B8"/>
    <w:rsid w:val="002037EC"/>
    <w:rsid w:val="00203987"/>
    <w:rsid w:val="00213A82"/>
    <w:rsid w:val="00215222"/>
    <w:rsid w:val="00220873"/>
    <w:rsid w:val="002235FD"/>
    <w:rsid w:val="00226773"/>
    <w:rsid w:val="00226C35"/>
    <w:rsid w:val="00231F1D"/>
    <w:rsid w:val="00237994"/>
    <w:rsid w:val="00242737"/>
    <w:rsid w:val="002523BD"/>
    <w:rsid w:val="00261E77"/>
    <w:rsid w:val="002640D1"/>
    <w:rsid w:val="00264111"/>
    <w:rsid w:val="002677CA"/>
    <w:rsid w:val="0027115C"/>
    <w:rsid w:val="002716AE"/>
    <w:rsid w:val="002746CF"/>
    <w:rsid w:val="00275817"/>
    <w:rsid w:val="002775C6"/>
    <w:rsid w:val="00283270"/>
    <w:rsid w:val="00284B03"/>
    <w:rsid w:val="00286F82"/>
    <w:rsid w:val="002924A8"/>
    <w:rsid w:val="00293E46"/>
    <w:rsid w:val="00295823"/>
    <w:rsid w:val="0029617B"/>
    <w:rsid w:val="0029788C"/>
    <w:rsid w:val="00297F4D"/>
    <w:rsid w:val="002B2E5C"/>
    <w:rsid w:val="002B6BF0"/>
    <w:rsid w:val="002B737C"/>
    <w:rsid w:val="002B7E12"/>
    <w:rsid w:val="002C5FF4"/>
    <w:rsid w:val="002D3D83"/>
    <w:rsid w:val="002D4C22"/>
    <w:rsid w:val="002E51FA"/>
    <w:rsid w:val="002E59EB"/>
    <w:rsid w:val="002E5B14"/>
    <w:rsid w:val="002E728D"/>
    <w:rsid w:val="002F5FA9"/>
    <w:rsid w:val="0030140C"/>
    <w:rsid w:val="00301FB7"/>
    <w:rsid w:val="00303FA9"/>
    <w:rsid w:val="00307D07"/>
    <w:rsid w:val="0031575C"/>
    <w:rsid w:val="00316923"/>
    <w:rsid w:val="00322BF0"/>
    <w:rsid w:val="003256F1"/>
    <w:rsid w:val="00330EFF"/>
    <w:rsid w:val="00337F9B"/>
    <w:rsid w:val="0034314B"/>
    <w:rsid w:val="003512AA"/>
    <w:rsid w:val="00370DB3"/>
    <w:rsid w:val="003722DA"/>
    <w:rsid w:val="003730E0"/>
    <w:rsid w:val="003761B5"/>
    <w:rsid w:val="00384D5E"/>
    <w:rsid w:val="00390EAF"/>
    <w:rsid w:val="003A2253"/>
    <w:rsid w:val="003A3664"/>
    <w:rsid w:val="003C249A"/>
    <w:rsid w:val="003C4D69"/>
    <w:rsid w:val="003D69D4"/>
    <w:rsid w:val="003E44FA"/>
    <w:rsid w:val="003F0081"/>
    <w:rsid w:val="003F2CF1"/>
    <w:rsid w:val="00403E12"/>
    <w:rsid w:val="004128B5"/>
    <w:rsid w:val="00412953"/>
    <w:rsid w:val="004153D2"/>
    <w:rsid w:val="00421862"/>
    <w:rsid w:val="00427EC1"/>
    <w:rsid w:val="00436287"/>
    <w:rsid w:val="00436FE0"/>
    <w:rsid w:val="0044327C"/>
    <w:rsid w:val="00443C79"/>
    <w:rsid w:val="004442A5"/>
    <w:rsid w:val="00452E64"/>
    <w:rsid w:val="0045336F"/>
    <w:rsid w:val="00453F9E"/>
    <w:rsid w:val="00455EE0"/>
    <w:rsid w:val="00456B59"/>
    <w:rsid w:val="00461B17"/>
    <w:rsid w:val="00462ED9"/>
    <w:rsid w:val="004701B5"/>
    <w:rsid w:val="00482091"/>
    <w:rsid w:val="00483EFD"/>
    <w:rsid w:val="00487651"/>
    <w:rsid w:val="00496620"/>
    <w:rsid w:val="004B3EC9"/>
    <w:rsid w:val="004B7838"/>
    <w:rsid w:val="004C0C19"/>
    <w:rsid w:val="004C2303"/>
    <w:rsid w:val="004C25BF"/>
    <w:rsid w:val="004C4472"/>
    <w:rsid w:val="004C535E"/>
    <w:rsid w:val="004D03BE"/>
    <w:rsid w:val="004D3879"/>
    <w:rsid w:val="004D7D5C"/>
    <w:rsid w:val="004E0382"/>
    <w:rsid w:val="004E1658"/>
    <w:rsid w:val="004F4726"/>
    <w:rsid w:val="005024E7"/>
    <w:rsid w:val="0050273A"/>
    <w:rsid w:val="00503C6D"/>
    <w:rsid w:val="005057DC"/>
    <w:rsid w:val="0050649D"/>
    <w:rsid w:val="0050700E"/>
    <w:rsid w:val="00510E9D"/>
    <w:rsid w:val="0052020C"/>
    <w:rsid w:val="00520C1F"/>
    <w:rsid w:val="00527330"/>
    <w:rsid w:val="0053482D"/>
    <w:rsid w:val="00534AE1"/>
    <w:rsid w:val="00545542"/>
    <w:rsid w:val="005462C3"/>
    <w:rsid w:val="005464EE"/>
    <w:rsid w:val="005606A3"/>
    <w:rsid w:val="0056666C"/>
    <w:rsid w:val="00573AC5"/>
    <w:rsid w:val="0057483E"/>
    <w:rsid w:val="00587E40"/>
    <w:rsid w:val="005940CC"/>
    <w:rsid w:val="005A4365"/>
    <w:rsid w:val="005A5568"/>
    <w:rsid w:val="005B04FF"/>
    <w:rsid w:val="005B17D7"/>
    <w:rsid w:val="005B5218"/>
    <w:rsid w:val="005C0834"/>
    <w:rsid w:val="005D65D7"/>
    <w:rsid w:val="005D716C"/>
    <w:rsid w:val="005E2612"/>
    <w:rsid w:val="005E7A5B"/>
    <w:rsid w:val="005F38E2"/>
    <w:rsid w:val="005F51C7"/>
    <w:rsid w:val="005F5373"/>
    <w:rsid w:val="005F7E2A"/>
    <w:rsid w:val="006010AD"/>
    <w:rsid w:val="0062108C"/>
    <w:rsid w:val="006447D4"/>
    <w:rsid w:val="006448AD"/>
    <w:rsid w:val="00652DBE"/>
    <w:rsid w:val="0065525D"/>
    <w:rsid w:val="00657E16"/>
    <w:rsid w:val="0066283B"/>
    <w:rsid w:val="00667033"/>
    <w:rsid w:val="00674747"/>
    <w:rsid w:val="00675285"/>
    <w:rsid w:val="006779DE"/>
    <w:rsid w:val="00685705"/>
    <w:rsid w:val="006866BF"/>
    <w:rsid w:val="00691A66"/>
    <w:rsid w:val="0069516A"/>
    <w:rsid w:val="00697EE9"/>
    <w:rsid w:val="006A16ED"/>
    <w:rsid w:val="006A4D60"/>
    <w:rsid w:val="006B1ED4"/>
    <w:rsid w:val="006B2D9D"/>
    <w:rsid w:val="006B43CE"/>
    <w:rsid w:val="006C0884"/>
    <w:rsid w:val="006C1B01"/>
    <w:rsid w:val="006C46EC"/>
    <w:rsid w:val="006C7AAF"/>
    <w:rsid w:val="006D022C"/>
    <w:rsid w:val="006E7019"/>
    <w:rsid w:val="006E7C1B"/>
    <w:rsid w:val="006F1AAC"/>
    <w:rsid w:val="006F5C17"/>
    <w:rsid w:val="006F6B85"/>
    <w:rsid w:val="0070286D"/>
    <w:rsid w:val="00710CCD"/>
    <w:rsid w:val="007120C5"/>
    <w:rsid w:val="00722F5A"/>
    <w:rsid w:val="00727127"/>
    <w:rsid w:val="00731777"/>
    <w:rsid w:val="0073589C"/>
    <w:rsid w:val="00742618"/>
    <w:rsid w:val="00745154"/>
    <w:rsid w:val="007465D3"/>
    <w:rsid w:val="0074665A"/>
    <w:rsid w:val="007479A2"/>
    <w:rsid w:val="00747A5C"/>
    <w:rsid w:val="007564EE"/>
    <w:rsid w:val="007567C1"/>
    <w:rsid w:val="00763437"/>
    <w:rsid w:val="00767A4B"/>
    <w:rsid w:val="00776FFA"/>
    <w:rsid w:val="00786AA1"/>
    <w:rsid w:val="00794752"/>
    <w:rsid w:val="00795656"/>
    <w:rsid w:val="007A09BD"/>
    <w:rsid w:val="007A1891"/>
    <w:rsid w:val="007A36D9"/>
    <w:rsid w:val="007A440F"/>
    <w:rsid w:val="007A7DED"/>
    <w:rsid w:val="007B2AA6"/>
    <w:rsid w:val="007B3CCE"/>
    <w:rsid w:val="007B4A43"/>
    <w:rsid w:val="007C1398"/>
    <w:rsid w:val="007C6D81"/>
    <w:rsid w:val="007C708C"/>
    <w:rsid w:val="007D1344"/>
    <w:rsid w:val="007D3D5E"/>
    <w:rsid w:val="007D3FFB"/>
    <w:rsid w:val="007D4637"/>
    <w:rsid w:val="007E1516"/>
    <w:rsid w:val="007E2A1D"/>
    <w:rsid w:val="007F1FA9"/>
    <w:rsid w:val="007F78A2"/>
    <w:rsid w:val="00802D43"/>
    <w:rsid w:val="0080581B"/>
    <w:rsid w:val="00805FC7"/>
    <w:rsid w:val="00807386"/>
    <w:rsid w:val="00811EF4"/>
    <w:rsid w:val="00813B99"/>
    <w:rsid w:val="00816D30"/>
    <w:rsid w:val="00826DD7"/>
    <w:rsid w:val="008428AD"/>
    <w:rsid w:val="00872D2D"/>
    <w:rsid w:val="00875196"/>
    <w:rsid w:val="00875FF7"/>
    <w:rsid w:val="00884C60"/>
    <w:rsid w:val="00892C81"/>
    <w:rsid w:val="008956FD"/>
    <w:rsid w:val="008B762D"/>
    <w:rsid w:val="008C52AF"/>
    <w:rsid w:val="008C704E"/>
    <w:rsid w:val="008C71CE"/>
    <w:rsid w:val="008D03F3"/>
    <w:rsid w:val="008D3542"/>
    <w:rsid w:val="008D62A0"/>
    <w:rsid w:val="008D66EE"/>
    <w:rsid w:val="008D7490"/>
    <w:rsid w:val="008F2DF5"/>
    <w:rsid w:val="008F2E6B"/>
    <w:rsid w:val="009015E2"/>
    <w:rsid w:val="009059E0"/>
    <w:rsid w:val="009060F5"/>
    <w:rsid w:val="00915543"/>
    <w:rsid w:val="009325E3"/>
    <w:rsid w:val="00944B0C"/>
    <w:rsid w:val="009509F5"/>
    <w:rsid w:val="009526D9"/>
    <w:rsid w:val="00970F2A"/>
    <w:rsid w:val="00971C3A"/>
    <w:rsid w:val="00972EA9"/>
    <w:rsid w:val="00973CB0"/>
    <w:rsid w:val="009759FE"/>
    <w:rsid w:val="00976D2D"/>
    <w:rsid w:val="00990651"/>
    <w:rsid w:val="00991311"/>
    <w:rsid w:val="009A1551"/>
    <w:rsid w:val="009A72D9"/>
    <w:rsid w:val="009B34A7"/>
    <w:rsid w:val="009C13F2"/>
    <w:rsid w:val="009C42C7"/>
    <w:rsid w:val="009D0974"/>
    <w:rsid w:val="009E3483"/>
    <w:rsid w:val="009E66A3"/>
    <w:rsid w:val="009F0D91"/>
    <w:rsid w:val="009F67ED"/>
    <w:rsid w:val="00A002F5"/>
    <w:rsid w:val="00A01B5F"/>
    <w:rsid w:val="00A04003"/>
    <w:rsid w:val="00A16904"/>
    <w:rsid w:val="00A16CEA"/>
    <w:rsid w:val="00A21617"/>
    <w:rsid w:val="00A22A30"/>
    <w:rsid w:val="00A266CE"/>
    <w:rsid w:val="00A27EC1"/>
    <w:rsid w:val="00A34045"/>
    <w:rsid w:val="00A36390"/>
    <w:rsid w:val="00A377A4"/>
    <w:rsid w:val="00A4451A"/>
    <w:rsid w:val="00A46EFF"/>
    <w:rsid w:val="00A60913"/>
    <w:rsid w:val="00A63D4C"/>
    <w:rsid w:val="00A65832"/>
    <w:rsid w:val="00A65A48"/>
    <w:rsid w:val="00A819CF"/>
    <w:rsid w:val="00A82898"/>
    <w:rsid w:val="00A831D5"/>
    <w:rsid w:val="00AB4B97"/>
    <w:rsid w:val="00AC1845"/>
    <w:rsid w:val="00AC50C9"/>
    <w:rsid w:val="00AD117F"/>
    <w:rsid w:val="00AE6217"/>
    <w:rsid w:val="00AF5D97"/>
    <w:rsid w:val="00AF64EA"/>
    <w:rsid w:val="00B01C24"/>
    <w:rsid w:val="00B03877"/>
    <w:rsid w:val="00B03A67"/>
    <w:rsid w:val="00B0771D"/>
    <w:rsid w:val="00B51A89"/>
    <w:rsid w:val="00B52AAC"/>
    <w:rsid w:val="00B54768"/>
    <w:rsid w:val="00B64698"/>
    <w:rsid w:val="00B71291"/>
    <w:rsid w:val="00B83375"/>
    <w:rsid w:val="00B8403C"/>
    <w:rsid w:val="00BA557B"/>
    <w:rsid w:val="00BB0620"/>
    <w:rsid w:val="00BB60EA"/>
    <w:rsid w:val="00BB73E6"/>
    <w:rsid w:val="00BB73ED"/>
    <w:rsid w:val="00BC793B"/>
    <w:rsid w:val="00BF510B"/>
    <w:rsid w:val="00C00252"/>
    <w:rsid w:val="00C023E9"/>
    <w:rsid w:val="00C16442"/>
    <w:rsid w:val="00C170F7"/>
    <w:rsid w:val="00C27AF7"/>
    <w:rsid w:val="00C33A8F"/>
    <w:rsid w:val="00C3653A"/>
    <w:rsid w:val="00C406CC"/>
    <w:rsid w:val="00C4167E"/>
    <w:rsid w:val="00C42BB4"/>
    <w:rsid w:val="00C5002D"/>
    <w:rsid w:val="00C53FE4"/>
    <w:rsid w:val="00C62A69"/>
    <w:rsid w:val="00C63C26"/>
    <w:rsid w:val="00C702C9"/>
    <w:rsid w:val="00C715F4"/>
    <w:rsid w:val="00C75452"/>
    <w:rsid w:val="00C815B5"/>
    <w:rsid w:val="00C86EC0"/>
    <w:rsid w:val="00C946DF"/>
    <w:rsid w:val="00CA154D"/>
    <w:rsid w:val="00CA33CF"/>
    <w:rsid w:val="00CA7323"/>
    <w:rsid w:val="00CB3884"/>
    <w:rsid w:val="00CB5188"/>
    <w:rsid w:val="00CD1FF5"/>
    <w:rsid w:val="00CD7CE4"/>
    <w:rsid w:val="00CF2CB5"/>
    <w:rsid w:val="00D1791F"/>
    <w:rsid w:val="00D21651"/>
    <w:rsid w:val="00D22400"/>
    <w:rsid w:val="00D40CCD"/>
    <w:rsid w:val="00D448BC"/>
    <w:rsid w:val="00D45351"/>
    <w:rsid w:val="00D53D2A"/>
    <w:rsid w:val="00D56CD1"/>
    <w:rsid w:val="00D6023E"/>
    <w:rsid w:val="00D64577"/>
    <w:rsid w:val="00D65A0E"/>
    <w:rsid w:val="00D83F42"/>
    <w:rsid w:val="00D8445F"/>
    <w:rsid w:val="00D877EF"/>
    <w:rsid w:val="00D94CA6"/>
    <w:rsid w:val="00DA0012"/>
    <w:rsid w:val="00DB5FBF"/>
    <w:rsid w:val="00DB643B"/>
    <w:rsid w:val="00DB7B96"/>
    <w:rsid w:val="00DD0F8E"/>
    <w:rsid w:val="00DD629F"/>
    <w:rsid w:val="00DF3D22"/>
    <w:rsid w:val="00DF4EAB"/>
    <w:rsid w:val="00DF6EDC"/>
    <w:rsid w:val="00E017E9"/>
    <w:rsid w:val="00E027FD"/>
    <w:rsid w:val="00E2167B"/>
    <w:rsid w:val="00E2433C"/>
    <w:rsid w:val="00E25E57"/>
    <w:rsid w:val="00E32C48"/>
    <w:rsid w:val="00E33D80"/>
    <w:rsid w:val="00E4017D"/>
    <w:rsid w:val="00E403D6"/>
    <w:rsid w:val="00E41629"/>
    <w:rsid w:val="00E532DC"/>
    <w:rsid w:val="00E75D6F"/>
    <w:rsid w:val="00E87C85"/>
    <w:rsid w:val="00E92925"/>
    <w:rsid w:val="00E96C87"/>
    <w:rsid w:val="00E97AC8"/>
    <w:rsid w:val="00EB09D8"/>
    <w:rsid w:val="00EB156E"/>
    <w:rsid w:val="00EB646A"/>
    <w:rsid w:val="00EB68B6"/>
    <w:rsid w:val="00EB7C62"/>
    <w:rsid w:val="00EC3E1F"/>
    <w:rsid w:val="00EC5A17"/>
    <w:rsid w:val="00ED475A"/>
    <w:rsid w:val="00ED64D3"/>
    <w:rsid w:val="00EE0D1A"/>
    <w:rsid w:val="00EE40AE"/>
    <w:rsid w:val="00EE52A3"/>
    <w:rsid w:val="00F068C1"/>
    <w:rsid w:val="00F06EB7"/>
    <w:rsid w:val="00F13B53"/>
    <w:rsid w:val="00F24A7A"/>
    <w:rsid w:val="00F254E1"/>
    <w:rsid w:val="00F33692"/>
    <w:rsid w:val="00F43B7C"/>
    <w:rsid w:val="00F4646B"/>
    <w:rsid w:val="00F467D2"/>
    <w:rsid w:val="00F523FA"/>
    <w:rsid w:val="00F656F9"/>
    <w:rsid w:val="00F67773"/>
    <w:rsid w:val="00F81121"/>
    <w:rsid w:val="00F82B20"/>
    <w:rsid w:val="00F83D15"/>
    <w:rsid w:val="00F93714"/>
    <w:rsid w:val="00F94987"/>
    <w:rsid w:val="00F97DB7"/>
    <w:rsid w:val="00FA6687"/>
    <w:rsid w:val="00FB15AF"/>
    <w:rsid w:val="00FB30B2"/>
    <w:rsid w:val="00FB5804"/>
    <w:rsid w:val="00FC55F7"/>
    <w:rsid w:val="00FC6201"/>
    <w:rsid w:val="00FD18DF"/>
    <w:rsid w:val="00FD3510"/>
    <w:rsid w:val="00FE0B1F"/>
    <w:rsid w:val="00FF1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E9EA"/>
  <w15:chartTrackingRefBased/>
  <w15:docId w15:val="{5167D84E-91EC-4B4A-8313-0AEAEB23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000000" w:themeColor="text1"/>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0D1"/>
  </w:style>
  <w:style w:type="paragraph" w:styleId="Heading1">
    <w:name w:val="heading 1"/>
    <w:basedOn w:val="Normal"/>
    <w:link w:val="Heading1Char"/>
    <w:uiPriority w:val="9"/>
    <w:qFormat/>
    <w:rsid w:val="00FA6687"/>
    <w:pPr>
      <w:widowControl w:val="0"/>
      <w:autoSpaceDE w:val="0"/>
      <w:autoSpaceDN w:val="0"/>
      <w:spacing w:after="0" w:line="240" w:lineRule="auto"/>
      <w:ind w:left="264"/>
      <w:outlineLvl w:val="0"/>
    </w:pPr>
    <w:rPr>
      <w:rFonts w:eastAsia="Arial" w:cs="Arial"/>
      <w:color w:val="auto"/>
      <w:sz w:val="22"/>
      <w:szCs w:val="22"/>
      <w:lang w:val="en-US"/>
    </w:rPr>
  </w:style>
  <w:style w:type="paragraph" w:styleId="Heading2">
    <w:name w:val="heading 2"/>
    <w:basedOn w:val="Normal"/>
    <w:link w:val="Heading2Char"/>
    <w:uiPriority w:val="9"/>
    <w:unhideWhenUsed/>
    <w:qFormat/>
    <w:rsid w:val="00FA6687"/>
    <w:pPr>
      <w:widowControl w:val="0"/>
      <w:autoSpaceDE w:val="0"/>
      <w:autoSpaceDN w:val="0"/>
      <w:spacing w:before="28" w:after="0" w:line="240" w:lineRule="auto"/>
      <w:ind w:left="357"/>
      <w:outlineLvl w:val="1"/>
    </w:pPr>
    <w:rPr>
      <w:rFonts w:eastAsia="Arial" w:cs="Arial"/>
      <w:color w:val="auto"/>
      <w:sz w:val="21"/>
      <w:szCs w:val="21"/>
      <w:lang w:val="en-US"/>
    </w:rPr>
  </w:style>
  <w:style w:type="paragraph" w:styleId="Heading3">
    <w:name w:val="heading 3"/>
    <w:basedOn w:val="Normal"/>
    <w:link w:val="Heading3Char"/>
    <w:uiPriority w:val="9"/>
    <w:unhideWhenUsed/>
    <w:qFormat/>
    <w:rsid w:val="00FA6687"/>
    <w:pPr>
      <w:widowControl w:val="0"/>
      <w:autoSpaceDE w:val="0"/>
      <w:autoSpaceDN w:val="0"/>
      <w:spacing w:after="0" w:line="240" w:lineRule="auto"/>
      <w:ind w:left="322"/>
      <w:outlineLvl w:val="2"/>
    </w:pPr>
    <w:rPr>
      <w:rFonts w:ascii="Lucida Sans" w:eastAsia="Lucida Sans" w:hAnsi="Lucida Sans" w:cs="Lucida Sans"/>
      <w:color w:val="auto"/>
      <w:sz w:val="20"/>
      <w:szCs w:val="20"/>
      <w:lang w:val="en-US"/>
    </w:rPr>
  </w:style>
  <w:style w:type="paragraph" w:styleId="Heading4">
    <w:name w:val="heading 4"/>
    <w:basedOn w:val="Normal"/>
    <w:link w:val="Heading4Char"/>
    <w:uiPriority w:val="9"/>
    <w:unhideWhenUsed/>
    <w:qFormat/>
    <w:rsid w:val="00FA6687"/>
    <w:pPr>
      <w:widowControl w:val="0"/>
      <w:autoSpaceDE w:val="0"/>
      <w:autoSpaceDN w:val="0"/>
      <w:spacing w:after="0" w:line="240" w:lineRule="auto"/>
      <w:ind w:left="357"/>
      <w:outlineLvl w:val="3"/>
    </w:pPr>
    <w:rPr>
      <w:rFonts w:ascii="Tahoma" w:eastAsia="Tahoma" w:hAnsi="Tahoma" w:cs="Tahoma"/>
      <w:color w:val="auto"/>
      <w:sz w:val="16"/>
      <w:szCs w:val="16"/>
      <w:lang w:val="en-US"/>
    </w:rPr>
  </w:style>
  <w:style w:type="paragraph" w:styleId="Heading5">
    <w:name w:val="heading 5"/>
    <w:basedOn w:val="Normal"/>
    <w:link w:val="Heading5Char"/>
    <w:uiPriority w:val="9"/>
    <w:unhideWhenUsed/>
    <w:qFormat/>
    <w:rsid w:val="00FA6687"/>
    <w:pPr>
      <w:widowControl w:val="0"/>
      <w:autoSpaceDE w:val="0"/>
      <w:autoSpaceDN w:val="0"/>
      <w:spacing w:after="0" w:line="240" w:lineRule="auto"/>
      <w:ind w:left="2690" w:hanging="720"/>
      <w:outlineLvl w:val="4"/>
    </w:pPr>
    <w:rPr>
      <w:rFonts w:eastAsia="Arial" w:cs="Arial"/>
      <w:b/>
      <w:bCs/>
      <w:color w:val="auto"/>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paragraph" w:customStyle="1" w:styleId="Default">
    <w:name w:val="Default"/>
    <w:rsid w:val="00DF6EDC"/>
    <w:pPr>
      <w:autoSpaceDE w:val="0"/>
      <w:autoSpaceDN w:val="0"/>
      <w:adjustRightInd w:val="0"/>
      <w:spacing w:after="0" w:line="240" w:lineRule="auto"/>
    </w:pPr>
    <w:rPr>
      <w:rFonts w:cs="Arial"/>
      <w:color w:val="000000"/>
    </w:rPr>
  </w:style>
  <w:style w:type="paragraph" w:styleId="BalloonText">
    <w:name w:val="Balloon Text"/>
    <w:basedOn w:val="Normal"/>
    <w:link w:val="BalloonTextChar"/>
    <w:uiPriority w:val="99"/>
    <w:semiHidden/>
    <w:unhideWhenUsed/>
    <w:rsid w:val="00875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196"/>
    <w:rPr>
      <w:rFonts w:ascii="Segoe UI" w:hAnsi="Segoe UI" w:cs="Segoe UI"/>
      <w:sz w:val="18"/>
      <w:szCs w:val="18"/>
    </w:rPr>
  </w:style>
  <w:style w:type="paragraph" w:styleId="Header">
    <w:name w:val="header"/>
    <w:basedOn w:val="Normal"/>
    <w:link w:val="HeaderChar"/>
    <w:uiPriority w:val="99"/>
    <w:unhideWhenUsed/>
    <w:rsid w:val="00C63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C26"/>
  </w:style>
  <w:style w:type="paragraph" w:styleId="Footer">
    <w:name w:val="footer"/>
    <w:basedOn w:val="Normal"/>
    <w:link w:val="FooterChar"/>
    <w:uiPriority w:val="99"/>
    <w:unhideWhenUsed/>
    <w:rsid w:val="00C63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C26"/>
  </w:style>
  <w:style w:type="table" w:styleId="TableGrid">
    <w:name w:val="Table Grid"/>
    <w:basedOn w:val="TableNormal"/>
    <w:uiPriority w:val="59"/>
    <w:rsid w:val="00915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56B59"/>
    <w:pPr>
      <w:widowControl w:val="0"/>
      <w:autoSpaceDE w:val="0"/>
      <w:autoSpaceDN w:val="0"/>
      <w:spacing w:after="0" w:line="240" w:lineRule="auto"/>
    </w:pPr>
    <w:rPr>
      <w:rFonts w:eastAsia="Arial" w:cs="Arial"/>
      <w:color w:val="auto"/>
      <w:sz w:val="22"/>
      <w:szCs w:val="22"/>
      <w:lang w:eastAsia="en-AU" w:bidi="en-AU"/>
    </w:rPr>
  </w:style>
  <w:style w:type="character" w:customStyle="1" w:styleId="Heading1Char">
    <w:name w:val="Heading 1 Char"/>
    <w:basedOn w:val="DefaultParagraphFont"/>
    <w:link w:val="Heading1"/>
    <w:uiPriority w:val="9"/>
    <w:rsid w:val="00FA6687"/>
    <w:rPr>
      <w:rFonts w:eastAsia="Arial" w:cs="Arial"/>
      <w:color w:val="auto"/>
      <w:sz w:val="22"/>
      <w:szCs w:val="22"/>
      <w:lang w:val="en-US"/>
    </w:rPr>
  </w:style>
  <w:style w:type="character" w:customStyle="1" w:styleId="Heading2Char">
    <w:name w:val="Heading 2 Char"/>
    <w:basedOn w:val="DefaultParagraphFont"/>
    <w:link w:val="Heading2"/>
    <w:uiPriority w:val="9"/>
    <w:rsid w:val="00FA6687"/>
    <w:rPr>
      <w:rFonts w:eastAsia="Arial" w:cs="Arial"/>
      <w:color w:val="auto"/>
      <w:sz w:val="21"/>
      <w:szCs w:val="21"/>
      <w:lang w:val="en-US"/>
    </w:rPr>
  </w:style>
  <w:style w:type="character" w:customStyle="1" w:styleId="Heading3Char">
    <w:name w:val="Heading 3 Char"/>
    <w:basedOn w:val="DefaultParagraphFont"/>
    <w:link w:val="Heading3"/>
    <w:uiPriority w:val="9"/>
    <w:rsid w:val="00FA6687"/>
    <w:rPr>
      <w:rFonts w:ascii="Lucida Sans" w:eastAsia="Lucida Sans" w:hAnsi="Lucida Sans" w:cs="Lucida Sans"/>
      <w:color w:val="auto"/>
      <w:sz w:val="20"/>
      <w:szCs w:val="20"/>
      <w:lang w:val="en-US"/>
    </w:rPr>
  </w:style>
  <w:style w:type="character" w:customStyle="1" w:styleId="Heading4Char">
    <w:name w:val="Heading 4 Char"/>
    <w:basedOn w:val="DefaultParagraphFont"/>
    <w:link w:val="Heading4"/>
    <w:uiPriority w:val="9"/>
    <w:rsid w:val="00FA6687"/>
    <w:rPr>
      <w:rFonts w:ascii="Tahoma" w:eastAsia="Tahoma" w:hAnsi="Tahoma" w:cs="Tahoma"/>
      <w:color w:val="auto"/>
      <w:sz w:val="16"/>
      <w:szCs w:val="16"/>
      <w:lang w:val="en-US"/>
    </w:rPr>
  </w:style>
  <w:style w:type="character" w:customStyle="1" w:styleId="Heading5Char">
    <w:name w:val="Heading 5 Char"/>
    <w:basedOn w:val="DefaultParagraphFont"/>
    <w:link w:val="Heading5"/>
    <w:uiPriority w:val="9"/>
    <w:rsid w:val="00FA6687"/>
    <w:rPr>
      <w:rFonts w:eastAsia="Arial" w:cs="Arial"/>
      <w:b/>
      <w:bCs/>
      <w:color w:val="auto"/>
      <w:sz w:val="15"/>
      <w:szCs w:val="15"/>
      <w:lang w:val="en-US"/>
    </w:rPr>
  </w:style>
  <w:style w:type="paragraph" w:styleId="BodyText">
    <w:name w:val="Body Text"/>
    <w:basedOn w:val="Normal"/>
    <w:link w:val="BodyTextChar"/>
    <w:uiPriority w:val="1"/>
    <w:qFormat/>
    <w:rsid w:val="00FA6687"/>
    <w:pPr>
      <w:widowControl w:val="0"/>
      <w:autoSpaceDE w:val="0"/>
      <w:autoSpaceDN w:val="0"/>
      <w:spacing w:after="0" w:line="240" w:lineRule="auto"/>
    </w:pPr>
    <w:rPr>
      <w:rFonts w:eastAsia="Arial" w:cs="Arial"/>
      <w:color w:val="auto"/>
      <w:sz w:val="14"/>
      <w:szCs w:val="14"/>
      <w:lang w:val="en-US"/>
    </w:rPr>
  </w:style>
  <w:style w:type="character" w:customStyle="1" w:styleId="BodyTextChar">
    <w:name w:val="Body Text Char"/>
    <w:basedOn w:val="DefaultParagraphFont"/>
    <w:link w:val="BodyText"/>
    <w:uiPriority w:val="1"/>
    <w:rsid w:val="00FA6687"/>
    <w:rPr>
      <w:rFonts w:eastAsia="Arial" w:cs="Arial"/>
      <w:color w:val="auto"/>
      <w:sz w:val="14"/>
      <w:szCs w:val="14"/>
      <w:lang w:val="en-US"/>
    </w:rPr>
  </w:style>
  <w:style w:type="paragraph" w:styleId="Revision">
    <w:name w:val="Revision"/>
    <w:hidden/>
    <w:uiPriority w:val="99"/>
    <w:semiHidden/>
    <w:rsid w:val="003C24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C1477-7743-42D5-8B6B-2023C4EF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1747</Words>
  <Characters>6573</Characters>
  <Application>Microsoft Office Word</Application>
  <DocSecurity>0</DocSecurity>
  <Lines>365</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Jien Koh</dc:creator>
  <cp:keywords/>
  <dc:description/>
  <cp:lastModifiedBy>Izzie Bowles</cp:lastModifiedBy>
  <cp:revision>4</cp:revision>
  <dcterms:created xsi:type="dcterms:W3CDTF">2023-10-09T00:59:00Z</dcterms:created>
  <dcterms:modified xsi:type="dcterms:W3CDTF">2023-11-09T06:44:00Z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dian">
    <vt:lpwstr>Izzie Bowles (BOWLESI0)</vt:lpwstr>
  </property>
  <property fmtid="{D5CDD505-2E9C-101B-9397-08002B2CF9AE}" pid="3" name="Custodian Role">
    <vt:lpwstr>Snr Off - Best Practice</vt:lpwstr>
  </property>
  <property fmtid="{D5CDD505-2E9C-101B-9397-08002B2CF9AE}" pid="4" name="Next Review Date">
    <vt:lpwstr>04/11/2026</vt:lpwstr>
  </property>
  <property fmtid="{D5CDD505-2E9C-101B-9397-08002B2CF9AE}" pid="5" name="Review Date">
    <vt:lpwstr>07/11/2023</vt:lpwstr>
  </property>
</Properties>
</file>