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821F" w14:textId="541E5DE2" w:rsidR="00EA2903" w:rsidRDefault="0081177C">
      <w:pPr>
        <w:pStyle w:val="Header"/>
        <w:tabs>
          <w:tab w:val="clear" w:pos="4153"/>
          <w:tab w:val="clear" w:pos="8306"/>
        </w:tabs>
        <w:ind w:left="1701" w:firstLine="567"/>
        <w:jc w:val="right"/>
      </w:pPr>
      <w:r>
        <w:rPr>
          <w:noProof/>
        </w:rPr>
        <w:drawing>
          <wp:inline distT="0" distB="0" distL="0" distR="0" wp14:anchorId="2E4D84A1" wp14:editId="0B263726">
            <wp:extent cx="1445895" cy="553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895" cy="553085"/>
                    </a:xfrm>
                    <a:prstGeom prst="rect">
                      <a:avLst/>
                    </a:prstGeom>
                    <a:noFill/>
                    <a:ln>
                      <a:noFill/>
                    </a:ln>
                  </pic:spPr>
                </pic:pic>
              </a:graphicData>
            </a:graphic>
          </wp:inline>
        </w:drawing>
      </w:r>
    </w:p>
    <w:p w14:paraId="197DCF0F" w14:textId="77777777" w:rsidR="00EA2903" w:rsidRDefault="00EA2903">
      <w:pPr>
        <w:rPr>
          <w:rFonts w:ascii="Times New Roman" w:hAnsi="Times New Roman"/>
        </w:rPr>
      </w:pPr>
    </w:p>
    <w:p w14:paraId="0A7D263A" w14:textId="77777777" w:rsidR="00EA2903" w:rsidRDefault="00EA2903">
      <w:pPr>
        <w:rPr>
          <w:rFonts w:ascii="Times New Roman" w:hAnsi="Times New Roman"/>
        </w:rPr>
      </w:pPr>
    </w:p>
    <w:p w14:paraId="7E304640" w14:textId="77777777" w:rsidR="00EA2903" w:rsidRDefault="00EA2903">
      <w:pPr>
        <w:rPr>
          <w:rFonts w:ascii="Times New Roman" w:hAnsi="Times New Roman"/>
        </w:rPr>
      </w:pPr>
    </w:p>
    <w:p w14:paraId="1D03F485" w14:textId="77777777" w:rsidR="00EA2903" w:rsidRDefault="00EA2903">
      <w:pPr>
        <w:rPr>
          <w:rFonts w:ascii="Times New Roman" w:hAnsi="Times New Roman"/>
        </w:rPr>
      </w:pPr>
    </w:p>
    <w:p w14:paraId="3BC8621E" w14:textId="77777777" w:rsidR="00EA2903" w:rsidRDefault="00EA2903">
      <w:pPr>
        <w:rPr>
          <w:rFonts w:ascii="Times New Roman" w:hAnsi="Times New Roman"/>
        </w:rPr>
      </w:pPr>
    </w:p>
    <w:tbl>
      <w:tblPr>
        <w:tblW w:w="0" w:type="auto"/>
        <w:tblLayout w:type="fixed"/>
        <w:tblCellMar>
          <w:left w:w="107" w:type="dxa"/>
          <w:right w:w="107" w:type="dxa"/>
        </w:tblCellMar>
        <w:tblLook w:val="0000" w:firstRow="0" w:lastRow="0" w:firstColumn="0" w:lastColumn="0" w:noHBand="0" w:noVBand="0"/>
      </w:tblPr>
      <w:tblGrid>
        <w:gridCol w:w="8045"/>
      </w:tblGrid>
      <w:tr w:rsidR="00EA2903" w14:paraId="7347F80E" w14:textId="77777777">
        <w:trPr>
          <w:trHeight w:val="909"/>
        </w:trPr>
        <w:tc>
          <w:tcPr>
            <w:tcW w:w="8045" w:type="dxa"/>
          </w:tcPr>
          <w:p w14:paraId="1168DD89" w14:textId="02D84578" w:rsidR="00EA2903" w:rsidRDefault="00892FCE">
            <w:pPr>
              <w:rPr>
                <w:rFonts w:ascii="Times New Roman" w:hAnsi="Times New Roman"/>
                <w:sz w:val="28"/>
              </w:rPr>
            </w:pPr>
            <w:r w:rsidRPr="0081177C">
              <w:rPr>
                <w:rFonts w:ascii="Times New Roman" w:hAnsi="Times New Roman"/>
                <w:sz w:val="28"/>
              </w:rPr>
              <w:t xml:space="preserve">Assets </w:t>
            </w:r>
            <w:r w:rsidR="0081177C">
              <w:rPr>
                <w:rFonts w:ascii="Times New Roman" w:hAnsi="Times New Roman"/>
                <w:sz w:val="28"/>
              </w:rPr>
              <w:t xml:space="preserve">Planning and </w:t>
            </w:r>
            <w:r w:rsidRPr="0081177C">
              <w:rPr>
                <w:rFonts w:ascii="Times New Roman" w:hAnsi="Times New Roman"/>
                <w:sz w:val="28"/>
              </w:rPr>
              <w:t>Delivery Group</w:t>
            </w:r>
          </w:p>
          <w:p w14:paraId="7F0792ED" w14:textId="4A576854" w:rsidR="00EA2903" w:rsidRDefault="0081177C">
            <w:pPr>
              <w:pStyle w:val="EndnoteText"/>
            </w:pPr>
            <w:r>
              <w:t>Engineering</w:t>
            </w:r>
          </w:p>
          <w:p w14:paraId="609C9D36" w14:textId="77777777" w:rsidR="00EA2903" w:rsidRDefault="00EA2903">
            <w:pPr>
              <w:rPr>
                <w:rFonts w:ascii="Times New Roman" w:hAnsi="Times New Roman"/>
                <w:sz w:val="28"/>
              </w:rPr>
            </w:pPr>
          </w:p>
        </w:tc>
      </w:tr>
    </w:tbl>
    <w:p w14:paraId="2B043051" w14:textId="77777777" w:rsidR="00EA2903" w:rsidRDefault="00EA2903">
      <w:pPr>
        <w:rPr>
          <w:rFonts w:ascii="Times New Roman" w:hAnsi="Times New Roman"/>
          <w:sz w:val="48"/>
        </w:rPr>
      </w:pPr>
    </w:p>
    <w:p w14:paraId="5ABE5762" w14:textId="77777777" w:rsidR="00EA2903" w:rsidRDefault="00EA2903">
      <w:pPr>
        <w:rPr>
          <w:rFonts w:ascii="Times New Roman" w:hAnsi="Times New Roman"/>
          <w:sz w:val="48"/>
        </w:rPr>
      </w:pPr>
    </w:p>
    <w:p w14:paraId="532B4123" w14:textId="77777777" w:rsidR="00EA2903" w:rsidRDefault="00EA2903">
      <w:pPr>
        <w:rPr>
          <w:rFonts w:ascii="Times New Roman" w:hAnsi="Times New Roman"/>
          <w:sz w:val="48"/>
        </w:rPr>
      </w:pPr>
    </w:p>
    <w:p w14:paraId="3D6EC331" w14:textId="77777777" w:rsidR="00EA2903" w:rsidRDefault="00EA2903">
      <w:pPr>
        <w:rPr>
          <w:rFonts w:ascii="Times New Roman" w:hAnsi="Times New Roman"/>
          <w:sz w:val="48"/>
        </w:rPr>
      </w:pPr>
    </w:p>
    <w:p w14:paraId="5D4302B8" w14:textId="77777777" w:rsidR="00EA2903" w:rsidRDefault="00EA2903">
      <w:pPr>
        <w:rPr>
          <w:rFonts w:ascii="Times New Roman" w:hAnsi="Times New Roman"/>
          <w:sz w:val="48"/>
        </w:rPr>
      </w:pPr>
    </w:p>
    <w:p w14:paraId="6ECC3777" w14:textId="77777777" w:rsidR="00EA2903" w:rsidRDefault="00EA2903">
      <w:pPr>
        <w:rPr>
          <w:rFonts w:ascii="Times New Roman" w:hAnsi="Times New Roman"/>
          <w:sz w:val="48"/>
        </w:rPr>
      </w:pPr>
    </w:p>
    <w:p w14:paraId="2B78BC47" w14:textId="77777777" w:rsidR="00EA2903" w:rsidRDefault="004D02C3">
      <w:pPr>
        <w:pStyle w:val="Title"/>
        <w:rPr>
          <w:rFonts w:ascii="Times New Roman" w:hAnsi="Times New Roman"/>
        </w:rPr>
      </w:pPr>
      <w:r>
        <w:rPr>
          <w:rFonts w:ascii="Times New Roman" w:hAnsi="Times New Roman"/>
        </w:rPr>
        <w:t xml:space="preserve">DESIGN STANDARD </w:t>
      </w:r>
      <w:r w:rsidR="00EA2903">
        <w:rPr>
          <w:rFonts w:ascii="Times New Roman" w:hAnsi="Times New Roman"/>
        </w:rPr>
        <w:t xml:space="preserve">DS </w:t>
      </w:r>
      <w:r w:rsidR="001C6061">
        <w:rPr>
          <w:rFonts w:ascii="Times New Roman" w:hAnsi="Times New Roman"/>
        </w:rPr>
        <w:t>26-26</w:t>
      </w:r>
      <w:r w:rsidR="00EA2903">
        <w:rPr>
          <w:rFonts w:ascii="Times New Roman" w:hAnsi="Times New Roman"/>
        </w:rPr>
        <w:fldChar w:fldCharType="begin"/>
      </w:r>
      <w:r w:rsidR="00EA2903">
        <w:rPr>
          <w:rFonts w:ascii="Times New Roman" w:hAnsi="Times New Roman"/>
        </w:rPr>
        <w:instrText xml:space="preserve"> TITLE  \* MERGEFORMAT </w:instrText>
      </w:r>
      <w:r w:rsidR="00000000">
        <w:rPr>
          <w:rFonts w:ascii="Times New Roman" w:hAnsi="Times New Roman"/>
        </w:rPr>
        <w:fldChar w:fldCharType="separate"/>
      </w:r>
      <w:r w:rsidR="00EA2903">
        <w:rPr>
          <w:rFonts w:ascii="Times New Roman" w:hAnsi="Times New Roman"/>
        </w:rPr>
        <w:fldChar w:fldCharType="end"/>
      </w:r>
    </w:p>
    <w:p w14:paraId="51DBC6EF" w14:textId="77777777" w:rsidR="00EA2903" w:rsidRDefault="00EA2903">
      <w:pPr>
        <w:pBdr>
          <w:top w:val="single" w:sz="4" w:space="1" w:color="auto"/>
        </w:pBdr>
        <w:jc w:val="center"/>
        <w:rPr>
          <w:rFonts w:ascii="Times New Roman" w:hAnsi="Times New Roman"/>
          <w:b/>
          <w:sz w:val="36"/>
        </w:rPr>
      </w:pPr>
    </w:p>
    <w:p w14:paraId="776BA22D" w14:textId="77777777" w:rsidR="001C6061" w:rsidRDefault="001C6061">
      <w:pPr>
        <w:pStyle w:val="Title2"/>
        <w:rPr>
          <w:rFonts w:ascii="Times New Roman" w:hAnsi="Times New Roman"/>
        </w:rPr>
      </w:pPr>
      <w:r>
        <w:rPr>
          <w:rFonts w:ascii="Times New Roman" w:hAnsi="Times New Roman"/>
        </w:rPr>
        <w:t>Type Specifications – Electrical</w:t>
      </w:r>
    </w:p>
    <w:p w14:paraId="77399301" w14:textId="77777777" w:rsidR="00EA2903" w:rsidRDefault="001C6061">
      <w:pPr>
        <w:pStyle w:val="Title2"/>
        <w:rPr>
          <w:rFonts w:ascii="Times New Roman" w:hAnsi="Times New Roman"/>
        </w:rPr>
      </w:pPr>
      <w:r>
        <w:rPr>
          <w:rFonts w:ascii="Times New Roman" w:hAnsi="Times New Roman"/>
        </w:rPr>
        <w:t>Type Specification for Area Control Cubicle</w:t>
      </w:r>
      <w:r w:rsidR="00EA2903">
        <w:rPr>
          <w:rFonts w:ascii="Times New Roman" w:hAnsi="Times New Roman"/>
        </w:rPr>
        <w:fldChar w:fldCharType="begin"/>
      </w:r>
      <w:r w:rsidR="00EA2903">
        <w:rPr>
          <w:rFonts w:ascii="Times New Roman" w:hAnsi="Times New Roman"/>
        </w:rPr>
        <w:instrText xml:space="preserve"> SUBJECT  \* MERGEFORMAT </w:instrText>
      </w:r>
      <w:r w:rsidR="00000000">
        <w:rPr>
          <w:rFonts w:ascii="Times New Roman" w:hAnsi="Times New Roman"/>
        </w:rPr>
        <w:fldChar w:fldCharType="separate"/>
      </w:r>
      <w:r w:rsidR="00EA2903">
        <w:rPr>
          <w:rFonts w:ascii="Times New Roman" w:hAnsi="Times New Roman"/>
        </w:rPr>
        <w:fldChar w:fldCharType="end"/>
      </w:r>
    </w:p>
    <w:p w14:paraId="76C97489" w14:textId="77777777" w:rsidR="00EA2903" w:rsidRDefault="00EA2903">
      <w:pPr>
        <w:pBdr>
          <w:bottom w:val="single" w:sz="4" w:space="1" w:color="auto"/>
        </w:pBdr>
        <w:jc w:val="center"/>
        <w:rPr>
          <w:rFonts w:ascii="Times New Roman" w:hAnsi="Times New Roman"/>
          <w:b/>
          <w:sz w:val="36"/>
        </w:rPr>
      </w:pPr>
    </w:p>
    <w:p w14:paraId="2988B09E" w14:textId="77777777" w:rsidR="00EA2903" w:rsidRDefault="00EA2903">
      <w:pPr>
        <w:rPr>
          <w:rFonts w:ascii="Times New Roman" w:hAnsi="Times New Roman"/>
          <w:sz w:val="36"/>
        </w:rPr>
      </w:pPr>
    </w:p>
    <w:p w14:paraId="7BEC792F" w14:textId="77777777" w:rsidR="00EA2903" w:rsidRDefault="00EA2903">
      <w:pPr>
        <w:rPr>
          <w:rFonts w:ascii="Times New Roman" w:hAnsi="Times New Roman"/>
        </w:rPr>
      </w:pPr>
    </w:p>
    <w:p w14:paraId="39F1ED78" w14:textId="77777777" w:rsidR="00EA2903" w:rsidRDefault="00EA2903">
      <w:pPr>
        <w:rPr>
          <w:rFonts w:ascii="Times New Roman" w:hAnsi="Times New Roman"/>
        </w:rPr>
      </w:pPr>
    </w:p>
    <w:p w14:paraId="112FF5EE" w14:textId="77777777" w:rsidR="00EA2903" w:rsidRDefault="00EA2903">
      <w:pPr>
        <w:rPr>
          <w:rFonts w:ascii="Times New Roman" w:hAnsi="Times New Roman"/>
        </w:rPr>
      </w:pPr>
    </w:p>
    <w:p w14:paraId="77FA5D0F" w14:textId="77777777" w:rsidR="00EA2903" w:rsidRDefault="00EA2903">
      <w:pPr>
        <w:rPr>
          <w:rFonts w:ascii="Times New Roman" w:hAnsi="Times New Roman"/>
        </w:rPr>
      </w:pPr>
    </w:p>
    <w:p w14:paraId="5AD11217" w14:textId="77777777" w:rsidR="00EA2903" w:rsidRDefault="00EA2903">
      <w:pPr>
        <w:rPr>
          <w:rFonts w:ascii="Times New Roman" w:hAnsi="Times New Roman"/>
        </w:rPr>
      </w:pPr>
    </w:p>
    <w:p w14:paraId="21AFF01F" w14:textId="77777777" w:rsidR="00EA2903" w:rsidRDefault="00EA2903">
      <w:pPr>
        <w:rPr>
          <w:rFonts w:ascii="Times New Roman" w:hAnsi="Times New Roman"/>
        </w:rPr>
      </w:pPr>
    </w:p>
    <w:tbl>
      <w:tblPr>
        <w:tblW w:w="0" w:type="auto"/>
        <w:jc w:val="right"/>
        <w:tblLayout w:type="fixed"/>
        <w:tblLook w:val="0000" w:firstRow="0" w:lastRow="0" w:firstColumn="0" w:lastColumn="0" w:noHBand="0" w:noVBand="0"/>
      </w:tblPr>
      <w:tblGrid>
        <w:gridCol w:w="3119"/>
      </w:tblGrid>
      <w:tr w:rsidR="00EA2903" w14:paraId="6E7FC24C" w14:textId="77777777">
        <w:trPr>
          <w:trHeight w:hRule="exact" w:val="400"/>
          <w:jc w:val="right"/>
        </w:trPr>
        <w:tc>
          <w:tcPr>
            <w:tcW w:w="3119" w:type="dxa"/>
          </w:tcPr>
          <w:p w14:paraId="759BA116" w14:textId="77777777" w:rsidR="00EA2903" w:rsidRDefault="00EA2903">
            <w:pPr>
              <w:jc w:val="right"/>
              <w:rPr>
                <w:rFonts w:ascii="Times New Roman" w:hAnsi="Times New Roman"/>
                <w:sz w:val="28"/>
              </w:rPr>
            </w:pPr>
          </w:p>
        </w:tc>
      </w:tr>
      <w:tr w:rsidR="00EA2903" w14:paraId="64B64122" w14:textId="77777777" w:rsidTr="0081177C">
        <w:trPr>
          <w:trHeight w:hRule="exact" w:val="199"/>
          <w:jc w:val="right"/>
        </w:trPr>
        <w:tc>
          <w:tcPr>
            <w:tcW w:w="3119" w:type="dxa"/>
          </w:tcPr>
          <w:p w14:paraId="364DE0CF" w14:textId="77777777" w:rsidR="00EA2903" w:rsidRDefault="00EA2903">
            <w:pPr>
              <w:jc w:val="right"/>
              <w:rPr>
                <w:rFonts w:ascii="Times New Roman" w:hAnsi="Times New Roman"/>
                <w:sz w:val="28"/>
              </w:rPr>
            </w:pPr>
          </w:p>
        </w:tc>
      </w:tr>
      <w:tr w:rsidR="00EA2903" w:rsidRPr="002B76AC" w14:paraId="3C525A32" w14:textId="77777777">
        <w:trPr>
          <w:jc w:val="right"/>
        </w:trPr>
        <w:tc>
          <w:tcPr>
            <w:tcW w:w="3119" w:type="dxa"/>
          </w:tcPr>
          <w:p w14:paraId="3EEDB0AF" w14:textId="77777777" w:rsidR="00EA2903" w:rsidRPr="0081177C" w:rsidRDefault="00874075">
            <w:pPr>
              <w:jc w:val="right"/>
              <w:rPr>
                <w:rFonts w:ascii="Times New Roman" w:hAnsi="Times New Roman"/>
                <w:smallCaps/>
              </w:rPr>
            </w:pPr>
            <w:r w:rsidRPr="0081177C">
              <w:rPr>
                <w:rFonts w:ascii="Times New Roman" w:hAnsi="Times New Roman"/>
                <w:smallCaps/>
              </w:rPr>
              <w:t>v</w:t>
            </w:r>
            <w:r w:rsidR="00EA2903" w:rsidRPr="0081177C">
              <w:rPr>
                <w:rFonts w:ascii="Times New Roman" w:hAnsi="Times New Roman"/>
                <w:smallCaps/>
              </w:rPr>
              <w:t xml:space="preserve">ersion </w:t>
            </w:r>
            <w:r w:rsidR="001C6061" w:rsidRPr="0081177C">
              <w:rPr>
                <w:rFonts w:ascii="Times New Roman" w:hAnsi="Times New Roman"/>
                <w:smallCaps/>
              </w:rPr>
              <w:t>1</w:t>
            </w:r>
          </w:p>
          <w:p w14:paraId="3FA002AA" w14:textId="5CF45878" w:rsidR="00EA2903" w:rsidRPr="0081177C" w:rsidRDefault="00874075">
            <w:pPr>
              <w:jc w:val="right"/>
              <w:rPr>
                <w:rFonts w:ascii="Times New Roman" w:hAnsi="Times New Roman"/>
                <w:smallCaps/>
              </w:rPr>
            </w:pPr>
            <w:r w:rsidRPr="0081177C">
              <w:rPr>
                <w:rFonts w:ascii="Times New Roman" w:hAnsi="Times New Roman"/>
                <w:smallCaps/>
              </w:rPr>
              <w:t>r</w:t>
            </w:r>
            <w:r w:rsidR="007214C4" w:rsidRPr="0081177C">
              <w:rPr>
                <w:rFonts w:ascii="Times New Roman" w:hAnsi="Times New Roman"/>
                <w:smallCaps/>
              </w:rPr>
              <w:t xml:space="preserve">evision </w:t>
            </w:r>
            <w:r w:rsidR="005F11B2">
              <w:rPr>
                <w:rFonts w:ascii="Times New Roman" w:hAnsi="Times New Roman"/>
                <w:smallCaps/>
              </w:rPr>
              <w:t>5</w:t>
            </w:r>
          </w:p>
          <w:p w14:paraId="78930C78" w14:textId="77777777" w:rsidR="00EA2903" w:rsidRPr="0081177C" w:rsidRDefault="00EA2903">
            <w:pPr>
              <w:jc w:val="right"/>
              <w:rPr>
                <w:rFonts w:ascii="Times New Roman" w:hAnsi="Times New Roman"/>
                <w:smallCaps/>
                <w:sz w:val="16"/>
              </w:rPr>
            </w:pPr>
          </w:p>
        </w:tc>
      </w:tr>
      <w:tr w:rsidR="00EA2903" w14:paraId="4351346B" w14:textId="77777777">
        <w:trPr>
          <w:trHeight w:hRule="exact" w:val="400"/>
          <w:jc w:val="right"/>
        </w:trPr>
        <w:tc>
          <w:tcPr>
            <w:tcW w:w="3119" w:type="dxa"/>
          </w:tcPr>
          <w:p w14:paraId="3E5AFAB8" w14:textId="6600F85C" w:rsidR="00EA2903" w:rsidRPr="0081177C" w:rsidRDefault="005F11B2">
            <w:pPr>
              <w:jc w:val="right"/>
              <w:rPr>
                <w:rFonts w:ascii="Times New Roman" w:hAnsi="Times New Roman"/>
              </w:rPr>
            </w:pPr>
            <w:proofErr w:type="spellStart"/>
            <w:r>
              <w:rPr>
                <w:rFonts w:ascii="Times New Roman" w:hAnsi="Times New Roman"/>
                <w:smallCaps/>
              </w:rPr>
              <w:t>september</w:t>
            </w:r>
            <w:proofErr w:type="spellEnd"/>
            <w:r>
              <w:rPr>
                <w:rFonts w:ascii="Times New Roman" w:hAnsi="Times New Roman"/>
                <w:smallCaps/>
              </w:rPr>
              <w:t xml:space="preserve"> 2024</w:t>
            </w:r>
          </w:p>
        </w:tc>
      </w:tr>
    </w:tbl>
    <w:p w14:paraId="1D54C2F7" w14:textId="77777777" w:rsidR="00EA2903" w:rsidRDefault="00EA2903">
      <w:pPr>
        <w:pStyle w:val="BTIn1"/>
        <w:jc w:val="center"/>
        <w:rPr>
          <w:rFonts w:ascii="Times New Roman" w:hAnsi="Times New Roman"/>
          <w:b/>
        </w:rPr>
      </w:pPr>
    </w:p>
    <w:p w14:paraId="57C84C41" w14:textId="77777777" w:rsidR="004D02C3" w:rsidRDefault="004D02C3" w:rsidP="004D02C3">
      <w:pPr>
        <w:ind w:left="7371" w:firstLine="567"/>
      </w:pPr>
      <w:r>
        <w:t xml:space="preserve"> </w:t>
      </w:r>
    </w:p>
    <w:p w14:paraId="3A22413D" w14:textId="77777777" w:rsidR="00EA2903" w:rsidRDefault="00EA2903">
      <w:pPr>
        <w:pStyle w:val="BTIn1"/>
        <w:jc w:val="center"/>
        <w:rPr>
          <w:rFonts w:ascii="Times New Roman" w:hAnsi="Times New Roman"/>
          <w:b/>
        </w:rPr>
      </w:pPr>
      <w:r>
        <w:rPr>
          <w:rFonts w:ascii="Times New Roman" w:hAnsi="Times New Roman"/>
          <w:b/>
        </w:rPr>
        <w:br w:type="page"/>
      </w:r>
    </w:p>
    <w:p w14:paraId="4F2DA304" w14:textId="77777777" w:rsidR="00EA2903" w:rsidRDefault="00EA2903">
      <w:pPr>
        <w:pStyle w:val="BTIn1"/>
        <w:jc w:val="center"/>
        <w:rPr>
          <w:rFonts w:ascii="Times New Roman" w:hAnsi="Times New Roman"/>
          <w:b/>
        </w:rPr>
      </w:pPr>
      <w:r>
        <w:rPr>
          <w:rFonts w:ascii="Times New Roman" w:hAnsi="Times New Roman"/>
          <w:b/>
        </w:rPr>
        <w:lastRenderedPageBreak/>
        <w:t>FOREWORD</w:t>
      </w:r>
    </w:p>
    <w:p w14:paraId="24D3B2D6" w14:textId="77777777" w:rsidR="00EA2903" w:rsidRDefault="00EA2903">
      <w:pPr>
        <w:pStyle w:val="BTIn1"/>
        <w:jc w:val="center"/>
        <w:rPr>
          <w:rFonts w:ascii="Times New Roman" w:hAnsi="Times New Roman"/>
        </w:rPr>
      </w:pPr>
    </w:p>
    <w:p w14:paraId="50E750FE" w14:textId="77777777" w:rsidR="0081177C" w:rsidRPr="00CE0DA1" w:rsidRDefault="0081177C" w:rsidP="0081177C">
      <w:pPr>
        <w:pStyle w:val="BodyText"/>
      </w:pPr>
      <w:r w:rsidRPr="00CE0DA1">
        <w:t>The intent of Design Standards is to specify requirements that assure effective design and delivery of fit for purpose Water Corporation infrastructure assets for best whole-of-life value with least risk to Corporation service standards and safety. Design standards are also intended to promote uniformity of approach by asset designers, drafters and constructors to the design, construction, commissioning and delivery of water infrastructure and to the compatibility of new infrastructure with existing like infrastructure.</w:t>
      </w:r>
    </w:p>
    <w:p w14:paraId="551B0A25" w14:textId="77777777" w:rsidR="0081177C" w:rsidRPr="00CE0DA1" w:rsidRDefault="0081177C" w:rsidP="0081177C">
      <w:pPr>
        <w:pStyle w:val="BodyText"/>
      </w:pPr>
      <w:r w:rsidRPr="00CE0DA1">
        <w:t>Design Standards draw on the asset design, management and field operational experience gained and documented by the Corporation and by the water industry generally over time. They are intended for application by Corporation staff, designers, constructors and land developers to the planning, design, construction and commissioning of Corporation infrastructure including water services provided by land developers for takeover by the Corporation.</w:t>
      </w:r>
    </w:p>
    <w:p w14:paraId="09612089" w14:textId="77777777" w:rsidR="0081177C" w:rsidRPr="00CE0DA1" w:rsidRDefault="0081177C" w:rsidP="0081177C">
      <w:pPr>
        <w:pStyle w:val="BodyText"/>
      </w:pPr>
      <w:r w:rsidRPr="00CE0DA1">
        <w:t xml:space="preserve">Nothing in this Design Standard diminishes the responsibility of designers and constructors for applying the requirements </w:t>
      </w:r>
      <w:bookmarkStart w:id="0" w:name="_Hlk136342964"/>
      <w:r w:rsidRPr="00CE0DA1">
        <w:t xml:space="preserve">of </w:t>
      </w:r>
      <w:r>
        <w:t xml:space="preserve">the </w:t>
      </w:r>
      <w:r w:rsidRPr="00A85D42">
        <w:rPr>
          <w:szCs w:val="22"/>
        </w:rPr>
        <w:t>Western Australia's Work Health and Safety (General) Regulations 2022</w:t>
      </w:r>
      <w:r>
        <w:rPr>
          <w:sz w:val="24"/>
        </w:rPr>
        <w:t xml:space="preserve"> </w:t>
      </w:r>
      <w:bookmarkEnd w:id="0"/>
      <w:r w:rsidRPr="00CE0DA1">
        <w:t xml:space="preserve">to the delivery of Corporation assets. Information on these statutory requirements may be viewed at the following web site location: </w:t>
      </w:r>
    </w:p>
    <w:p w14:paraId="6E29DB3E" w14:textId="77777777" w:rsidR="0081177C" w:rsidRPr="00A85F31" w:rsidRDefault="00000000" w:rsidP="0081177C">
      <w:pPr>
        <w:pStyle w:val="xmsonormal"/>
        <w:rPr>
          <w:rFonts w:ascii="Times New Roman" w:hAnsi="Times New Roman" w:cs="Times New Roman"/>
        </w:rPr>
      </w:pPr>
      <w:hyperlink r:id="rId9" w:history="1">
        <w:r w:rsidR="0081177C" w:rsidRPr="00A85F31">
          <w:rPr>
            <w:rStyle w:val="Hyperlink"/>
            <w:rFonts w:ascii="Times New Roman" w:hAnsi="Times New Roman" w:cs="Times New Roman"/>
          </w:rPr>
          <w:t>Overview of Western Australia’s Work Health and Safety (General) Regulations 2022 (dmirs.wa.gov.au)</w:t>
        </w:r>
      </w:hyperlink>
    </w:p>
    <w:p w14:paraId="56CCD18F" w14:textId="77777777" w:rsidR="0081177C" w:rsidRDefault="0081177C" w:rsidP="0081177C">
      <w:pPr>
        <w:pStyle w:val="xmsonormal"/>
      </w:pPr>
    </w:p>
    <w:p w14:paraId="0A90347E" w14:textId="60BEFD21" w:rsidR="0081177C" w:rsidRPr="0081177C" w:rsidRDefault="0081177C" w:rsidP="0081177C">
      <w:pPr>
        <w:pStyle w:val="BodyText"/>
      </w:pPr>
      <w:r w:rsidRPr="0081177C">
        <w:t>Enquiries relating to the technical content of a Design Standard should be directed to the Senior Principal Engineer, Electrical Engineering, Engineering Standards Section, Engineering. Future Design Standard changes, if any, will be issued to registered Design Standard users as and when published.</w:t>
      </w:r>
    </w:p>
    <w:p w14:paraId="6DE37BC5" w14:textId="77777777" w:rsidR="00EA2903" w:rsidRDefault="00EA2903">
      <w:pPr>
        <w:pStyle w:val="BTIn1"/>
        <w:rPr>
          <w:rFonts w:ascii="Times New Roman" w:hAnsi="Times New Roman"/>
        </w:rPr>
      </w:pPr>
    </w:p>
    <w:p w14:paraId="4B102B2D" w14:textId="77777777" w:rsidR="00EA2903" w:rsidRDefault="00EA2903">
      <w:pPr>
        <w:pStyle w:val="BTIn1"/>
        <w:rPr>
          <w:rFonts w:ascii="Times New Roman" w:hAnsi="Times New Roman"/>
        </w:rPr>
      </w:pPr>
    </w:p>
    <w:p w14:paraId="46554BDE" w14:textId="77777777" w:rsidR="00EA2903" w:rsidRDefault="00EA2903">
      <w:pPr>
        <w:pStyle w:val="BTIn1"/>
        <w:rPr>
          <w:rFonts w:ascii="Times New Roman" w:hAnsi="Times New Roman"/>
        </w:rPr>
      </w:pPr>
    </w:p>
    <w:p w14:paraId="514C5A6A" w14:textId="77777777" w:rsidR="00EA2903" w:rsidRDefault="00EA2903">
      <w:pPr>
        <w:pStyle w:val="BTIn1"/>
        <w:rPr>
          <w:rFonts w:ascii="Times New Roman" w:hAnsi="Times New Roman"/>
        </w:rPr>
      </w:pPr>
    </w:p>
    <w:p w14:paraId="79357B62" w14:textId="77777777" w:rsidR="00EA2903" w:rsidRDefault="00EA2903">
      <w:pPr>
        <w:pStyle w:val="BTIn1"/>
        <w:rPr>
          <w:rFonts w:ascii="Times New Roman" w:hAnsi="Times New Roman"/>
        </w:rPr>
      </w:pPr>
    </w:p>
    <w:p w14:paraId="13CB4781" w14:textId="2ECC9D18" w:rsidR="00EA2903" w:rsidRDefault="0081177C" w:rsidP="0081177C">
      <w:pPr>
        <w:pStyle w:val="BTIn1"/>
        <w:ind w:left="0"/>
        <w:rPr>
          <w:rFonts w:ascii="Times New Roman" w:hAnsi="Times New Roman"/>
          <w:b/>
        </w:rPr>
      </w:pPr>
      <w:r>
        <w:rPr>
          <w:rFonts w:ascii="Times New Roman" w:hAnsi="Times New Roman"/>
          <w:b/>
        </w:rPr>
        <w:t>Head of Engineering</w:t>
      </w:r>
    </w:p>
    <w:p w14:paraId="7882DEBA" w14:textId="77777777" w:rsidR="00EA2903" w:rsidRDefault="00EA2903">
      <w:pPr>
        <w:pStyle w:val="BTIn1"/>
        <w:rPr>
          <w:rFonts w:ascii="Times New Roman" w:hAnsi="Times New Roman"/>
        </w:rPr>
      </w:pPr>
    </w:p>
    <w:p w14:paraId="4FA76E9F" w14:textId="77777777" w:rsidR="00EA2903" w:rsidRDefault="00EA2903">
      <w:pPr>
        <w:pStyle w:val="BTIn1"/>
        <w:rPr>
          <w:rFonts w:ascii="Times New Roman" w:hAnsi="Times New Roman"/>
        </w:rPr>
      </w:pPr>
    </w:p>
    <w:p w14:paraId="654B96B6" w14:textId="77777777" w:rsidR="00EA2903" w:rsidRDefault="00EA2903">
      <w:pPr>
        <w:pStyle w:val="BTIn1"/>
        <w:rPr>
          <w:rFonts w:ascii="Times New Roman" w:hAnsi="Times New Roman"/>
        </w:rPr>
      </w:pPr>
    </w:p>
    <w:p w14:paraId="587E8EAA" w14:textId="77777777" w:rsidR="00EA2903" w:rsidRDefault="00EA2903" w:rsidP="0081177C">
      <w:pPr>
        <w:pStyle w:val="BodyText"/>
      </w:pPr>
    </w:p>
    <w:p w14:paraId="0A3407DF" w14:textId="77777777" w:rsidR="00EA2903" w:rsidRDefault="00EA2903" w:rsidP="0081177C">
      <w:pPr>
        <w:pStyle w:val="BodyText"/>
      </w:pPr>
    </w:p>
    <w:p w14:paraId="091EB003" w14:textId="77777777" w:rsidR="00EA2903" w:rsidRDefault="00EA2903" w:rsidP="0081177C">
      <w:pPr>
        <w:pStyle w:val="BodyText"/>
      </w:pPr>
    </w:p>
    <w:p w14:paraId="795306D4" w14:textId="77777777" w:rsidR="00EA2903" w:rsidRDefault="00EA2903" w:rsidP="0081177C">
      <w:pPr>
        <w:pStyle w:val="BodyText"/>
      </w:pPr>
    </w:p>
    <w:p w14:paraId="0139E583" w14:textId="77777777" w:rsidR="00EA2903" w:rsidRDefault="00EA2903" w:rsidP="0081177C">
      <w:pPr>
        <w:pStyle w:val="BodyText"/>
      </w:pPr>
    </w:p>
    <w:p w14:paraId="252674AF" w14:textId="77777777" w:rsidR="00EA2903" w:rsidRDefault="00EA2903" w:rsidP="0081177C">
      <w:pPr>
        <w:pStyle w:val="BTIn1"/>
        <w:ind w:left="0"/>
        <w:rPr>
          <w:rFonts w:ascii="Times New Roman" w:hAnsi="Times New Roman"/>
          <w:i/>
          <w:sz w:val="20"/>
        </w:rPr>
      </w:pPr>
      <w:r>
        <w:rPr>
          <w:rFonts w:ascii="Times New Roman" w:hAnsi="Times New Roman"/>
          <w:i/>
          <w:sz w:val="20"/>
        </w:rPr>
        <w:t>This document is prepared without the assumption of a duty of care by the Water Corporation.  The document is not intended to be nor should it be relied on as a substitute for professional engineering design expertise or any other professional advice.</w:t>
      </w:r>
    </w:p>
    <w:p w14:paraId="4F5729DA" w14:textId="77777777" w:rsidR="00EA2903" w:rsidRDefault="00EA2903" w:rsidP="0081177C">
      <w:pPr>
        <w:pStyle w:val="BTIn1"/>
        <w:ind w:left="0"/>
        <w:rPr>
          <w:rFonts w:ascii="Times New Roman" w:hAnsi="Times New Roman"/>
          <w:i/>
          <w:sz w:val="20"/>
        </w:rPr>
      </w:pPr>
      <w:r>
        <w:rPr>
          <w:rFonts w:ascii="Times New Roman" w:hAnsi="Times New Roman"/>
          <w:i/>
          <w:sz w:val="20"/>
        </w:rPr>
        <w:t>It is the responsibility of the user to ensure they are using the current version of this document.</w:t>
      </w:r>
    </w:p>
    <w:p w14:paraId="5DED7216" w14:textId="77777777" w:rsidR="00EA2903" w:rsidRDefault="00EA2903" w:rsidP="0081177C">
      <w:pPr>
        <w:pStyle w:val="BTIn1"/>
        <w:pBdr>
          <w:top w:val="single" w:sz="4" w:space="1" w:color="auto"/>
          <w:left w:val="single" w:sz="4" w:space="4" w:color="auto"/>
          <w:bottom w:val="single" w:sz="4" w:space="1" w:color="auto"/>
          <w:right w:val="single" w:sz="4" w:space="4" w:color="auto"/>
        </w:pBdr>
        <w:ind w:left="0"/>
        <w:rPr>
          <w:rFonts w:ascii="Times New Roman" w:hAnsi="Times New Roman"/>
          <w:sz w:val="20"/>
        </w:rPr>
      </w:pPr>
      <w:r>
        <w:rPr>
          <w:rFonts w:ascii="Times New Roman" w:hAnsi="Times New Roman"/>
          <w:sz w:val="20"/>
        </w:rPr>
        <w:t>© Copyright – Water Corporation: This standard and software is copyright.  With the exception of use permitted by the Copyright Act 1968, no part may be reproduced without the written permission of the Water Corporation.</w:t>
      </w:r>
    </w:p>
    <w:p w14:paraId="793EAF13" w14:textId="77777777" w:rsidR="00EA2903" w:rsidRDefault="007A5B4D" w:rsidP="0081177C">
      <w:pPr>
        <w:pStyle w:val="BodyText"/>
      </w:pPr>
      <w:r>
        <w:br w:type="page"/>
      </w:r>
    </w:p>
    <w:p w14:paraId="74CF5A1E" w14:textId="77777777" w:rsidR="00EA2903" w:rsidRPr="005F11B2" w:rsidRDefault="00EA2903" w:rsidP="0081177C">
      <w:pPr>
        <w:pStyle w:val="BodyText"/>
        <w:rPr>
          <w:b/>
          <w:bCs/>
        </w:rPr>
      </w:pPr>
      <w:r w:rsidRPr="005F11B2">
        <w:rPr>
          <w:b/>
          <w:bCs/>
        </w:rPr>
        <w:lastRenderedPageBreak/>
        <w:t>REVISION STATUS</w:t>
      </w:r>
    </w:p>
    <w:p w14:paraId="51C13898" w14:textId="498DDCB5" w:rsidR="004D02C3" w:rsidRPr="00883ECC" w:rsidRDefault="004D02C3" w:rsidP="0081177C">
      <w:pPr>
        <w:pStyle w:val="BodyText"/>
      </w:pPr>
      <w:r w:rsidRPr="005F11B2">
        <w:rPr>
          <w:b/>
          <w:bCs/>
        </w:rPr>
        <w:t>The revision status of this standard is shown section by section below</w:t>
      </w:r>
      <w:r>
        <w:t xml:space="preserve">. </w:t>
      </w:r>
    </w:p>
    <w:p w14:paraId="7CA4F742" w14:textId="77777777" w:rsidR="00EA2903" w:rsidRDefault="00EA2903" w:rsidP="0081177C">
      <w:pPr>
        <w:pStyle w:val="BodyText"/>
      </w:pPr>
    </w:p>
    <w:tbl>
      <w:tblPr>
        <w:tblW w:w="0" w:type="auto"/>
        <w:jc w:val="center"/>
        <w:tblLayout w:type="fixed"/>
        <w:tblCellMar>
          <w:left w:w="20" w:type="dxa"/>
          <w:right w:w="20" w:type="dxa"/>
        </w:tblCellMar>
        <w:tblLook w:val="0000" w:firstRow="0" w:lastRow="0" w:firstColumn="0" w:lastColumn="0" w:noHBand="0" w:noVBand="0"/>
      </w:tblPr>
      <w:tblGrid>
        <w:gridCol w:w="808"/>
        <w:gridCol w:w="1529"/>
        <w:gridCol w:w="1149"/>
        <w:gridCol w:w="3032"/>
        <w:gridCol w:w="819"/>
        <w:gridCol w:w="798"/>
      </w:tblGrid>
      <w:tr w:rsidR="00EA2903" w14:paraId="45D33F6D" w14:textId="77777777">
        <w:trPr>
          <w:tblHeader/>
          <w:jc w:val="center"/>
        </w:trPr>
        <w:tc>
          <w:tcPr>
            <w:tcW w:w="8135" w:type="dxa"/>
            <w:gridSpan w:val="6"/>
            <w:tcBorders>
              <w:top w:val="single" w:sz="6" w:space="0" w:color="auto"/>
              <w:left w:val="single" w:sz="6" w:space="0" w:color="auto"/>
              <w:bottom w:val="single" w:sz="6" w:space="0" w:color="auto"/>
              <w:right w:val="single" w:sz="6" w:space="0" w:color="auto"/>
            </w:tcBorders>
          </w:tcPr>
          <w:p w14:paraId="5FAE8939" w14:textId="77777777" w:rsidR="00EA2903" w:rsidRDefault="00EA2903">
            <w:pPr>
              <w:tabs>
                <w:tab w:val="center" w:pos="4049"/>
              </w:tabs>
              <w:suppressAutoHyphens/>
              <w:spacing w:after="45"/>
              <w:jc w:val="center"/>
              <w:rPr>
                <w:rFonts w:ascii="Times New Roman" w:hAnsi="Times New Roman"/>
                <w:b/>
                <w:spacing w:val="-2"/>
              </w:rPr>
            </w:pPr>
            <w:r>
              <w:rPr>
                <w:rFonts w:ascii="Times New Roman" w:hAnsi="Times New Roman"/>
                <w:b/>
                <w:spacing w:val="-2"/>
              </w:rPr>
              <w:t>REVISION STATUS</w:t>
            </w:r>
          </w:p>
        </w:tc>
      </w:tr>
      <w:tr w:rsidR="00A46964" w14:paraId="19E462C0" w14:textId="77777777">
        <w:trPr>
          <w:tblHeader/>
          <w:jc w:val="center"/>
        </w:trPr>
        <w:tc>
          <w:tcPr>
            <w:tcW w:w="808" w:type="dxa"/>
            <w:tcBorders>
              <w:top w:val="single" w:sz="6" w:space="0" w:color="auto"/>
              <w:left w:val="single" w:sz="6" w:space="0" w:color="auto"/>
              <w:bottom w:val="single" w:sz="4" w:space="0" w:color="auto"/>
            </w:tcBorders>
          </w:tcPr>
          <w:p w14:paraId="54350BC4" w14:textId="77777777" w:rsidR="00A46964" w:rsidRDefault="00A46964" w:rsidP="00A46964">
            <w:pPr>
              <w:tabs>
                <w:tab w:val="left" w:pos="-720"/>
              </w:tabs>
              <w:suppressAutoHyphens/>
              <w:spacing w:after="45"/>
              <w:jc w:val="center"/>
              <w:rPr>
                <w:rFonts w:ascii="Times New Roman" w:hAnsi="Times New Roman"/>
                <w:b/>
                <w:spacing w:val="-2"/>
              </w:rPr>
            </w:pPr>
            <w:r>
              <w:rPr>
                <w:rFonts w:ascii="Times New Roman" w:hAnsi="Times New Roman"/>
                <w:b/>
                <w:spacing w:val="-2"/>
              </w:rPr>
              <w:t>VER./</w:t>
            </w:r>
          </w:p>
          <w:p w14:paraId="12114FDF" w14:textId="77777777" w:rsidR="00A46964" w:rsidRDefault="00A46964" w:rsidP="00A46964">
            <w:pPr>
              <w:tabs>
                <w:tab w:val="left" w:pos="-720"/>
              </w:tabs>
              <w:suppressAutoHyphens/>
              <w:spacing w:after="45"/>
              <w:jc w:val="center"/>
              <w:rPr>
                <w:rFonts w:ascii="Times New Roman" w:hAnsi="Times New Roman"/>
                <w:b/>
                <w:spacing w:val="-2"/>
              </w:rPr>
            </w:pPr>
            <w:r>
              <w:rPr>
                <w:rFonts w:ascii="Times New Roman" w:hAnsi="Times New Roman"/>
                <w:b/>
                <w:spacing w:val="-2"/>
              </w:rPr>
              <w:t>REV.</w:t>
            </w:r>
          </w:p>
        </w:tc>
        <w:tc>
          <w:tcPr>
            <w:tcW w:w="1529" w:type="dxa"/>
            <w:tcBorders>
              <w:top w:val="single" w:sz="6" w:space="0" w:color="auto"/>
              <w:left w:val="single" w:sz="6" w:space="0" w:color="auto"/>
              <w:bottom w:val="single" w:sz="4" w:space="0" w:color="auto"/>
            </w:tcBorders>
          </w:tcPr>
          <w:p w14:paraId="3D31E68B" w14:textId="77777777" w:rsidR="00A46964" w:rsidRDefault="00A46964">
            <w:pPr>
              <w:tabs>
                <w:tab w:val="left" w:pos="-720"/>
              </w:tabs>
              <w:suppressAutoHyphens/>
              <w:spacing w:after="45"/>
              <w:jc w:val="center"/>
              <w:rPr>
                <w:rFonts w:ascii="Times New Roman" w:hAnsi="Times New Roman"/>
                <w:b/>
                <w:spacing w:val="-2"/>
              </w:rPr>
            </w:pPr>
            <w:r>
              <w:rPr>
                <w:rFonts w:ascii="Times New Roman" w:hAnsi="Times New Roman"/>
                <w:b/>
                <w:spacing w:val="-2"/>
              </w:rPr>
              <w:t>DATE</w:t>
            </w:r>
          </w:p>
        </w:tc>
        <w:tc>
          <w:tcPr>
            <w:tcW w:w="1149" w:type="dxa"/>
            <w:tcBorders>
              <w:top w:val="single" w:sz="6" w:space="0" w:color="auto"/>
              <w:left w:val="single" w:sz="6" w:space="0" w:color="auto"/>
              <w:bottom w:val="single" w:sz="4" w:space="0" w:color="auto"/>
            </w:tcBorders>
          </w:tcPr>
          <w:p w14:paraId="3E6635BE" w14:textId="77777777" w:rsidR="00A46964" w:rsidRDefault="00A46964">
            <w:pPr>
              <w:tabs>
                <w:tab w:val="left" w:pos="-720"/>
              </w:tabs>
              <w:suppressAutoHyphens/>
              <w:spacing w:after="45"/>
              <w:jc w:val="center"/>
              <w:rPr>
                <w:rFonts w:ascii="Times New Roman" w:hAnsi="Times New Roman"/>
                <w:b/>
                <w:spacing w:val="-2"/>
              </w:rPr>
            </w:pPr>
            <w:r>
              <w:rPr>
                <w:rFonts w:ascii="Times New Roman" w:hAnsi="Times New Roman"/>
                <w:b/>
                <w:spacing w:val="-2"/>
              </w:rPr>
              <w:t>PAGES REVISED</w:t>
            </w:r>
          </w:p>
        </w:tc>
        <w:tc>
          <w:tcPr>
            <w:tcW w:w="3032" w:type="dxa"/>
            <w:tcBorders>
              <w:top w:val="single" w:sz="6" w:space="0" w:color="auto"/>
              <w:left w:val="single" w:sz="6" w:space="0" w:color="auto"/>
              <w:bottom w:val="single" w:sz="4" w:space="0" w:color="auto"/>
            </w:tcBorders>
          </w:tcPr>
          <w:p w14:paraId="72288C4B" w14:textId="77777777" w:rsidR="00A46964" w:rsidRDefault="00A46964">
            <w:pPr>
              <w:tabs>
                <w:tab w:val="left" w:pos="-720"/>
              </w:tabs>
              <w:suppressAutoHyphens/>
              <w:spacing w:after="45"/>
              <w:jc w:val="center"/>
              <w:rPr>
                <w:rFonts w:ascii="Times New Roman" w:hAnsi="Times New Roman"/>
                <w:b/>
                <w:spacing w:val="-2"/>
              </w:rPr>
            </w:pPr>
            <w:r>
              <w:rPr>
                <w:rFonts w:ascii="Times New Roman" w:hAnsi="Times New Roman"/>
                <w:b/>
                <w:spacing w:val="-2"/>
              </w:rPr>
              <w:t>REVISION DESCRIPTION</w:t>
            </w:r>
          </w:p>
          <w:p w14:paraId="189B0406" w14:textId="77777777" w:rsidR="00A46964" w:rsidRDefault="00A46964">
            <w:pPr>
              <w:tabs>
                <w:tab w:val="left" w:pos="-720"/>
              </w:tabs>
              <w:suppressAutoHyphens/>
              <w:spacing w:after="45"/>
              <w:jc w:val="center"/>
              <w:rPr>
                <w:rFonts w:ascii="Times New Roman" w:hAnsi="Times New Roman"/>
                <w:b/>
                <w:spacing w:val="-2"/>
              </w:rPr>
            </w:pPr>
            <w:r>
              <w:rPr>
                <w:rFonts w:ascii="Times New Roman" w:hAnsi="Times New Roman"/>
                <w:b/>
                <w:spacing w:val="-2"/>
              </w:rPr>
              <w:t>(Section, Clause, Sub-Clause)</w:t>
            </w:r>
          </w:p>
        </w:tc>
        <w:tc>
          <w:tcPr>
            <w:tcW w:w="819" w:type="dxa"/>
            <w:tcBorders>
              <w:top w:val="single" w:sz="6" w:space="0" w:color="auto"/>
              <w:left w:val="single" w:sz="6" w:space="0" w:color="auto"/>
              <w:bottom w:val="single" w:sz="4" w:space="0" w:color="auto"/>
            </w:tcBorders>
          </w:tcPr>
          <w:p w14:paraId="0DF60784" w14:textId="77777777" w:rsidR="00A46964" w:rsidRDefault="00A46964">
            <w:pPr>
              <w:tabs>
                <w:tab w:val="left" w:pos="-720"/>
              </w:tabs>
              <w:suppressAutoHyphens/>
              <w:spacing w:after="45"/>
              <w:jc w:val="center"/>
              <w:rPr>
                <w:rFonts w:ascii="Times New Roman" w:hAnsi="Times New Roman"/>
                <w:b/>
                <w:spacing w:val="-2"/>
              </w:rPr>
            </w:pPr>
            <w:r>
              <w:rPr>
                <w:rFonts w:ascii="Times New Roman" w:hAnsi="Times New Roman"/>
                <w:b/>
                <w:spacing w:val="-2"/>
              </w:rPr>
              <w:t>RVWD.</w:t>
            </w:r>
          </w:p>
        </w:tc>
        <w:tc>
          <w:tcPr>
            <w:tcW w:w="798" w:type="dxa"/>
            <w:tcBorders>
              <w:top w:val="single" w:sz="6" w:space="0" w:color="auto"/>
              <w:left w:val="single" w:sz="6" w:space="0" w:color="auto"/>
              <w:bottom w:val="single" w:sz="4" w:space="0" w:color="auto"/>
              <w:right w:val="single" w:sz="6" w:space="0" w:color="auto"/>
            </w:tcBorders>
          </w:tcPr>
          <w:p w14:paraId="328B024F" w14:textId="77777777" w:rsidR="00A46964" w:rsidRDefault="00A46964">
            <w:pPr>
              <w:tabs>
                <w:tab w:val="left" w:pos="-720"/>
              </w:tabs>
              <w:suppressAutoHyphens/>
              <w:spacing w:after="45"/>
              <w:jc w:val="center"/>
              <w:rPr>
                <w:rFonts w:ascii="Times New Roman" w:hAnsi="Times New Roman"/>
                <w:b/>
                <w:spacing w:val="-2"/>
              </w:rPr>
            </w:pPr>
            <w:r>
              <w:rPr>
                <w:rFonts w:ascii="Times New Roman" w:hAnsi="Times New Roman"/>
                <w:b/>
                <w:spacing w:val="-2"/>
              </w:rPr>
              <w:t>APRV.</w:t>
            </w:r>
          </w:p>
        </w:tc>
      </w:tr>
      <w:tr w:rsidR="00A46964" w14:paraId="57350077" w14:textId="77777777">
        <w:trPr>
          <w:tblHeader/>
          <w:jc w:val="center"/>
        </w:trPr>
        <w:tc>
          <w:tcPr>
            <w:tcW w:w="808" w:type="dxa"/>
            <w:tcBorders>
              <w:top w:val="single" w:sz="6" w:space="0" w:color="auto"/>
              <w:left w:val="single" w:sz="6" w:space="0" w:color="auto"/>
              <w:bottom w:val="single" w:sz="6" w:space="0" w:color="auto"/>
            </w:tcBorders>
          </w:tcPr>
          <w:p w14:paraId="69AD0F41" w14:textId="77777777" w:rsidR="00A46964" w:rsidRPr="0081177C" w:rsidRDefault="00A46964" w:rsidP="00C20246">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1/0</w:t>
            </w:r>
          </w:p>
        </w:tc>
        <w:tc>
          <w:tcPr>
            <w:tcW w:w="1529" w:type="dxa"/>
            <w:tcBorders>
              <w:top w:val="single" w:sz="6" w:space="0" w:color="auto"/>
              <w:left w:val="single" w:sz="6" w:space="0" w:color="auto"/>
              <w:bottom w:val="single" w:sz="6" w:space="0" w:color="auto"/>
            </w:tcBorders>
          </w:tcPr>
          <w:p w14:paraId="2F2F1099" w14:textId="77777777" w:rsidR="00A46964" w:rsidRPr="0081177C" w:rsidRDefault="00A46964" w:rsidP="00C20246">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30.09.04</w:t>
            </w:r>
          </w:p>
        </w:tc>
        <w:tc>
          <w:tcPr>
            <w:tcW w:w="1149" w:type="dxa"/>
            <w:tcBorders>
              <w:top w:val="single" w:sz="6" w:space="0" w:color="auto"/>
              <w:left w:val="single" w:sz="6" w:space="0" w:color="auto"/>
              <w:bottom w:val="single" w:sz="6" w:space="0" w:color="auto"/>
            </w:tcBorders>
          </w:tcPr>
          <w:p w14:paraId="3B9C8B35" w14:textId="77777777" w:rsidR="00A46964" w:rsidRPr="0081177C" w:rsidRDefault="00A46964" w:rsidP="00C20246">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7F9550FC" w14:textId="77777777" w:rsidR="00A46964" w:rsidRPr="0081177C" w:rsidRDefault="00A46964" w:rsidP="00A46964">
            <w:pPr>
              <w:tabs>
                <w:tab w:val="left" w:pos="-720"/>
              </w:tabs>
              <w:suppressAutoHyphens/>
              <w:spacing w:after="45"/>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New Version</w:t>
            </w:r>
          </w:p>
        </w:tc>
        <w:tc>
          <w:tcPr>
            <w:tcW w:w="819" w:type="dxa"/>
            <w:tcBorders>
              <w:top w:val="single" w:sz="6" w:space="0" w:color="auto"/>
              <w:left w:val="single" w:sz="6" w:space="0" w:color="auto"/>
              <w:bottom w:val="single" w:sz="6" w:space="0" w:color="auto"/>
            </w:tcBorders>
          </w:tcPr>
          <w:p w14:paraId="1E50C07F" w14:textId="77777777" w:rsidR="00A46964" w:rsidRPr="0081177C" w:rsidRDefault="00A46964" w:rsidP="00A46964">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1AF57FD0" w14:textId="77777777" w:rsidR="00A46964" w:rsidRPr="0081177C" w:rsidRDefault="00A46964" w:rsidP="00A46964">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AAK</w:t>
            </w:r>
          </w:p>
        </w:tc>
      </w:tr>
      <w:tr w:rsidR="00A46964" w14:paraId="53A13ED7" w14:textId="77777777" w:rsidTr="004D02C3">
        <w:trPr>
          <w:tblHeader/>
          <w:jc w:val="center"/>
        </w:trPr>
        <w:tc>
          <w:tcPr>
            <w:tcW w:w="808" w:type="dxa"/>
            <w:tcBorders>
              <w:top w:val="single" w:sz="6" w:space="0" w:color="auto"/>
              <w:left w:val="single" w:sz="6" w:space="0" w:color="auto"/>
              <w:bottom w:val="single" w:sz="6" w:space="0" w:color="auto"/>
            </w:tcBorders>
          </w:tcPr>
          <w:p w14:paraId="275FAE06" w14:textId="77777777" w:rsidR="00A46964" w:rsidRPr="0081177C" w:rsidRDefault="00A46964" w:rsidP="00C20246">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6" w:space="0" w:color="auto"/>
            </w:tcBorders>
          </w:tcPr>
          <w:p w14:paraId="1CA3D906" w14:textId="77777777" w:rsidR="00A46964" w:rsidRPr="0081177C" w:rsidRDefault="00773C0E" w:rsidP="00C20246">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23</w:t>
            </w:r>
            <w:r w:rsidR="00047147" w:rsidRPr="0081177C">
              <w:rPr>
                <w:rFonts w:ascii="Times New Roman" w:hAnsi="Times New Roman"/>
                <w:b/>
                <w:color w:val="7F7F7F" w:themeColor="text1" w:themeTint="80"/>
                <w:spacing w:val="-2"/>
              </w:rPr>
              <w:t>.05</w:t>
            </w:r>
            <w:r w:rsidR="00A46964" w:rsidRPr="0081177C">
              <w:rPr>
                <w:rFonts w:ascii="Times New Roman" w:hAnsi="Times New Roman"/>
                <w:b/>
                <w:color w:val="7F7F7F" w:themeColor="text1" w:themeTint="80"/>
                <w:spacing w:val="-2"/>
              </w:rPr>
              <w:t>.05</w:t>
            </w:r>
          </w:p>
        </w:tc>
        <w:tc>
          <w:tcPr>
            <w:tcW w:w="1149" w:type="dxa"/>
            <w:tcBorders>
              <w:top w:val="single" w:sz="6" w:space="0" w:color="auto"/>
              <w:left w:val="single" w:sz="6" w:space="0" w:color="auto"/>
              <w:bottom w:val="single" w:sz="6" w:space="0" w:color="auto"/>
            </w:tcBorders>
          </w:tcPr>
          <w:p w14:paraId="54C98189" w14:textId="77777777" w:rsidR="00A46964" w:rsidRPr="0081177C" w:rsidRDefault="00A46964" w:rsidP="00C20246">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517B541D" w14:textId="77777777" w:rsidR="00A46964" w:rsidRPr="0081177C" w:rsidRDefault="00A46964" w:rsidP="00A46964">
            <w:pPr>
              <w:tabs>
                <w:tab w:val="left" w:pos="-720"/>
              </w:tabs>
              <w:suppressAutoHyphens/>
              <w:spacing w:after="45"/>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Paragraphs renumbered</w:t>
            </w:r>
          </w:p>
        </w:tc>
        <w:tc>
          <w:tcPr>
            <w:tcW w:w="819" w:type="dxa"/>
            <w:tcBorders>
              <w:top w:val="single" w:sz="6" w:space="0" w:color="auto"/>
              <w:left w:val="single" w:sz="6" w:space="0" w:color="auto"/>
              <w:bottom w:val="single" w:sz="6" w:space="0" w:color="auto"/>
            </w:tcBorders>
          </w:tcPr>
          <w:p w14:paraId="0356B33B" w14:textId="77777777" w:rsidR="00A46964" w:rsidRPr="0081177C" w:rsidRDefault="00A46964" w:rsidP="00A46964">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302697FB" w14:textId="77777777" w:rsidR="00A46964" w:rsidRPr="0081177C" w:rsidRDefault="00A46964" w:rsidP="00A46964">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AAK</w:t>
            </w:r>
          </w:p>
        </w:tc>
      </w:tr>
      <w:tr w:rsidR="004D02C3" w:rsidRPr="002B76AC" w14:paraId="6E6FC3F4" w14:textId="77777777">
        <w:trPr>
          <w:tblHeader/>
          <w:jc w:val="center"/>
        </w:trPr>
        <w:tc>
          <w:tcPr>
            <w:tcW w:w="808" w:type="dxa"/>
            <w:tcBorders>
              <w:top w:val="single" w:sz="6" w:space="0" w:color="auto"/>
              <w:left w:val="single" w:sz="6" w:space="0" w:color="auto"/>
              <w:bottom w:val="single" w:sz="4" w:space="0" w:color="auto"/>
            </w:tcBorders>
          </w:tcPr>
          <w:p w14:paraId="6BF4A2F5" w14:textId="77777777" w:rsidR="004D02C3" w:rsidRPr="0081177C" w:rsidRDefault="004D02C3" w:rsidP="00C20246">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1/2</w:t>
            </w:r>
          </w:p>
        </w:tc>
        <w:tc>
          <w:tcPr>
            <w:tcW w:w="1529" w:type="dxa"/>
            <w:tcBorders>
              <w:top w:val="single" w:sz="6" w:space="0" w:color="auto"/>
              <w:left w:val="single" w:sz="6" w:space="0" w:color="auto"/>
              <w:bottom w:val="single" w:sz="4" w:space="0" w:color="auto"/>
            </w:tcBorders>
          </w:tcPr>
          <w:p w14:paraId="231C7D94" w14:textId="77777777" w:rsidR="004D02C3" w:rsidRPr="0081177C" w:rsidRDefault="004D02C3" w:rsidP="00C20246">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4" w:space="0" w:color="auto"/>
            </w:tcBorders>
          </w:tcPr>
          <w:p w14:paraId="170A51E3" w14:textId="77777777" w:rsidR="004D02C3" w:rsidRPr="0081177C" w:rsidRDefault="004D02C3" w:rsidP="00C20246">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8</w:t>
            </w:r>
          </w:p>
        </w:tc>
        <w:tc>
          <w:tcPr>
            <w:tcW w:w="3032" w:type="dxa"/>
            <w:tcBorders>
              <w:top w:val="single" w:sz="6" w:space="0" w:color="auto"/>
              <w:left w:val="single" w:sz="6" w:space="0" w:color="auto"/>
              <w:bottom w:val="single" w:sz="4" w:space="0" w:color="auto"/>
            </w:tcBorders>
          </w:tcPr>
          <w:p w14:paraId="01F43102" w14:textId="77777777" w:rsidR="004D02C3" w:rsidRPr="0081177C" w:rsidRDefault="004D02C3" w:rsidP="00A46964">
            <w:pPr>
              <w:tabs>
                <w:tab w:val="left" w:pos="-720"/>
              </w:tabs>
              <w:suppressAutoHyphens/>
              <w:spacing w:after="45"/>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8.2 revised</w:t>
            </w:r>
          </w:p>
        </w:tc>
        <w:tc>
          <w:tcPr>
            <w:tcW w:w="819" w:type="dxa"/>
            <w:tcBorders>
              <w:top w:val="single" w:sz="6" w:space="0" w:color="auto"/>
              <w:left w:val="single" w:sz="6" w:space="0" w:color="auto"/>
              <w:bottom w:val="single" w:sz="4" w:space="0" w:color="auto"/>
            </w:tcBorders>
          </w:tcPr>
          <w:p w14:paraId="1008CE68" w14:textId="77777777" w:rsidR="004D02C3" w:rsidRPr="0081177C" w:rsidRDefault="004D02C3" w:rsidP="004D02C3">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3CE3137F" w14:textId="77777777" w:rsidR="004D02C3" w:rsidRPr="0081177C" w:rsidRDefault="004D02C3" w:rsidP="004D02C3">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AAK</w:t>
            </w:r>
          </w:p>
        </w:tc>
      </w:tr>
      <w:tr w:rsidR="004D02C3" w:rsidRPr="002B76AC" w14:paraId="126CE7FA" w14:textId="77777777">
        <w:trPr>
          <w:tblHeader/>
          <w:jc w:val="center"/>
        </w:trPr>
        <w:tc>
          <w:tcPr>
            <w:tcW w:w="808" w:type="dxa"/>
            <w:tcBorders>
              <w:top w:val="single" w:sz="6" w:space="0" w:color="auto"/>
              <w:left w:val="single" w:sz="6" w:space="0" w:color="auto"/>
              <w:bottom w:val="single" w:sz="4" w:space="0" w:color="auto"/>
            </w:tcBorders>
          </w:tcPr>
          <w:p w14:paraId="50BD5928" w14:textId="77777777" w:rsidR="004D02C3" w:rsidRPr="0081177C" w:rsidRDefault="004D02C3" w:rsidP="004D02C3">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1/2</w:t>
            </w:r>
          </w:p>
        </w:tc>
        <w:tc>
          <w:tcPr>
            <w:tcW w:w="1529" w:type="dxa"/>
            <w:tcBorders>
              <w:top w:val="single" w:sz="6" w:space="0" w:color="auto"/>
              <w:left w:val="single" w:sz="6" w:space="0" w:color="auto"/>
              <w:bottom w:val="single" w:sz="4" w:space="0" w:color="auto"/>
            </w:tcBorders>
          </w:tcPr>
          <w:p w14:paraId="0B123491" w14:textId="77777777" w:rsidR="004D02C3" w:rsidRPr="0081177C" w:rsidRDefault="004D02C3" w:rsidP="004D02C3">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4" w:space="0" w:color="auto"/>
            </w:tcBorders>
          </w:tcPr>
          <w:p w14:paraId="54775AC4" w14:textId="77777777" w:rsidR="004D02C3" w:rsidRPr="0081177C" w:rsidRDefault="004D02C3" w:rsidP="00C20246">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9</w:t>
            </w:r>
          </w:p>
        </w:tc>
        <w:tc>
          <w:tcPr>
            <w:tcW w:w="3032" w:type="dxa"/>
            <w:tcBorders>
              <w:top w:val="single" w:sz="6" w:space="0" w:color="auto"/>
              <w:left w:val="single" w:sz="6" w:space="0" w:color="auto"/>
              <w:bottom w:val="single" w:sz="4" w:space="0" w:color="auto"/>
            </w:tcBorders>
          </w:tcPr>
          <w:p w14:paraId="01E204F9" w14:textId="77777777" w:rsidR="004D02C3" w:rsidRPr="0081177C" w:rsidRDefault="004D02C3" w:rsidP="00A46964">
            <w:pPr>
              <w:tabs>
                <w:tab w:val="left" w:pos="-720"/>
              </w:tabs>
              <w:suppressAutoHyphens/>
              <w:spacing w:after="45"/>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14.2 revised</w:t>
            </w:r>
          </w:p>
        </w:tc>
        <w:tc>
          <w:tcPr>
            <w:tcW w:w="819" w:type="dxa"/>
            <w:tcBorders>
              <w:top w:val="single" w:sz="6" w:space="0" w:color="auto"/>
              <w:left w:val="single" w:sz="6" w:space="0" w:color="auto"/>
              <w:bottom w:val="single" w:sz="4" w:space="0" w:color="auto"/>
            </w:tcBorders>
          </w:tcPr>
          <w:p w14:paraId="56E569EC" w14:textId="77777777" w:rsidR="004D02C3" w:rsidRPr="0081177C" w:rsidRDefault="004D02C3" w:rsidP="004D02C3">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3A1D55AF" w14:textId="77777777" w:rsidR="004D02C3" w:rsidRPr="0081177C" w:rsidRDefault="004D02C3" w:rsidP="004D02C3">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AAK</w:t>
            </w:r>
          </w:p>
        </w:tc>
      </w:tr>
      <w:tr w:rsidR="00892FCE" w14:paraId="05C3A63D" w14:textId="77777777">
        <w:trPr>
          <w:tblHeader/>
          <w:jc w:val="center"/>
        </w:trPr>
        <w:tc>
          <w:tcPr>
            <w:tcW w:w="808" w:type="dxa"/>
            <w:tcBorders>
              <w:top w:val="single" w:sz="6" w:space="0" w:color="auto"/>
              <w:left w:val="single" w:sz="6" w:space="0" w:color="auto"/>
              <w:bottom w:val="single" w:sz="4" w:space="0" w:color="auto"/>
            </w:tcBorders>
          </w:tcPr>
          <w:p w14:paraId="770C2DA5" w14:textId="77777777" w:rsidR="00892FCE" w:rsidRPr="0081177C" w:rsidRDefault="00892FCE" w:rsidP="004D02C3">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1/3</w:t>
            </w:r>
          </w:p>
        </w:tc>
        <w:tc>
          <w:tcPr>
            <w:tcW w:w="1529" w:type="dxa"/>
            <w:tcBorders>
              <w:top w:val="single" w:sz="6" w:space="0" w:color="auto"/>
              <w:left w:val="single" w:sz="6" w:space="0" w:color="auto"/>
              <w:bottom w:val="single" w:sz="4" w:space="0" w:color="auto"/>
            </w:tcBorders>
          </w:tcPr>
          <w:p w14:paraId="29400C41" w14:textId="77777777" w:rsidR="00892FCE" w:rsidRPr="0081177C" w:rsidRDefault="00892FCE" w:rsidP="004D02C3">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18.07/16</w:t>
            </w:r>
          </w:p>
        </w:tc>
        <w:tc>
          <w:tcPr>
            <w:tcW w:w="1149" w:type="dxa"/>
            <w:tcBorders>
              <w:top w:val="single" w:sz="6" w:space="0" w:color="auto"/>
              <w:left w:val="single" w:sz="6" w:space="0" w:color="auto"/>
              <w:bottom w:val="single" w:sz="4" w:space="0" w:color="auto"/>
            </w:tcBorders>
          </w:tcPr>
          <w:p w14:paraId="1922D017" w14:textId="77777777" w:rsidR="00892FCE" w:rsidRPr="0081177C" w:rsidRDefault="006A3D3A" w:rsidP="00C20246">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10</w:t>
            </w:r>
          </w:p>
        </w:tc>
        <w:tc>
          <w:tcPr>
            <w:tcW w:w="3032" w:type="dxa"/>
            <w:tcBorders>
              <w:top w:val="single" w:sz="6" w:space="0" w:color="auto"/>
              <w:left w:val="single" w:sz="6" w:space="0" w:color="auto"/>
              <w:bottom w:val="single" w:sz="4" w:space="0" w:color="auto"/>
            </w:tcBorders>
          </w:tcPr>
          <w:p w14:paraId="6795B7DA" w14:textId="77777777" w:rsidR="00892FCE" w:rsidRPr="0081177C" w:rsidRDefault="00892FCE" w:rsidP="006A3D3A">
            <w:pPr>
              <w:tabs>
                <w:tab w:val="left" w:pos="-720"/>
              </w:tabs>
              <w:suppressAutoHyphens/>
              <w:spacing w:after="45"/>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Section 14.6 revised</w:t>
            </w:r>
          </w:p>
        </w:tc>
        <w:tc>
          <w:tcPr>
            <w:tcW w:w="819" w:type="dxa"/>
            <w:tcBorders>
              <w:top w:val="single" w:sz="6" w:space="0" w:color="auto"/>
              <w:left w:val="single" w:sz="6" w:space="0" w:color="auto"/>
              <w:bottom w:val="single" w:sz="4" w:space="0" w:color="auto"/>
            </w:tcBorders>
          </w:tcPr>
          <w:p w14:paraId="75BB1A8E" w14:textId="77777777" w:rsidR="00892FCE" w:rsidRPr="0081177C" w:rsidRDefault="00892FCE" w:rsidP="004D02C3">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5F6BD29" w14:textId="77777777" w:rsidR="00892FCE" w:rsidRPr="0081177C" w:rsidRDefault="00892FCE" w:rsidP="004D02C3">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MSP</w:t>
            </w:r>
          </w:p>
        </w:tc>
      </w:tr>
      <w:tr w:rsidR="004D02C3" w14:paraId="0EFA4DC0" w14:textId="77777777" w:rsidTr="0081177C">
        <w:trPr>
          <w:tblHeader/>
          <w:jc w:val="center"/>
        </w:trPr>
        <w:tc>
          <w:tcPr>
            <w:tcW w:w="808" w:type="dxa"/>
            <w:tcBorders>
              <w:top w:val="single" w:sz="6" w:space="0" w:color="auto"/>
              <w:left w:val="single" w:sz="6" w:space="0" w:color="auto"/>
              <w:bottom w:val="single" w:sz="6" w:space="0" w:color="auto"/>
            </w:tcBorders>
          </w:tcPr>
          <w:p w14:paraId="3DCD2B8E" w14:textId="77777777" w:rsidR="004D02C3" w:rsidRPr="0081177C" w:rsidRDefault="004D02C3" w:rsidP="004D02C3">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1/2</w:t>
            </w:r>
          </w:p>
        </w:tc>
        <w:tc>
          <w:tcPr>
            <w:tcW w:w="1529" w:type="dxa"/>
            <w:tcBorders>
              <w:top w:val="single" w:sz="6" w:space="0" w:color="auto"/>
              <w:left w:val="single" w:sz="6" w:space="0" w:color="auto"/>
              <w:bottom w:val="single" w:sz="6" w:space="0" w:color="auto"/>
            </w:tcBorders>
          </w:tcPr>
          <w:p w14:paraId="030CC5AD" w14:textId="77777777" w:rsidR="004D02C3" w:rsidRPr="0081177C" w:rsidRDefault="004D02C3" w:rsidP="004D02C3">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6" w:space="0" w:color="auto"/>
            </w:tcBorders>
          </w:tcPr>
          <w:p w14:paraId="1C081E38" w14:textId="77777777" w:rsidR="004D02C3" w:rsidRPr="0081177C" w:rsidRDefault="004D02C3" w:rsidP="00C20246">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10</w:t>
            </w:r>
          </w:p>
        </w:tc>
        <w:tc>
          <w:tcPr>
            <w:tcW w:w="3032" w:type="dxa"/>
            <w:tcBorders>
              <w:top w:val="single" w:sz="6" w:space="0" w:color="auto"/>
              <w:left w:val="single" w:sz="6" w:space="0" w:color="auto"/>
              <w:bottom w:val="single" w:sz="6" w:space="0" w:color="auto"/>
            </w:tcBorders>
          </w:tcPr>
          <w:p w14:paraId="7E7C0FCD" w14:textId="77777777" w:rsidR="004D02C3" w:rsidRPr="0081177C" w:rsidRDefault="004D02C3" w:rsidP="00A46964">
            <w:pPr>
              <w:tabs>
                <w:tab w:val="left" w:pos="-720"/>
              </w:tabs>
              <w:suppressAutoHyphens/>
              <w:spacing w:after="45"/>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16 revised</w:t>
            </w:r>
          </w:p>
        </w:tc>
        <w:tc>
          <w:tcPr>
            <w:tcW w:w="819" w:type="dxa"/>
            <w:tcBorders>
              <w:top w:val="single" w:sz="6" w:space="0" w:color="auto"/>
              <w:left w:val="single" w:sz="6" w:space="0" w:color="auto"/>
              <w:bottom w:val="single" w:sz="6" w:space="0" w:color="auto"/>
            </w:tcBorders>
          </w:tcPr>
          <w:p w14:paraId="78772AEC" w14:textId="77777777" w:rsidR="004D02C3" w:rsidRPr="0081177C" w:rsidRDefault="004D02C3" w:rsidP="004D02C3">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0EB69EE4" w14:textId="77777777" w:rsidR="004D02C3" w:rsidRPr="0081177C" w:rsidRDefault="004D02C3" w:rsidP="004D02C3">
            <w:pPr>
              <w:tabs>
                <w:tab w:val="left" w:pos="-720"/>
              </w:tabs>
              <w:suppressAutoHyphens/>
              <w:spacing w:after="45"/>
              <w:jc w:val="center"/>
              <w:rPr>
                <w:rFonts w:ascii="Times New Roman" w:hAnsi="Times New Roman"/>
                <w:b/>
                <w:color w:val="7F7F7F" w:themeColor="text1" w:themeTint="80"/>
                <w:spacing w:val="-2"/>
              </w:rPr>
            </w:pPr>
            <w:r w:rsidRPr="0081177C">
              <w:rPr>
                <w:rFonts w:ascii="Times New Roman" w:hAnsi="Times New Roman"/>
                <w:b/>
                <w:color w:val="7F7F7F" w:themeColor="text1" w:themeTint="80"/>
                <w:spacing w:val="-2"/>
              </w:rPr>
              <w:t>AAK</w:t>
            </w:r>
          </w:p>
        </w:tc>
      </w:tr>
      <w:tr w:rsidR="0081177C" w14:paraId="3B68EB6B" w14:textId="77777777" w:rsidTr="005F11B2">
        <w:trPr>
          <w:tblHeader/>
          <w:jc w:val="center"/>
        </w:trPr>
        <w:tc>
          <w:tcPr>
            <w:tcW w:w="808" w:type="dxa"/>
            <w:tcBorders>
              <w:top w:val="single" w:sz="6" w:space="0" w:color="auto"/>
              <w:left w:val="single" w:sz="6" w:space="0" w:color="auto"/>
              <w:bottom w:val="single" w:sz="6" w:space="0" w:color="auto"/>
            </w:tcBorders>
          </w:tcPr>
          <w:p w14:paraId="6548606B" w14:textId="70474653" w:rsidR="0081177C" w:rsidRPr="001E5866" w:rsidRDefault="0081177C" w:rsidP="004D02C3">
            <w:pPr>
              <w:tabs>
                <w:tab w:val="left" w:pos="-720"/>
              </w:tabs>
              <w:suppressAutoHyphens/>
              <w:spacing w:after="45"/>
              <w:jc w:val="center"/>
              <w:rPr>
                <w:rFonts w:ascii="Times New Roman" w:hAnsi="Times New Roman"/>
                <w:b/>
                <w:color w:val="7F7F7F" w:themeColor="text1" w:themeTint="80"/>
                <w:spacing w:val="-2"/>
              </w:rPr>
            </w:pPr>
            <w:r w:rsidRPr="001E5866">
              <w:rPr>
                <w:rFonts w:ascii="Times New Roman" w:hAnsi="Times New Roman"/>
                <w:b/>
                <w:color w:val="7F7F7F" w:themeColor="text1" w:themeTint="80"/>
                <w:spacing w:val="-2"/>
              </w:rPr>
              <w:t>1/4</w:t>
            </w:r>
          </w:p>
        </w:tc>
        <w:tc>
          <w:tcPr>
            <w:tcW w:w="1529" w:type="dxa"/>
            <w:tcBorders>
              <w:top w:val="single" w:sz="6" w:space="0" w:color="auto"/>
              <w:left w:val="single" w:sz="6" w:space="0" w:color="auto"/>
              <w:bottom w:val="single" w:sz="6" w:space="0" w:color="auto"/>
            </w:tcBorders>
          </w:tcPr>
          <w:p w14:paraId="24A7C7CF" w14:textId="51F87989" w:rsidR="0081177C" w:rsidRPr="001E5866" w:rsidRDefault="0081177C" w:rsidP="004D02C3">
            <w:pPr>
              <w:tabs>
                <w:tab w:val="left" w:pos="-720"/>
              </w:tabs>
              <w:suppressAutoHyphens/>
              <w:spacing w:after="45"/>
              <w:jc w:val="center"/>
              <w:rPr>
                <w:rFonts w:ascii="Times New Roman" w:hAnsi="Times New Roman"/>
                <w:b/>
                <w:color w:val="7F7F7F" w:themeColor="text1" w:themeTint="80"/>
                <w:spacing w:val="-2"/>
              </w:rPr>
            </w:pPr>
            <w:r w:rsidRPr="001E5866">
              <w:rPr>
                <w:rFonts w:ascii="Times New Roman" w:hAnsi="Times New Roman"/>
                <w:b/>
                <w:color w:val="7F7F7F" w:themeColor="text1" w:themeTint="80"/>
                <w:spacing w:val="-2"/>
              </w:rPr>
              <w:t>23.06.23</w:t>
            </w:r>
          </w:p>
        </w:tc>
        <w:tc>
          <w:tcPr>
            <w:tcW w:w="1149" w:type="dxa"/>
            <w:tcBorders>
              <w:top w:val="single" w:sz="6" w:space="0" w:color="auto"/>
              <w:left w:val="single" w:sz="6" w:space="0" w:color="auto"/>
              <w:bottom w:val="single" w:sz="6" w:space="0" w:color="auto"/>
            </w:tcBorders>
          </w:tcPr>
          <w:p w14:paraId="53A91FFF" w14:textId="7A477845" w:rsidR="0081177C" w:rsidRPr="001E5866" w:rsidRDefault="0081177C" w:rsidP="00FE46BA">
            <w:pPr>
              <w:tabs>
                <w:tab w:val="left" w:pos="-720"/>
              </w:tabs>
              <w:suppressAutoHyphens/>
              <w:spacing w:after="45"/>
              <w:jc w:val="center"/>
              <w:rPr>
                <w:rFonts w:ascii="Times New Roman" w:hAnsi="Times New Roman"/>
                <w:b/>
                <w:color w:val="7F7F7F" w:themeColor="text1" w:themeTint="80"/>
                <w:spacing w:val="-2"/>
              </w:rPr>
            </w:pPr>
            <w:r w:rsidRPr="001E5866">
              <w:rPr>
                <w:rFonts w:ascii="Times New Roman" w:hAnsi="Times New Roman"/>
                <w:b/>
                <w:color w:val="7F7F7F" w:themeColor="text1" w:themeTint="80"/>
                <w:spacing w:val="-2"/>
              </w:rPr>
              <w:t>N/A</w:t>
            </w:r>
          </w:p>
        </w:tc>
        <w:tc>
          <w:tcPr>
            <w:tcW w:w="3032" w:type="dxa"/>
            <w:tcBorders>
              <w:top w:val="single" w:sz="6" w:space="0" w:color="auto"/>
              <w:left w:val="single" w:sz="6" w:space="0" w:color="auto"/>
              <w:bottom w:val="single" w:sz="6" w:space="0" w:color="auto"/>
            </w:tcBorders>
          </w:tcPr>
          <w:p w14:paraId="1A3D64A3" w14:textId="5337FD6A" w:rsidR="0081177C" w:rsidRPr="001E5866" w:rsidRDefault="0081177C" w:rsidP="00A46964">
            <w:pPr>
              <w:tabs>
                <w:tab w:val="left" w:pos="-720"/>
              </w:tabs>
              <w:suppressAutoHyphens/>
              <w:spacing w:after="45"/>
              <w:rPr>
                <w:rFonts w:ascii="Times New Roman" w:hAnsi="Times New Roman"/>
                <w:b/>
                <w:color w:val="7F7F7F" w:themeColor="text1" w:themeTint="80"/>
                <w:spacing w:val="-2"/>
              </w:rPr>
            </w:pPr>
            <w:r w:rsidRPr="001E5866">
              <w:rPr>
                <w:rFonts w:ascii="Times New Roman" w:hAnsi="Times New Roman"/>
                <w:b/>
                <w:color w:val="7F7F7F" w:themeColor="text1" w:themeTint="80"/>
                <w:spacing w:val="-2"/>
              </w:rPr>
              <w:t>Scheduled review, no changes required</w:t>
            </w:r>
          </w:p>
        </w:tc>
        <w:tc>
          <w:tcPr>
            <w:tcW w:w="819" w:type="dxa"/>
            <w:tcBorders>
              <w:top w:val="single" w:sz="6" w:space="0" w:color="auto"/>
              <w:left w:val="single" w:sz="6" w:space="0" w:color="auto"/>
              <w:bottom w:val="single" w:sz="6" w:space="0" w:color="auto"/>
            </w:tcBorders>
          </w:tcPr>
          <w:p w14:paraId="404A8360" w14:textId="2BDD0EB7" w:rsidR="0081177C" w:rsidRPr="001E5866" w:rsidRDefault="0081177C" w:rsidP="004D02C3">
            <w:pPr>
              <w:tabs>
                <w:tab w:val="left" w:pos="-720"/>
              </w:tabs>
              <w:suppressAutoHyphens/>
              <w:spacing w:after="45"/>
              <w:jc w:val="center"/>
              <w:rPr>
                <w:rFonts w:ascii="Times New Roman" w:hAnsi="Times New Roman"/>
                <w:b/>
                <w:color w:val="7F7F7F" w:themeColor="text1" w:themeTint="80"/>
                <w:spacing w:val="-2"/>
              </w:rPr>
            </w:pPr>
            <w:r w:rsidRPr="001E5866">
              <w:rPr>
                <w:rFonts w:ascii="Times New Roman" w:hAnsi="Times New Roman"/>
                <w:b/>
                <w:color w:val="7F7F7F" w:themeColor="text1" w:themeTint="80"/>
                <w:spacing w:val="-2"/>
              </w:rPr>
              <w:t>EG</w:t>
            </w:r>
          </w:p>
        </w:tc>
        <w:tc>
          <w:tcPr>
            <w:tcW w:w="798" w:type="dxa"/>
            <w:tcBorders>
              <w:top w:val="single" w:sz="6" w:space="0" w:color="auto"/>
              <w:left w:val="single" w:sz="6" w:space="0" w:color="auto"/>
              <w:bottom w:val="single" w:sz="6" w:space="0" w:color="auto"/>
              <w:right w:val="single" w:sz="6" w:space="0" w:color="auto"/>
            </w:tcBorders>
          </w:tcPr>
          <w:p w14:paraId="059EE2A1" w14:textId="083870A6" w:rsidR="0081177C" w:rsidRPr="001E5866" w:rsidRDefault="0081177C" w:rsidP="004D02C3">
            <w:pPr>
              <w:tabs>
                <w:tab w:val="left" w:pos="-720"/>
              </w:tabs>
              <w:suppressAutoHyphens/>
              <w:spacing w:after="45"/>
              <w:jc w:val="center"/>
              <w:rPr>
                <w:rFonts w:ascii="Times New Roman" w:hAnsi="Times New Roman"/>
                <w:b/>
                <w:color w:val="7F7F7F" w:themeColor="text1" w:themeTint="80"/>
                <w:spacing w:val="-2"/>
              </w:rPr>
            </w:pPr>
            <w:r w:rsidRPr="001E5866">
              <w:rPr>
                <w:rFonts w:ascii="Times New Roman" w:hAnsi="Times New Roman"/>
                <w:b/>
                <w:color w:val="7F7F7F" w:themeColor="text1" w:themeTint="80"/>
                <w:spacing w:val="-2"/>
              </w:rPr>
              <w:t>EG</w:t>
            </w:r>
          </w:p>
        </w:tc>
      </w:tr>
      <w:tr w:rsidR="005F11B2" w14:paraId="230F94E9" w14:textId="77777777">
        <w:trPr>
          <w:tblHeader/>
          <w:jc w:val="center"/>
        </w:trPr>
        <w:tc>
          <w:tcPr>
            <w:tcW w:w="808" w:type="dxa"/>
            <w:tcBorders>
              <w:top w:val="single" w:sz="6" w:space="0" w:color="auto"/>
              <w:left w:val="single" w:sz="6" w:space="0" w:color="auto"/>
              <w:bottom w:val="single" w:sz="4" w:space="0" w:color="auto"/>
            </w:tcBorders>
          </w:tcPr>
          <w:p w14:paraId="5409F605" w14:textId="7D7465DC" w:rsidR="005F11B2" w:rsidRDefault="005F11B2" w:rsidP="004D02C3">
            <w:pPr>
              <w:tabs>
                <w:tab w:val="left" w:pos="-720"/>
              </w:tabs>
              <w:suppressAutoHyphens/>
              <w:spacing w:after="45"/>
              <w:jc w:val="center"/>
              <w:rPr>
                <w:rFonts w:ascii="Times New Roman" w:hAnsi="Times New Roman"/>
                <w:b/>
                <w:spacing w:val="-2"/>
              </w:rPr>
            </w:pPr>
            <w:r>
              <w:rPr>
                <w:rFonts w:ascii="Times New Roman" w:hAnsi="Times New Roman"/>
                <w:b/>
                <w:spacing w:val="-2"/>
              </w:rPr>
              <w:t>1/5</w:t>
            </w:r>
          </w:p>
        </w:tc>
        <w:tc>
          <w:tcPr>
            <w:tcW w:w="1529" w:type="dxa"/>
            <w:tcBorders>
              <w:top w:val="single" w:sz="6" w:space="0" w:color="auto"/>
              <w:left w:val="single" w:sz="6" w:space="0" w:color="auto"/>
              <w:bottom w:val="single" w:sz="4" w:space="0" w:color="auto"/>
            </w:tcBorders>
          </w:tcPr>
          <w:p w14:paraId="1D300E96" w14:textId="1818ED01" w:rsidR="005F11B2" w:rsidRDefault="005F11B2" w:rsidP="004D02C3">
            <w:pPr>
              <w:tabs>
                <w:tab w:val="left" w:pos="-720"/>
              </w:tabs>
              <w:suppressAutoHyphens/>
              <w:spacing w:after="45"/>
              <w:jc w:val="center"/>
              <w:rPr>
                <w:rFonts w:ascii="Times New Roman" w:hAnsi="Times New Roman"/>
                <w:b/>
                <w:spacing w:val="-2"/>
              </w:rPr>
            </w:pPr>
            <w:r>
              <w:rPr>
                <w:rFonts w:ascii="Times New Roman" w:hAnsi="Times New Roman"/>
                <w:b/>
                <w:spacing w:val="-2"/>
              </w:rPr>
              <w:t>10.09.2</w:t>
            </w:r>
            <w:r w:rsidR="001E5866">
              <w:rPr>
                <w:rFonts w:ascii="Times New Roman" w:hAnsi="Times New Roman"/>
                <w:b/>
                <w:spacing w:val="-2"/>
              </w:rPr>
              <w:t>4</w:t>
            </w:r>
          </w:p>
        </w:tc>
        <w:tc>
          <w:tcPr>
            <w:tcW w:w="1149" w:type="dxa"/>
            <w:tcBorders>
              <w:top w:val="single" w:sz="6" w:space="0" w:color="auto"/>
              <w:left w:val="single" w:sz="6" w:space="0" w:color="auto"/>
              <w:bottom w:val="single" w:sz="4" w:space="0" w:color="auto"/>
            </w:tcBorders>
          </w:tcPr>
          <w:p w14:paraId="57AC5221" w14:textId="79CCA6C0" w:rsidR="005F11B2" w:rsidRDefault="001E5866" w:rsidP="0081177C">
            <w:pPr>
              <w:tabs>
                <w:tab w:val="left" w:pos="-720"/>
              </w:tabs>
              <w:suppressAutoHyphens/>
              <w:spacing w:after="45"/>
              <w:rPr>
                <w:rFonts w:ascii="Times New Roman" w:hAnsi="Times New Roman"/>
                <w:b/>
                <w:spacing w:val="-2"/>
              </w:rPr>
            </w:pPr>
            <w:r>
              <w:rPr>
                <w:rFonts w:ascii="Times New Roman" w:hAnsi="Times New Roman"/>
                <w:b/>
                <w:spacing w:val="-2"/>
              </w:rPr>
              <w:t xml:space="preserve">    6 &amp; 8</w:t>
            </w:r>
          </w:p>
        </w:tc>
        <w:tc>
          <w:tcPr>
            <w:tcW w:w="3032" w:type="dxa"/>
            <w:tcBorders>
              <w:top w:val="single" w:sz="6" w:space="0" w:color="auto"/>
              <w:left w:val="single" w:sz="6" w:space="0" w:color="auto"/>
              <w:bottom w:val="single" w:sz="4" w:space="0" w:color="auto"/>
            </w:tcBorders>
          </w:tcPr>
          <w:p w14:paraId="08D79A54" w14:textId="46D28296" w:rsidR="005F11B2" w:rsidRDefault="001E5866" w:rsidP="00A46964">
            <w:pPr>
              <w:tabs>
                <w:tab w:val="left" w:pos="-720"/>
              </w:tabs>
              <w:suppressAutoHyphens/>
              <w:spacing w:after="45"/>
              <w:rPr>
                <w:rFonts w:ascii="Times New Roman" w:hAnsi="Times New Roman"/>
                <w:b/>
                <w:spacing w:val="-2"/>
              </w:rPr>
            </w:pPr>
            <w:r>
              <w:rPr>
                <w:rFonts w:ascii="Times New Roman" w:hAnsi="Times New Roman"/>
                <w:b/>
                <w:spacing w:val="-2"/>
              </w:rPr>
              <w:t>AS 2124 ref removed S</w:t>
            </w:r>
            <w:r w:rsidR="009D36AC">
              <w:rPr>
                <w:rFonts w:ascii="Times New Roman" w:hAnsi="Times New Roman"/>
                <w:b/>
                <w:spacing w:val="-2"/>
              </w:rPr>
              <w:t>ections</w:t>
            </w:r>
            <w:r>
              <w:rPr>
                <w:rFonts w:ascii="Times New Roman" w:hAnsi="Times New Roman"/>
                <w:b/>
                <w:spacing w:val="-2"/>
              </w:rPr>
              <w:t xml:space="preserve"> </w:t>
            </w:r>
            <w:r w:rsidR="009D36AC">
              <w:rPr>
                <w:rFonts w:ascii="Times New Roman" w:hAnsi="Times New Roman"/>
                <w:b/>
                <w:spacing w:val="-2"/>
              </w:rPr>
              <w:t>5 &amp; 8.2</w:t>
            </w:r>
          </w:p>
        </w:tc>
        <w:tc>
          <w:tcPr>
            <w:tcW w:w="819" w:type="dxa"/>
            <w:tcBorders>
              <w:top w:val="single" w:sz="6" w:space="0" w:color="auto"/>
              <w:left w:val="single" w:sz="6" w:space="0" w:color="auto"/>
              <w:bottom w:val="single" w:sz="4" w:space="0" w:color="auto"/>
            </w:tcBorders>
          </w:tcPr>
          <w:p w14:paraId="52482FED" w14:textId="34E0C402" w:rsidR="005F11B2" w:rsidRDefault="001E5866" w:rsidP="004D02C3">
            <w:pPr>
              <w:tabs>
                <w:tab w:val="left" w:pos="-720"/>
              </w:tabs>
              <w:suppressAutoHyphens/>
              <w:spacing w:after="45"/>
              <w:jc w:val="center"/>
              <w:rPr>
                <w:rFonts w:ascii="Times New Roman" w:hAnsi="Times New Roman"/>
                <w:b/>
                <w:spacing w:val="-2"/>
              </w:rPr>
            </w:pPr>
            <w:proofErr w:type="spellStart"/>
            <w:r>
              <w:rPr>
                <w:rFonts w:ascii="Times New Roman" w:hAnsi="Times New Roman"/>
                <w:b/>
                <w:spacing w:val="-2"/>
              </w:rPr>
              <w:t>EdG</w:t>
            </w:r>
            <w:proofErr w:type="spellEnd"/>
          </w:p>
        </w:tc>
        <w:tc>
          <w:tcPr>
            <w:tcW w:w="798" w:type="dxa"/>
            <w:tcBorders>
              <w:top w:val="single" w:sz="6" w:space="0" w:color="auto"/>
              <w:left w:val="single" w:sz="6" w:space="0" w:color="auto"/>
              <w:bottom w:val="single" w:sz="4" w:space="0" w:color="auto"/>
              <w:right w:val="single" w:sz="6" w:space="0" w:color="auto"/>
            </w:tcBorders>
          </w:tcPr>
          <w:p w14:paraId="366385C5" w14:textId="4F14F129" w:rsidR="005F11B2" w:rsidRDefault="001E5866" w:rsidP="004D02C3">
            <w:pPr>
              <w:tabs>
                <w:tab w:val="left" w:pos="-720"/>
              </w:tabs>
              <w:suppressAutoHyphens/>
              <w:spacing w:after="45"/>
              <w:jc w:val="center"/>
              <w:rPr>
                <w:rFonts w:ascii="Times New Roman" w:hAnsi="Times New Roman"/>
                <w:b/>
                <w:spacing w:val="-2"/>
              </w:rPr>
            </w:pPr>
            <w:proofErr w:type="spellStart"/>
            <w:r>
              <w:rPr>
                <w:rFonts w:ascii="Times New Roman" w:hAnsi="Times New Roman"/>
                <w:b/>
                <w:spacing w:val="-2"/>
              </w:rPr>
              <w:t>EdG</w:t>
            </w:r>
            <w:proofErr w:type="spellEnd"/>
          </w:p>
        </w:tc>
      </w:tr>
    </w:tbl>
    <w:p w14:paraId="338565B7" w14:textId="77777777" w:rsidR="00EA2903" w:rsidRDefault="00EA2903">
      <w:pPr>
        <w:pStyle w:val="BTIn2"/>
      </w:pPr>
    </w:p>
    <w:p w14:paraId="1F9BE258" w14:textId="77777777" w:rsidR="00EA2903" w:rsidRDefault="00EA2903">
      <w:pPr>
        <w:pStyle w:val="Title"/>
        <w:rPr>
          <w:rFonts w:ascii="Times New Roman" w:hAnsi="Times New Roman"/>
        </w:rPr>
      </w:pPr>
      <w:r>
        <w:rPr>
          <w:rFonts w:ascii="Times New Roman" w:hAnsi="Times New Roman"/>
          <w:b w:val="0"/>
          <w:spacing w:val="-2"/>
          <w:sz w:val="20"/>
        </w:rPr>
        <w:br w:type="page"/>
      </w:r>
      <w:r w:rsidR="004D02C3">
        <w:rPr>
          <w:rFonts w:ascii="Times New Roman" w:hAnsi="Times New Roman"/>
        </w:rPr>
        <w:lastRenderedPageBreak/>
        <w:t>DESIGN STANDARD</w:t>
      </w:r>
      <w:r>
        <w:rPr>
          <w:rFonts w:ascii="Times New Roman" w:hAnsi="Times New Roman"/>
        </w:rPr>
        <w:t xml:space="preserve"> DS </w:t>
      </w:r>
      <w:r w:rsidR="00A46964">
        <w:rPr>
          <w:rFonts w:ascii="Times New Roman" w:hAnsi="Times New Roman"/>
        </w:rPr>
        <w:t>26-26</w:t>
      </w:r>
    </w:p>
    <w:p w14:paraId="3A46FAAC" w14:textId="77777777" w:rsidR="00EA2903" w:rsidRDefault="00A46964">
      <w:pPr>
        <w:pStyle w:val="Title2"/>
        <w:rPr>
          <w:rFonts w:ascii="Times New Roman" w:hAnsi="Times New Roman"/>
        </w:rPr>
      </w:pPr>
      <w:r>
        <w:rPr>
          <w:rFonts w:ascii="Times New Roman" w:hAnsi="Times New Roman"/>
        </w:rPr>
        <w:t>Type Specifications – Electrical</w:t>
      </w:r>
    </w:p>
    <w:p w14:paraId="500B74DF" w14:textId="77777777" w:rsidR="00A46964" w:rsidRDefault="00A46964">
      <w:pPr>
        <w:pStyle w:val="Title2"/>
        <w:rPr>
          <w:rFonts w:ascii="Times New Roman" w:hAnsi="Times New Roman"/>
        </w:rPr>
      </w:pPr>
      <w:r>
        <w:rPr>
          <w:rFonts w:ascii="Times New Roman" w:hAnsi="Times New Roman"/>
        </w:rPr>
        <w:t>Type Specification for Area Control Cubicle</w:t>
      </w:r>
    </w:p>
    <w:p w14:paraId="628F676D" w14:textId="77777777" w:rsidR="00EA2903" w:rsidRDefault="00EA2903">
      <w:pPr>
        <w:rPr>
          <w:rFonts w:ascii="Times New Roman" w:hAnsi="Times New Roman"/>
          <w:b/>
          <w:sz w:val="28"/>
        </w:rPr>
      </w:pPr>
    </w:p>
    <w:p w14:paraId="327FA753" w14:textId="77777777" w:rsidR="00EA2903" w:rsidRDefault="00EA2903">
      <w:pPr>
        <w:rPr>
          <w:rFonts w:ascii="Times New Roman" w:hAnsi="Times New Roman"/>
          <w:b/>
          <w:sz w:val="28"/>
        </w:rPr>
      </w:pPr>
      <w:r>
        <w:rPr>
          <w:rFonts w:ascii="Times New Roman" w:hAnsi="Times New Roman"/>
          <w:b/>
          <w:sz w:val="28"/>
        </w:rPr>
        <w:t>CONTENTS</w:t>
      </w:r>
    </w:p>
    <w:p w14:paraId="6642F61D" w14:textId="77777777" w:rsidR="00EA2903" w:rsidRDefault="00EA2903">
      <w:pPr>
        <w:pBdr>
          <w:bottom w:val="single" w:sz="4" w:space="1" w:color="auto"/>
        </w:pBdr>
        <w:tabs>
          <w:tab w:val="right" w:pos="9639"/>
        </w:tabs>
        <w:rPr>
          <w:rFonts w:ascii="Times New Roman" w:hAnsi="Times New Roman"/>
          <w:i/>
        </w:rPr>
      </w:pPr>
      <w:r>
        <w:rPr>
          <w:rFonts w:ascii="Times New Roman" w:hAnsi="Times New Roman"/>
          <w:i/>
        </w:rPr>
        <w:t>Section</w:t>
      </w:r>
      <w:r>
        <w:rPr>
          <w:rFonts w:ascii="Times New Roman" w:hAnsi="Times New Roman"/>
          <w:i/>
        </w:rPr>
        <w:tab/>
        <w:t>Page</w:t>
      </w:r>
    </w:p>
    <w:p w14:paraId="1D42E4B8" w14:textId="307BB578" w:rsidR="0081177C" w:rsidRPr="0081177C" w:rsidRDefault="0081177C" w:rsidP="0081177C">
      <w:pPr>
        <w:pStyle w:val="TOC1"/>
        <w:keepNext w:val="0"/>
        <w:widowControl w:val="0"/>
        <w:rPr>
          <w:rFonts w:ascii="Calibri" w:hAnsi="Calibri"/>
          <w:b w:val="0"/>
          <w:szCs w:val="22"/>
          <w:lang w:val="en-AU"/>
        </w:rPr>
      </w:pPr>
      <w:r>
        <w:fldChar w:fldCharType="begin"/>
      </w:r>
      <w:r>
        <w:instrText xml:space="preserve"> TOC \o "1-3" \h \z \u </w:instrText>
      </w:r>
      <w:r>
        <w:fldChar w:fldCharType="separate"/>
      </w:r>
      <w:hyperlink w:anchor="_Toc138408958" w:history="1">
        <w:r w:rsidRPr="00DC1B80">
          <w:rPr>
            <w:rStyle w:val="Hyperlink"/>
          </w:rPr>
          <w:t>1</w:t>
        </w:r>
        <w:r w:rsidRPr="0081177C">
          <w:rPr>
            <w:rFonts w:ascii="Calibri" w:hAnsi="Calibri"/>
            <w:b w:val="0"/>
            <w:szCs w:val="22"/>
            <w:lang w:val="en-AU"/>
          </w:rPr>
          <w:tab/>
        </w:r>
        <w:r w:rsidRPr="00DC1B80">
          <w:rPr>
            <w:rStyle w:val="Hyperlink"/>
          </w:rPr>
          <w:t>SCOPE</w:t>
        </w:r>
        <w:r>
          <w:rPr>
            <w:webHidden/>
          </w:rPr>
          <w:tab/>
        </w:r>
        <w:r>
          <w:rPr>
            <w:webHidden/>
          </w:rPr>
          <w:fldChar w:fldCharType="begin"/>
        </w:r>
        <w:r>
          <w:rPr>
            <w:webHidden/>
          </w:rPr>
          <w:instrText xml:space="preserve"> PAGEREF _Toc138408958 \h </w:instrText>
        </w:r>
        <w:r>
          <w:rPr>
            <w:webHidden/>
          </w:rPr>
        </w:r>
        <w:r>
          <w:rPr>
            <w:webHidden/>
          </w:rPr>
          <w:fldChar w:fldCharType="separate"/>
        </w:r>
        <w:r w:rsidR="00FE46BA">
          <w:rPr>
            <w:webHidden/>
          </w:rPr>
          <w:t>6</w:t>
        </w:r>
        <w:r>
          <w:rPr>
            <w:webHidden/>
          </w:rPr>
          <w:fldChar w:fldCharType="end"/>
        </w:r>
      </w:hyperlink>
    </w:p>
    <w:p w14:paraId="2A4D3179" w14:textId="5C876963" w:rsidR="0081177C" w:rsidRPr="0081177C" w:rsidRDefault="00000000" w:rsidP="0081177C">
      <w:pPr>
        <w:pStyle w:val="TOC1"/>
        <w:keepNext w:val="0"/>
        <w:widowControl w:val="0"/>
        <w:rPr>
          <w:rFonts w:ascii="Calibri" w:hAnsi="Calibri"/>
          <w:b w:val="0"/>
          <w:szCs w:val="22"/>
          <w:lang w:val="en-AU"/>
        </w:rPr>
      </w:pPr>
      <w:hyperlink w:anchor="_Toc138408959" w:history="1">
        <w:r w:rsidR="0081177C" w:rsidRPr="00DC1B80">
          <w:rPr>
            <w:rStyle w:val="Hyperlink"/>
          </w:rPr>
          <w:t>2</w:t>
        </w:r>
        <w:r w:rsidR="0081177C" w:rsidRPr="0081177C">
          <w:rPr>
            <w:rFonts w:ascii="Calibri" w:hAnsi="Calibri"/>
            <w:b w:val="0"/>
            <w:szCs w:val="22"/>
            <w:lang w:val="en-AU"/>
          </w:rPr>
          <w:tab/>
        </w:r>
        <w:r w:rsidR="0081177C" w:rsidRPr="00DC1B80">
          <w:rPr>
            <w:rStyle w:val="Hyperlink"/>
          </w:rPr>
          <w:t>DEFINITIONS</w:t>
        </w:r>
        <w:r w:rsidR="0081177C">
          <w:rPr>
            <w:webHidden/>
          </w:rPr>
          <w:tab/>
        </w:r>
        <w:r w:rsidR="0081177C">
          <w:rPr>
            <w:webHidden/>
          </w:rPr>
          <w:fldChar w:fldCharType="begin"/>
        </w:r>
        <w:r w:rsidR="0081177C">
          <w:rPr>
            <w:webHidden/>
          </w:rPr>
          <w:instrText xml:space="preserve"> PAGEREF _Toc138408959 \h </w:instrText>
        </w:r>
        <w:r w:rsidR="0081177C">
          <w:rPr>
            <w:webHidden/>
          </w:rPr>
        </w:r>
        <w:r w:rsidR="0081177C">
          <w:rPr>
            <w:webHidden/>
          </w:rPr>
          <w:fldChar w:fldCharType="separate"/>
        </w:r>
        <w:r w:rsidR="00FE46BA">
          <w:rPr>
            <w:webHidden/>
          </w:rPr>
          <w:t>6</w:t>
        </w:r>
        <w:r w:rsidR="0081177C">
          <w:rPr>
            <w:webHidden/>
          </w:rPr>
          <w:fldChar w:fldCharType="end"/>
        </w:r>
      </w:hyperlink>
    </w:p>
    <w:p w14:paraId="6E6FC57F" w14:textId="198D9896" w:rsidR="0081177C" w:rsidRPr="0081177C" w:rsidRDefault="00000000" w:rsidP="0081177C">
      <w:pPr>
        <w:pStyle w:val="TOC1"/>
        <w:keepNext w:val="0"/>
        <w:widowControl w:val="0"/>
        <w:rPr>
          <w:rFonts w:ascii="Calibri" w:hAnsi="Calibri"/>
          <w:b w:val="0"/>
          <w:szCs w:val="22"/>
          <w:lang w:val="en-AU"/>
        </w:rPr>
      </w:pPr>
      <w:hyperlink w:anchor="_Toc138408960" w:history="1">
        <w:r w:rsidR="0081177C" w:rsidRPr="00DC1B80">
          <w:rPr>
            <w:rStyle w:val="Hyperlink"/>
          </w:rPr>
          <w:t>3</w:t>
        </w:r>
        <w:r w:rsidR="0081177C" w:rsidRPr="0081177C">
          <w:rPr>
            <w:rFonts w:ascii="Calibri" w:hAnsi="Calibri"/>
            <w:b w:val="0"/>
            <w:szCs w:val="22"/>
            <w:lang w:val="en-AU"/>
          </w:rPr>
          <w:tab/>
        </w:r>
        <w:r w:rsidR="0081177C" w:rsidRPr="00DC1B80">
          <w:rPr>
            <w:rStyle w:val="Hyperlink"/>
          </w:rPr>
          <w:t>SITE</w:t>
        </w:r>
        <w:r w:rsidR="0081177C">
          <w:rPr>
            <w:webHidden/>
          </w:rPr>
          <w:tab/>
        </w:r>
        <w:r w:rsidR="0081177C">
          <w:rPr>
            <w:webHidden/>
          </w:rPr>
          <w:fldChar w:fldCharType="begin"/>
        </w:r>
        <w:r w:rsidR="0081177C">
          <w:rPr>
            <w:webHidden/>
          </w:rPr>
          <w:instrText xml:space="preserve"> PAGEREF _Toc138408960 \h </w:instrText>
        </w:r>
        <w:r w:rsidR="0081177C">
          <w:rPr>
            <w:webHidden/>
          </w:rPr>
        </w:r>
        <w:r w:rsidR="0081177C">
          <w:rPr>
            <w:webHidden/>
          </w:rPr>
          <w:fldChar w:fldCharType="separate"/>
        </w:r>
        <w:r w:rsidR="00FE46BA">
          <w:rPr>
            <w:webHidden/>
          </w:rPr>
          <w:t>6</w:t>
        </w:r>
        <w:r w:rsidR="0081177C">
          <w:rPr>
            <w:webHidden/>
          </w:rPr>
          <w:fldChar w:fldCharType="end"/>
        </w:r>
      </w:hyperlink>
    </w:p>
    <w:p w14:paraId="50F89179" w14:textId="50DF3B15" w:rsidR="0081177C" w:rsidRPr="0081177C" w:rsidRDefault="00000000" w:rsidP="0081177C">
      <w:pPr>
        <w:pStyle w:val="TOC1"/>
        <w:keepNext w:val="0"/>
        <w:widowControl w:val="0"/>
        <w:rPr>
          <w:rFonts w:ascii="Calibri" w:hAnsi="Calibri"/>
          <w:b w:val="0"/>
          <w:szCs w:val="22"/>
          <w:lang w:val="en-AU"/>
        </w:rPr>
      </w:pPr>
      <w:hyperlink w:anchor="_Toc138408961" w:history="1">
        <w:r w:rsidR="0081177C" w:rsidRPr="00DC1B80">
          <w:rPr>
            <w:rStyle w:val="Hyperlink"/>
          </w:rPr>
          <w:t>4</w:t>
        </w:r>
        <w:r w:rsidR="0081177C" w:rsidRPr="0081177C">
          <w:rPr>
            <w:rFonts w:ascii="Calibri" w:hAnsi="Calibri"/>
            <w:b w:val="0"/>
            <w:szCs w:val="22"/>
            <w:lang w:val="en-AU"/>
          </w:rPr>
          <w:tab/>
        </w:r>
        <w:r w:rsidR="0081177C" w:rsidRPr="00DC1B80">
          <w:rPr>
            <w:rStyle w:val="Hyperlink"/>
          </w:rPr>
          <w:t>WORK BY THE PRINCIPAL</w:t>
        </w:r>
        <w:r w:rsidR="0081177C">
          <w:rPr>
            <w:webHidden/>
          </w:rPr>
          <w:tab/>
        </w:r>
        <w:r w:rsidR="0081177C">
          <w:rPr>
            <w:webHidden/>
          </w:rPr>
          <w:fldChar w:fldCharType="begin"/>
        </w:r>
        <w:r w:rsidR="0081177C">
          <w:rPr>
            <w:webHidden/>
          </w:rPr>
          <w:instrText xml:space="preserve"> PAGEREF _Toc138408961 \h </w:instrText>
        </w:r>
        <w:r w:rsidR="0081177C">
          <w:rPr>
            <w:webHidden/>
          </w:rPr>
        </w:r>
        <w:r w:rsidR="0081177C">
          <w:rPr>
            <w:webHidden/>
          </w:rPr>
          <w:fldChar w:fldCharType="separate"/>
        </w:r>
        <w:r w:rsidR="00FE46BA">
          <w:rPr>
            <w:webHidden/>
          </w:rPr>
          <w:t>6</w:t>
        </w:r>
        <w:r w:rsidR="0081177C">
          <w:rPr>
            <w:webHidden/>
          </w:rPr>
          <w:fldChar w:fldCharType="end"/>
        </w:r>
      </w:hyperlink>
    </w:p>
    <w:p w14:paraId="6AF19E01" w14:textId="07A2D710" w:rsidR="0081177C" w:rsidRPr="0081177C" w:rsidRDefault="00000000" w:rsidP="0081177C">
      <w:pPr>
        <w:pStyle w:val="TOC1"/>
        <w:keepNext w:val="0"/>
        <w:widowControl w:val="0"/>
        <w:rPr>
          <w:rFonts w:ascii="Calibri" w:hAnsi="Calibri"/>
          <w:b w:val="0"/>
          <w:szCs w:val="22"/>
          <w:lang w:val="en-AU"/>
        </w:rPr>
      </w:pPr>
      <w:hyperlink w:anchor="_Toc138408962" w:history="1">
        <w:r w:rsidR="0081177C" w:rsidRPr="00DC1B80">
          <w:rPr>
            <w:rStyle w:val="Hyperlink"/>
          </w:rPr>
          <w:t>5</w:t>
        </w:r>
        <w:r w:rsidR="0081177C" w:rsidRPr="0081177C">
          <w:rPr>
            <w:rFonts w:ascii="Calibri" w:hAnsi="Calibri"/>
            <w:b w:val="0"/>
            <w:szCs w:val="22"/>
            <w:lang w:val="en-AU"/>
          </w:rPr>
          <w:tab/>
        </w:r>
        <w:r w:rsidR="0081177C" w:rsidRPr="00DC1B80">
          <w:rPr>
            <w:rStyle w:val="Hyperlink"/>
          </w:rPr>
          <w:t>SUPERVISING ENGINEER</w:t>
        </w:r>
        <w:r w:rsidR="0081177C">
          <w:rPr>
            <w:webHidden/>
          </w:rPr>
          <w:tab/>
        </w:r>
        <w:r w:rsidR="0081177C">
          <w:rPr>
            <w:webHidden/>
          </w:rPr>
          <w:fldChar w:fldCharType="begin"/>
        </w:r>
        <w:r w:rsidR="0081177C">
          <w:rPr>
            <w:webHidden/>
          </w:rPr>
          <w:instrText xml:space="preserve"> PAGEREF _Toc138408962 \h </w:instrText>
        </w:r>
        <w:r w:rsidR="0081177C">
          <w:rPr>
            <w:webHidden/>
          </w:rPr>
        </w:r>
        <w:r w:rsidR="0081177C">
          <w:rPr>
            <w:webHidden/>
          </w:rPr>
          <w:fldChar w:fldCharType="separate"/>
        </w:r>
        <w:r w:rsidR="00FE46BA">
          <w:rPr>
            <w:webHidden/>
          </w:rPr>
          <w:t>6</w:t>
        </w:r>
        <w:r w:rsidR="0081177C">
          <w:rPr>
            <w:webHidden/>
          </w:rPr>
          <w:fldChar w:fldCharType="end"/>
        </w:r>
      </w:hyperlink>
    </w:p>
    <w:p w14:paraId="52477E67" w14:textId="3C86DACC" w:rsidR="0081177C" w:rsidRPr="0081177C" w:rsidRDefault="00000000" w:rsidP="0081177C">
      <w:pPr>
        <w:pStyle w:val="TOC1"/>
        <w:keepNext w:val="0"/>
        <w:widowControl w:val="0"/>
        <w:rPr>
          <w:rFonts w:ascii="Calibri" w:hAnsi="Calibri"/>
          <w:b w:val="0"/>
          <w:szCs w:val="22"/>
          <w:lang w:val="en-AU"/>
        </w:rPr>
      </w:pPr>
      <w:hyperlink w:anchor="_Toc138408963" w:history="1">
        <w:r w:rsidR="0081177C" w:rsidRPr="00DC1B80">
          <w:rPr>
            <w:rStyle w:val="Hyperlink"/>
          </w:rPr>
          <w:t>6</w:t>
        </w:r>
        <w:r w:rsidR="0081177C" w:rsidRPr="0081177C">
          <w:rPr>
            <w:rFonts w:ascii="Calibri" w:hAnsi="Calibri"/>
            <w:b w:val="0"/>
            <w:szCs w:val="22"/>
            <w:lang w:val="en-AU"/>
          </w:rPr>
          <w:tab/>
        </w:r>
        <w:r w:rsidR="0081177C" w:rsidRPr="00DC1B80">
          <w:rPr>
            <w:rStyle w:val="Hyperlink"/>
          </w:rPr>
          <w:t>INFORMATION TO BE SUPPLIED BY THE CONTRACTOR</w:t>
        </w:r>
        <w:r w:rsidR="0081177C">
          <w:rPr>
            <w:webHidden/>
          </w:rPr>
          <w:tab/>
        </w:r>
        <w:r w:rsidR="0081177C">
          <w:rPr>
            <w:webHidden/>
          </w:rPr>
          <w:fldChar w:fldCharType="begin"/>
        </w:r>
        <w:r w:rsidR="0081177C">
          <w:rPr>
            <w:webHidden/>
          </w:rPr>
          <w:instrText xml:space="preserve"> PAGEREF _Toc138408963 \h </w:instrText>
        </w:r>
        <w:r w:rsidR="0081177C">
          <w:rPr>
            <w:webHidden/>
          </w:rPr>
        </w:r>
        <w:r w:rsidR="0081177C">
          <w:rPr>
            <w:webHidden/>
          </w:rPr>
          <w:fldChar w:fldCharType="separate"/>
        </w:r>
        <w:r w:rsidR="00FE46BA">
          <w:rPr>
            <w:webHidden/>
          </w:rPr>
          <w:t>6</w:t>
        </w:r>
        <w:r w:rsidR="0081177C">
          <w:rPr>
            <w:webHidden/>
          </w:rPr>
          <w:fldChar w:fldCharType="end"/>
        </w:r>
      </w:hyperlink>
    </w:p>
    <w:p w14:paraId="1BC920F1" w14:textId="689316B5" w:rsidR="0081177C" w:rsidRPr="0081177C" w:rsidRDefault="00000000" w:rsidP="0081177C">
      <w:pPr>
        <w:pStyle w:val="TOC1"/>
        <w:keepNext w:val="0"/>
        <w:widowControl w:val="0"/>
        <w:rPr>
          <w:rFonts w:ascii="Calibri" w:hAnsi="Calibri"/>
          <w:b w:val="0"/>
          <w:szCs w:val="22"/>
          <w:lang w:val="en-AU"/>
        </w:rPr>
      </w:pPr>
      <w:hyperlink w:anchor="_Toc138408964" w:history="1">
        <w:r w:rsidR="0081177C" w:rsidRPr="00DC1B80">
          <w:rPr>
            <w:rStyle w:val="Hyperlink"/>
          </w:rPr>
          <w:t>7</w:t>
        </w:r>
        <w:r w:rsidR="0081177C" w:rsidRPr="0081177C">
          <w:rPr>
            <w:rFonts w:ascii="Calibri" w:hAnsi="Calibri"/>
            <w:b w:val="0"/>
            <w:szCs w:val="22"/>
            <w:lang w:val="en-AU"/>
          </w:rPr>
          <w:tab/>
        </w:r>
        <w:r w:rsidR="0081177C" w:rsidRPr="00DC1B80">
          <w:rPr>
            <w:rStyle w:val="Hyperlink"/>
          </w:rPr>
          <w:t>CONTRACTOR’S DRAWINGS</w:t>
        </w:r>
        <w:r w:rsidR="0081177C">
          <w:rPr>
            <w:webHidden/>
          </w:rPr>
          <w:tab/>
        </w:r>
        <w:r w:rsidR="0081177C">
          <w:rPr>
            <w:webHidden/>
          </w:rPr>
          <w:fldChar w:fldCharType="begin"/>
        </w:r>
        <w:r w:rsidR="0081177C">
          <w:rPr>
            <w:webHidden/>
          </w:rPr>
          <w:instrText xml:space="preserve"> PAGEREF _Toc138408964 \h </w:instrText>
        </w:r>
        <w:r w:rsidR="0081177C">
          <w:rPr>
            <w:webHidden/>
          </w:rPr>
        </w:r>
        <w:r w:rsidR="0081177C">
          <w:rPr>
            <w:webHidden/>
          </w:rPr>
          <w:fldChar w:fldCharType="separate"/>
        </w:r>
        <w:r w:rsidR="00FE46BA">
          <w:rPr>
            <w:webHidden/>
          </w:rPr>
          <w:t>7</w:t>
        </w:r>
        <w:r w:rsidR="0081177C">
          <w:rPr>
            <w:webHidden/>
          </w:rPr>
          <w:fldChar w:fldCharType="end"/>
        </w:r>
      </w:hyperlink>
    </w:p>
    <w:p w14:paraId="0E018A22" w14:textId="32463736" w:rsidR="0081177C" w:rsidRPr="0081177C" w:rsidRDefault="00000000" w:rsidP="0081177C">
      <w:pPr>
        <w:pStyle w:val="TOC2"/>
        <w:keepNext w:val="0"/>
        <w:widowControl w:val="0"/>
        <w:rPr>
          <w:rFonts w:ascii="Calibri" w:hAnsi="Calibri"/>
          <w:b w:val="0"/>
          <w:szCs w:val="22"/>
          <w:lang w:val="en-AU"/>
        </w:rPr>
      </w:pPr>
      <w:hyperlink w:anchor="_Toc138408965" w:history="1">
        <w:r w:rsidR="0081177C" w:rsidRPr="00DC1B80">
          <w:rPr>
            <w:rStyle w:val="Hyperlink"/>
          </w:rPr>
          <w:t>7.1</w:t>
        </w:r>
        <w:r w:rsidR="0081177C" w:rsidRPr="0081177C">
          <w:rPr>
            <w:rFonts w:ascii="Calibri" w:hAnsi="Calibri"/>
            <w:b w:val="0"/>
            <w:szCs w:val="22"/>
            <w:lang w:val="en-AU"/>
          </w:rPr>
          <w:tab/>
        </w:r>
        <w:r w:rsidR="0081177C" w:rsidRPr="00DC1B80">
          <w:rPr>
            <w:rStyle w:val="Hyperlink"/>
          </w:rPr>
          <w:t>General</w:t>
        </w:r>
        <w:r w:rsidR="0081177C">
          <w:rPr>
            <w:webHidden/>
          </w:rPr>
          <w:tab/>
        </w:r>
        <w:r w:rsidR="0081177C">
          <w:rPr>
            <w:webHidden/>
          </w:rPr>
          <w:fldChar w:fldCharType="begin"/>
        </w:r>
        <w:r w:rsidR="0081177C">
          <w:rPr>
            <w:webHidden/>
          </w:rPr>
          <w:instrText xml:space="preserve"> PAGEREF _Toc138408965 \h </w:instrText>
        </w:r>
        <w:r w:rsidR="0081177C">
          <w:rPr>
            <w:webHidden/>
          </w:rPr>
        </w:r>
        <w:r w:rsidR="0081177C">
          <w:rPr>
            <w:webHidden/>
          </w:rPr>
          <w:fldChar w:fldCharType="separate"/>
        </w:r>
        <w:r w:rsidR="00FE46BA">
          <w:rPr>
            <w:webHidden/>
          </w:rPr>
          <w:t>7</w:t>
        </w:r>
        <w:r w:rsidR="0081177C">
          <w:rPr>
            <w:webHidden/>
          </w:rPr>
          <w:fldChar w:fldCharType="end"/>
        </w:r>
      </w:hyperlink>
    </w:p>
    <w:p w14:paraId="6C1CDFE3" w14:textId="629B6240" w:rsidR="0081177C" w:rsidRPr="0081177C" w:rsidRDefault="00000000" w:rsidP="0081177C">
      <w:pPr>
        <w:pStyle w:val="TOC2"/>
        <w:keepNext w:val="0"/>
        <w:widowControl w:val="0"/>
        <w:rPr>
          <w:rFonts w:ascii="Calibri" w:hAnsi="Calibri"/>
          <w:b w:val="0"/>
          <w:szCs w:val="22"/>
          <w:lang w:val="en-AU"/>
        </w:rPr>
      </w:pPr>
      <w:hyperlink w:anchor="_Toc138408966" w:history="1">
        <w:r w:rsidR="0081177C" w:rsidRPr="00DC1B80">
          <w:rPr>
            <w:rStyle w:val="Hyperlink"/>
          </w:rPr>
          <w:t>7.2</w:t>
        </w:r>
        <w:r w:rsidR="0081177C" w:rsidRPr="0081177C">
          <w:rPr>
            <w:rFonts w:ascii="Calibri" w:hAnsi="Calibri"/>
            <w:b w:val="0"/>
            <w:szCs w:val="22"/>
            <w:lang w:val="en-AU"/>
          </w:rPr>
          <w:tab/>
        </w:r>
        <w:r w:rsidR="0081177C" w:rsidRPr="00DC1B80">
          <w:rPr>
            <w:rStyle w:val="Hyperlink"/>
          </w:rPr>
          <w:t>The Content of Contractor’s Drawings</w:t>
        </w:r>
        <w:r w:rsidR="0081177C">
          <w:rPr>
            <w:webHidden/>
          </w:rPr>
          <w:tab/>
        </w:r>
        <w:r w:rsidR="0081177C">
          <w:rPr>
            <w:webHidden/>
          </w:rPr>
          <w:fldChar w:fldCharType="begin"/>
        </w:r>
        <w:r w:rsidR="0081177C">
          <w:rPr>
            <w:webHidden/>
          </w:rPr>
          <w:instrText xml:space="preserve"> PAGEREF _Toc138408966 \h </w:instrText>
        </w:r>
        <w:r w:rsidR="0081177C">
          <w:rPr>
            <w:webHidden/>
          </w:rPr>
        </w:r>
        <w:r w:rsidR="0081177C">
          <w:rPr>
            <w:webHidden/>
          </w:rPr>
          <w:fldChar w:fldCharType="separate"/>
        </w:r>
        <w:r w:rsidR="00FE46BA">
          <w:rPr>
            <w:webHidden/>
          </w:rPr>
          <w:t>7</w:t>
        </w:r>
        <w:r w:rsidR="0081177C">
          <w:rPr>
            <w:webHidden/>
          </w:rPr>
          <w:fldChar w:fldCharType="end"/>
        </w:r>
      </w:hyperlink>
    </w:p>
    <w:p w14:paraId="2AC607BE" w14:textId="3EB40DBE" w:rsidR="0081177C" w:rsidRPr="0081177C" w:rsidRDefault="00000000" w:rsidP="0081177C">
      <w:pPr>
        <w:pStyle w:val="TOC2"/>
        <w:keepNext w:val="0"/>
        <w:widowControl w:val="0"/>
        <w:rPr>
          <w:rFonts w:ascii="Calibri" w:hAnsi="Calibri"/>
          <w:b w:val="0"/>
          <w:szCs w:val="22"/>
          <w:lang w:val="en-AU"/>
        </w:rPr>
      </w:pPr>
      <w:hyperlink w:anchor="_Toc138408967" w:history="1">
        <w:r w:rsidR="0081177C" w:rsidRPr="00DC1B80">
          <w:rPr>
            <w:rStyle w:val="Hyperlink"/>
          </w:rPr>
          <w:t>7.3</w:t>
        </w:r>
        <w:r w:rsidR="0081177C" w:rsidRPr="0081177C">
          <w:rPr>
            <w:rFonts w:ascii="Calibri" w:hAnsi="Calibri"/>
            <w:b w:val="0"/>
            <w:szCs w:val="22"/>
            <w:lang w:val="en-AU"/>
          </w:rPr>
          <w:tab/>
        </w:r>
        <w:r w:rsidR="0081177C" w:rsidRPr="00DC1B80">
          <w:rPr>
            <w:rStyle w:val="Hyperlink"/>
          </w:rPr>
          <w:t>Marked Up Principal’s Drawings</w:t>
        </w:r>
        <w:r w:rsidR="0081177C">
          <w:rPr>
            <w:webHidden/>
          </w:rPr>
          <w:tab/>
        </w:r>
        <w:r w:rsidR="0081177C">
          <w:rPr>
            <w:webHidden/>
          </w:rPr>
          <w:fldChar w:fldCharType="begin"/>
        </w:r>
        <w:r w:rsidR="0081177C">
          <w:rPr>
            <w:webHidden/>
          </w:rPr>
          <w:instrText xml:space="preserve"> PAGEREF _Toc138408967 \h </w:instrText>
        </w:r>
        <w:r w:rsidR="0081177C">
          <w:rPr>
            <w:webHidden/>
          </w:rPr>
        </w:r>
        <w:r w:rsidR="0081177C">
          <w:rPr>
            <w:webHidden/>
          </w:rPr>
          <w:fldChar w:fldCharType="separate"/>
        </w:r>
        <w:r w:rsidR="00FE46BA">
          <w:rPr>
            <w:webHidden/>
          </w:rPr>
          <w:t>7</w:t>
        </w:r>
        <w:r w:rsidR="0081177C">
          <w:rPr>
            <w:webHidden/>
          </w:rPr>
          <w:fldChar w:fldCharType="end"/>
        </w:r>
      </w:hyperlink>
    </w:p>
    <w:p w14:paraId="0A23DCAB" w14:textId="114457A8" w:rsidR="0081177C" w:rsidRPr="0081177C" w:rsidRDefault="00000000" w:rsidP="0081177C">
      <w:pPr>
        <w:pStyle w:val="TOC2"/>
        <w:keepNext w:val="0"/>
        <w:widowControl w:val="0"/>
        <w:rPr>
          <w:rFonts w:ascii="Calibri" w:hAnsi="Calibri"/>
          <w:b w:val="0"/>
          <w:szCs w:val="22"/>
          <w:lang w:val="en-AU"/>
        </w:rPr>
      </w:pPr>
      <w:hyperlink w:anchor="_Toc138408968" w:history="1">
        <w:r w:rsidR="0081177C" w:rsidRPr="00DC1B80">
          <w:rPr>
            <w:rStyle w:val="Hyperlink"/>
          </w:rPr>
          <w:t>7.4</w:t>
        </w:r>
        <w:r w:rsidR="0081177C" w:rsidRPr="0081177C">
          <w:rPr>
            <w:rFonts w:ascii="Calibri" w:hAnsi="Calibri"/>
            <w:b w:val="0"/>
            <w:szCs w:val="22"/>
            <w:lang w:val="en-AU"/>
          </w:rPr>
          <w:tab/>
        </w:r>
        <w:r w:rsidR="0081177C" w:rsidRPr="00DC1B80">
          <w:rPr>
            <w:rStyle w:val="Hyperlink"/>
          </w:rPr>
          <w:t>Ownership</w:t>
        </w:r>
        <w:r w:rsidR="0081177C">
          <w:rPr>
            <w:webHidden/>
          </w:rPr>
          <w:tab/>
        </w:r>
        <w:r w:rsidR="0081177C">
          <w:rPr>
            <w:webHidden/>
          </w:rPr>
          <w:fldChar w:fldCharType="begin"/>
        </w:r>
        <w:r w:rsidR="0081177C">
          <w:rPr>
            <w:webHidden/>
          </w:rPr>
          <w:instrText xml:space="preserve"> PAGEREF _Toc138408968 \h </w:instrText>
        </w:r>
        <w:r w:rsidR="0081177C">
          <w:rPr>
            <w:webHidden/>
          </w:rPr>
        </w:r>
        <w:r w:rsidR="0081177C">
          <w:rPr>
            <w:webHidden/>
          </w:rPr>
          <w:fldChar w:fldCharType="separate"/>
        </w:r>
        <w:r w:rsidR="00FE46BA">
          <w:rPr>
            <w:webHidden/>
          </w:rPr>
          <w:t>8</w:t>
        </w:r>
        <w:r w:rsidR="0081177C">
          <w:rPr>
            <w:webHidden/>
          </w:rPr>
          <w:fldChar w:fldCharType="end"/>
        </w:r>
      </w:hyperlink>
    </w:p>
    <w:p w14:paraId="1CD53B07" w14:textId="2C5A25D3" w:rsidR="0081177C" w:rsidRPr="0081177C" w:rsidRDefault="00000000" w:rsidP="0081177C">
      <w:pPr>
        <w:pStyle w:val="TOC1"/>
        <w:keepNext w:val="0"/>
        <w:widowControl w:val="0"/>
        <w:rPr>
          <w:rFonts w:ascii="Calibri" w:hAnsi="Calibri"/>
          <w:b w:val="0"/>
          <w:szCs w:val="22"/>
          <w:lang w:val="en-AU"/>
        </w:rPr>
      </w:pPr>
      <w:hyperlink w:anchor="_Toc138408969" w:history="1">
        <w:r w:rsidR="0081177C" w:rsidRPr="00DC1B80">
          <w:rPr>
            <w:rStyle w:val="Hyperlink"/>
          </w:rPr>
          <w:t>8</w:t>
        </w:r>
        <w:r w:rsidR="0081177C" w:rsidRPr="0081177C">
          <w:rPr>
            <w:rFonts w:ascii="Calibri" w:hAnsi="Calibri"/>
            <w:b w:val="0"/>
            <w:szCs w:val="22"/>
            <w:lang w:val="en-AU"/>
          </w:rPr>
          <w:tab/>
        </w:r>
        <w:r w:rsidR="0081177C" w:rsidRPr="00DC1B80">
          <w:rPr>
            <w:rStyle w:val="Hyperlink"/>
          </w:rPr>
          <w:t>STANDARDS</w:t>
        </w:r>
        <w:r w:rsidR="0081177C">
          <w:rPr>
            <w:webHidden/>
          </w:rPr>
          <w:tab/>
        </w:r>
        <w:r w:rsidR="0081177C">
          <w:rPr>
            <w:webHidden/>
          </w:rPr>
          <w:fldChar w:fldCharType="begin"/>
        </w:r>
        <w:r w:rsidR="0081177C">
          <w:rPr>
            <w:webHidden/>
          </w:rPr>
          <w:instrText xml:space="preserve"> PAGEREF _Toc138408969 \h </w:instrText>
        </w:r>
        <w:r w:rsidR="0081177C">
          <w:rPr>
            <w:webHidden/>
          </w:rPr>
        </w:r>
        <w:r w:rsidR="0081177C">
          <w:rPr>
            <w:webHidden/>
          </w:rPr>
          <w:fldChar w:fldCharType="separate"/>
        </w:r>
        <w:r w:rsidR="00FE46BA">
          <w:rPr>
            <w:webHidden/>
          </w:rPr>
          <w:t>8</w:t>
        </w:r>
        <w:r w:rsidR="0081177C">
          <w:rPr>
            <w:webHidden/>
          </w:rPr>
          <w:fldChar w:fldCharType="end"/>
        </w:r>
      </w:hyperlink>
    </w:p>
    <w:p w14:paraId="3B464A25" w14:textId="437765C2" w:rsidR="0081177C" w:rsidRPr="0081177C" w:rsidRDefault="00000000" w:rsidP="0081177C">
      <w:pPr>
        <w:pStyle w:val="TOC2"/>
        <w:keepNext w:val="0"/>
        <w:widowControl w:val="0"/>
        <w:rPr>
          <w:rFonts w:ascii="Calibri" w:hAnsi="Calibri"/>
          <w:b w:val="0"/>
          <w:szCs w:val="22"/>
          <w:lang w:val="en-AU"/>
        </w:rPr>
      </w:pPr>
      <w:hyperlink w:anchor="_Toc138408970" w:history="1">
        <w:r w:rsidR="0081177C" w:rsidRPr="00DC1B80">
          <w:rPr>
            <w:rStyle w:val="Hyperlink"/>
          </w:rPr>
          <w:t>8.1</w:t>
        </w:r>
        <w:r w:rsidR="0081177C" w:rsidRPr="0081177C">
          <w:rPr>
            <w:rFonts w:ascii="Calibri" w:hAnsi="Calibri"/>
            <w:b w:val="0"/>
            <w:szCs w:val="22"/>
            <w:lang w:val="en-AU"/>
          </w:rPr>
          <w:tab/>
        </w:r>
        <w:r w:rsidR="0081177C" w:rsidRPr="00DC1B80">
          <w:rPr>
            <w:rStyle w:val="Hyperlink"/>
          </w:rPr>
          <w:t>Water Corporation Type Specification</w:t>
        </w:r>
        <w:r w:rsidR="0081177C">
          <w:rPr>
            <w:webHidden/>
          </w:rPr>
          <w:tab/>
        </w:r>
        <w:r w:rsidR="0081177C">
          <w:rPr>
            <w:webHidden/>
          </w:rPr>
          <w:fldChar w:fldCharType="begin"/>
        </w:r>
        <w:r w:rsidR="0081177C">
          <w:rPr>
            <w:webHidden/>
          </w:rPr>
          <w:instrText xml:space="preserve"> PAGEREF _Toc138408970 \h </w:instrText>
        </w:r>
        <w:r w:rsidR="0081177C">
          <w:rPr>
            <w:webHidden/>
          </w:rPr>
        </w:r>
        <w:r w:rsidR="0081177C">
          <w:rPr>
            <w:webHidden/>
          </w:rPr>
          <w:fldChar w:fldCharType="separate"/>
        </w:r>
        <w:r w:rsidR="00FE46BA">
          <w:rPr>
            <w:webHidden/>
          </w:rPr>
          <w:t>8</w:t>
        </w:r>
        <w:r w:rsidR="0081177C">
          <w:rPr>
            <w:webHidden/>
          </w:rPr>
          <w:fldChar w:fldCharType="end"/>
        </w:r>
      </w:hyperlink>
    </w:p>
    <w:p w14:paraId="129735AD" w14:textId="76E1A728" w:rsidR="0081177C" w:rsidRPr="0081177C" w:rsidRDefault="00000000" w:rsidP="0081177C">
      <w:pPr>
        <w:pStyle w:val="TOC2"/>
        <w:keepNext w:val="0"/>
        <w:widowControl w:val="0"/>
        <w:rPr>
          <w:rFonts w:ascii="Calibri" w:hAnsi="Calibri"/>
          <w:b w:val="0"/>
          <w:szCs w:val="22"/>
          <w:lang w:val="en-AU"/>
        </w:rPr>
      </w:pPr>
      <w:hyperlink w:anchor="_Toc138408971" w:history="1">
        <w:r w:rsidR="0081177C" w:rsidRPr="00DC1B80">
          <w:rPr>
            <w:rStyle w:val="Hyperlink"/>
          </w:rPr>
          <w:t>8.2</w:t>
        </w:r>
        <w:r w:rsidR="0081177C" w:rsidRPr="0081177C">
          <w:rPr>
            <w:rFonts w:ascii="Calibri" w:hAnsi="Calibri"/>
            <w:b w:val="0"/>
            <w:szCs w:val="22"/>
            <w:lang w:val="en-AU"/>
          </w:rPr>
          <w:tab/>
        </w:r>
        <w:r w:rsidR="0081177C" w:rsidRPr="00DC1B80">
          <w:rPr>
            <w:rStyle w:val="Hyperlink"/>
          </w:rPr>
          <w:t>Australian Standards</w:t>
        </w:r>
        <w:r w:rsidR="0081177C">
          <w:rPr>
            <w:webHidden/>
          </w:rPr>
          <w:tab/>
        </w:r>
        <w:r w:rsidR="0081177C">
          <w:rPr>
            <w:webHidden/>
          </w:rPr>
          <w:fldChar w:fldCharType="begin"/>
        </w:r>
        <w:r w:rsidR="0081177C">
          <w:rPr>
            <w:webHidden/>
          </w:rPr>
          <w:instrText xml:space="preserve"> PAGEREF _Toc138408971 \h </w:instrText>
        </w:r>
        <w:r w:rsidR="0081177C">
          <w:rPr>
            <w:webHidden/>
          </w:rPr>
        </w:r>
        <w:r w:rsidR="0081177C">
          <w:rPr>
            <w:webHidden/>
          </w:rPr>
          <w:fldChar w:fldCharType="separate"/>
        </w:r>
        <w:r w:rsidR="00FE46BA">
          <w:rPr>
            <w:webHidden/>
          </w:rPr>
          <w:t>8</w:t>
        </w:r>
        <w:r w:rsidR="0081177C">
          <w:rPr>
            <w:webHidden/>
          </w:rPr>
          <w:fldChar w:fldCharType="end"/>
        </w:r>
      </w:hyperlink>
    </w:p>
    <w:p w14:paraId="4DF2E538" w14:textId="035074EA" w:rsidR="0081177C" w:rsidRPr="0081177C" w:rsidRDefault="00000000" w:rsidP="0081177C">
      <w:pPr>
        <w:pStyle w:val="TOC2"/>
        <w:keepNext w:val="0"/>
        <w:widowControl w:val="0"/>
        <w:rPr>
          <w:rFonts w:ascii="Calibri" w:hAnsi="Calibri"/>
          <w:b w:val="0"/>
          <w:szCs w:val="22"/>
          <w:lang w:val="en-AU"/>
        </w:rPr>
      </w:pPr>
      <w:hyperlink w:anchor="_Toc138408972" w:history="1">
        <w:r w:rsidR="0081177C" w:rsidRPr="00DC1B80">
          <w:rPr>
            <w:rStyle w:val="Hyperlink"/>
          </w:rPr>
          <w:t>8.3</w:t>
        </w:r>
        <w:r w:rsidR="0081177C" w:rsidRPr="0081177C">
          <w:rPr>
            <w:rFonts w:ascii="Calibri" w:hAnsi="Calibri"/>
            <w:b w:val="0"/>
            <w:szCs w:val="22"/>
            <w:lang w:val="en-AU"/>
          </w:rPr>
          <w:tab/>
        </w:r>
        <w:r w:rsidR="0081177C" w:rsidRPr="00DC1B80">
          <w:rPr>
            <w:rStyle w:val="Hyperlink"/>
          </w:rPr>
          <w:t>International Standards</w:t>
        </w:r>
        <w:r w:rsidR="0081177C">
          <w:rPr>
            <w:webHidden/>
          </w:rPr>
          <w:tab/>
        </w:r>
        <w:r w:rsidR="0081177C">
          <w:rPr>
            <w:webHidden/>
          </w:rPr>
          <w:fldChar w:fldCharType="begin"/>
        </w:r>
        <w:r w:rsidR="0081177C">
          <w:rPr>
            <w:webHidden/>
          </w:rPr>
          <w:instrText xml:space="preserve"> PAGEREF _Toc138408972 \h </w:instrText>
        </w:r>
        <w:r w:rsidR="0081177C">
          <w:rPr>
            <w:webHidden/>
          </w:rPr>
        </w:r>
        <w:r w:rsidR="0081177C">
          <w:rPr>
            <w:webHidden/>
          </w:rPr>
          <w:fldChar w:fldCharType="separate"/>
        </w:r>
        <w:r w:rsidR="00FE46BA">
          <w:rPr>
            <w:webHidden/>
          </w:rPr>
          <w:t>8</w:t>
        </w:r>
        <w:r w:rsidR="0081177C">
          <w:rPr>
            <w:webHidden/>
          </w:rPr>
          <w:fldChar w:fldCharType="end"/>
        </w:r>
      </w:hyperlink>
    </w:p>
    <w:p w14:paraId="7A507819" w14:textId="0CB5DF19" w:rsidR="0081177C" w:rsidRPr="0081177C" w:rsidRDefault="00000000" w:rsidP="0081177C">
      <w:pPr>
        <w:pStyle w:val="TOC1"/>
        <w:keepNext w:val="0"/>
        <w:widowControl w:val="0"/>
        <w:rPr>
          <w:rFonts w:ascii="Calibri" w:hAnsi="Calibri"/>
          <w:b w:val="0"/>
          <w:szCs w:val="22"/>
          <w:lang w:val="en-AU"/>
        </w:rPr>
      </w:pPr>
      <w:hyperlink w:anchor="_Toc138408973" w:history="1">
        <w:r w:rsidR="0081177C" w:rsidRPr="00DC1B80">
          <w:rPr>
            <w:rStyle w:val="Hyperlink"/>
          </w:rPr>
          <w:t>9</w:t>
        </w:r>
        <w:r w:rsidR="0081177C" w:rsidRPr="0081177C">
          <w:rPr>
            <w:rFonts w:ascii="Calibri" w:hAnsi="Calibri"/>
            <w:b w:val="0"/>
            <w:szCs w:val="22"/>
            <w:lang w:val="en-AU"/>
          </w:rPr>
          <w:tab/>
        </w:r>
        <w:r w:rsidR="0081177C" w:rsidRPr="00DC1B80">
          <w:rPr>
            <w:rStyle w:val="Hyperlink"/>
          </w:rPr>
          <w:t>CONFORMANCE WITH THE DRAWINGS</w:t>
        </w:r>
        <w:r w:rsidR="0081177C">
          <w:rPr>
            <w:webHidden/>
          </w:rPr>
          <w:tab/>
        </w:r>
        <w:r w:rsidR="0081177C">
          <w:rPr>
            <w:webHidden/>
          </w:rPr>
          <w:fldChar w:fldCharType="begin"/>
        </w:r>
        <w:r w:rsidR="0081177C">
          <w:rPr>
            <w:webHidden/>
          </w:rPr>
          <w:instrText xml:space="preserve"> PAGEREF _Toc138408973 \h </w:instrText>
        </w:r>
        <w:r w:rsidR="0081177C">
          <w:rPr>
            <w:webHidden/>
          </w:rPr>
        </w:r>
        <w:r w:rsidR="0081177C">
          <w:rPr>
            <w:webHidden/>
          </w:rPr>
          <w:fldChar w:fldCharType="separate"/>
        </w:r>
        <w:r w:rsidR="00FE46BA">
          <w:rPr>
            <w:webHidden/>
          </w:rPr>
          <w:t>8</w:t>
        </w:r>
        <w:r w:rsidR="0081177C">
          <w:rPr>
            <w:webHidden/>
          </w:rPr>
          <w:fldChar w:fldCharType="end"/>
        </w:r>
      </w:hyperlink>
    </w:p>
    <w:p w14:paraId="7C1C405A" w14:textId="632AB9B2" w:rsidR="0081177C" w:rsidRPr="0081177C" w:rsidRDefault="00000000" w:rsidP="0081177C">
      <w:pPr>
        <w:pStyle w:val="TOC1"/>
        <w:keepNext w:val="0"/>
        <w:widowControl w:val="0"/>
        <w:rPr>
          <w:rFonts w:ascii="Calibri" w:hAnsi="Calibri"/>
          <w:b w:val="0"/>
          <w:szCs w:val="22"/>
          <w:lang w:val="en-AU"/>
        </w:rPr>
      </w:pPr>
      <w:hyperlink w:anchor="_Toc138408974" w:history="1">
        <w:r w:rsidR="0081177C" w:rsidRPr="00DC1B80">
          <w:rPr>
            <w:rStyle w:val="Hyperlink"/>
          </w:rPr>
          <w:t>10</w:t>
        </w:r>
        <w:r w:rsidR="0081177C" w:rsidRPr="0081177C">
          <w:rPr>
            <w:rFonts w:ascii="Calibri" w:hAnsi="Calibri"/>
            <w:b w:val="0"/>
            <w:szCs w:val="22"/>
            <w:lang w:val="en-AU"/>
          </w:rPr>
          <w:tab/>
        </w:r>
        <w:r w:rsidR="0081177C" w:rsidRPr="00DC1B80">
          <w:rPr>
            <w:rStyle w:val="Hyperlink"/>
          </w:rPr>
          <w:t>PREFERRED EQUIPMENT</w:t>
        </w:r>
        <w:r w:rsidR="0081177C">
          <w:rPr>
            <w:webHidden/>
          </w:rPr>
          <w:tab/>
        </w:r>
        <w:r w:rsidR="0081177C">
          <w:rPr>
            <w:webHidden/>
          </w:rPr>
          <w:fldChar w:fldCharType="begin"/>
        </w:r>
        <w:r w:rsidR="0081177C">
          <w:rPr>
            <w:webHidden/>
          </w:rPr>
          <w:instrText xml:space="preserve"> PAGEREF _Toc138408974 \h </w:instrText>
        </w:r>
        <w:r w:rsidR="0081177C">
          <w:rPr>
            <w:webHidden/>
          </w:rPr>
        </w:r>
        <w:r w:rsidR="0081177C">
          <w:rPr>
            <w:webHidden/>
          </w:rPr>
          <w:fldChar w:fldCharType="separate"/>
        </w:r>
        <w:r w:rsidR="00FE46BA">
          <w:rPr>
            <w:webHidden/>
          </w:rPr>
          <w:t>8</w:t>
        </w:r>
        <w:r w:rsidR="0081177C">
          <w:rPr>
            <w:webHidden/>
          </w:rPr>
          <w:fldChar w:fldCharType="end"/>
        </w:r>
      </w:hyperlink>
    </w:p>
    <w:p w14:paraId="62DDC4D7" w14:textId="71444E48" w:rsidR="0081177C" w:rsidRPr="0081177C" w:rsidRDefault="00000000" w:rsidP="0081177C">
      <w:pPr>
        <w:pStyle w:val="TOC1"/>
        <w:keepNext w:val="0"/>
        <w:widowControl w:val="0"/>
        <w:rPr>
          <w:rFonts w:ascii="Calibri" w:hAnsi="Calibri"/>
          <w:b w:val="0"/>
          <w:szCs w:val="22"/>
          <w:lang w:val="en-AU"/>
        </w:rPr>
      </w:pPr>
      <w:hyperlink w:anchor="_Toc138408975" w:history="1">
        <w:r w:rsidR="0081177C" w:rsidRPr="00DC1B80">
          <w:rPr>
            <w:rStyle w:val="Hyperlink"/>
          </w:rPr>
          <w:t>11</w:t>
        </w:r>
        <w:r w:rsidR="0081177C" w:rsidRPr="0081177C">
          <w:rPr>
            <w:rFonts w:ascii="Calibri" w:hAnsi="Calibri"/>
            <w:b w:val="0"/>
            <w:szCs w:val="22"/>
            <w:lang w:val="en-AU"/>
          </w:rPr>
          <w:tab/>
        </w:r>
        <w:r w:rsidR="0081177C" w:rsidRPr="00DC1B80">
          <w:rPr>
            <w:rStyle w:val="Hyperlink"/>
          </w:rPr>
          <w:t>OPERATING MODE</w:t>
        </w:r>
        <w:r w:rsidR="0081177C">
          <w:rPr>
            <w:webHidden/>
          </w:rPr>
          <w:tab/>
        </w:r>
        <w:r w:rsidR="0081177C">
          <w:rPr>
            <w:webHidden/>
          </w:rPr>
          <w:fldChar w:fldCharType="begin"/>
        </w:r>
        <w:r w:rsidR="0081177C">
          <w:rPr>
            <w:webHidden/>
          </w:rPr>
          <w:instrText xml:space="preserve"> PAGEREF _Toc138408975 \h </w:instrText>
        </w:r>
        <w:r w:rsidR="0081177C">
          <w:rPr>
            <w:webHidden/>
          </w:rPr>
        </w:r>
        <w:r w:rsidR="0081177C">
          <w:rPr>
            <w:webHidden/>
          </w:rPr>
          <w:fldChar w:fldCharType="separate"/>
        </w:r>
        <w:r w:rsidR="00FE46BA">
          <w:rPr>
            <w:webHidden/>
          </w:rPr>
          <w:t>8</w:t>
        </w:r>
        <w:r w:rsidR="0081177C">
          <w:rPr>
            <w:webHidden/>
          </w:rPr>
          <w:fldChar w:fldCharType="end"/>
        </w:r>
      </w:hyperlink>
    </w:p>
    <w:p w14:paraId="70D54797" w14:textId="467220CD" w:rsidR="0081177C" w:rsidRPr="0081177C" w:rsidRDefault="00000000" w:rsidP="0081177C">
      <w:pPr>
        <w:pStyle w:val="TOC1"/>
        <w:keepNext w:val="0"/>
        <w:widowControl w:val="0"/>
        <w:rPr>
          <w:rFonts w:ascii="Calibri" w:hAnsi="Calibri"/>
          <w:b w:val="0"/>
          <w:szCs w:val="22"/>
          <w:lang w:val="en-AU"/>
        </w:rPr>
      </w:pPr>
      <w:hyperlink w:anchor="_Toc138408976" w:history="1">
        <w:r w:rsidR="0081177C" w:rsidRPr="00DC1B80">
          <w:rPr>
            <w:rStyle w:val="Hyperlink"/>
          </w:rPr>
          <w:t>12</w:t>
        </w:r>
        <w:r w:rsidR="0081177C" w:rsidRPr="0081177C">
          <w:rPr>
            <w:rFonts w:ascii="Calibri" w:hAnsi="Calibri"/>
            <w:b w:val="0"/>
            <w:szCs w:val="22"/>
            <w:lang w:val="en-AU"/>
          </w:rPr>
          <w:tab/>
        </w:r>
        <w:r w:rsidR="0081177C" w:rsidRPr="00DC1B80">
          <w:rPr>
            <w:rStyle w:val="Hyperlink"/>
          </w:rPr>
          <w:t>SERVICE CONDITIONS</w:t>
        </w:r>
        <w:r w:rsidR="0081177C">
          <w:rPr>
            <w:webHidden/>
          </w:rPr>
          <w:tab/>
        </w:r>
        <w:r w:rsidR="0081177C">
          <w:rPr>
            <w:webHidden/>
          </w:rPr>
          <w:fldChar w:fldCharType="begin"/>
        </w:r>
        <w:r w:rsidR="0081177C">
          <w:rPr>
            <w:webHidden/>
          </w:rPr>
          <w:instrText xml:space="preserve"> PAGEREF _Toc138408976 \h </w:instrText>
        </w:r>
        <w:r w:rsidR="0081177C">
          <w:rPr>
            <w:webHidden/>
          </w:rPr>
        </w:r>
        <w:r w:rsidR="0081177C">
          <w:rPr>
            <w:webHidden/>
          </w:rPr>
          <w:fldChar w:fldCharType="separate"/>
        </w:r>
        <w:r w:rsidR="00FE46BA">
          <w:rPr>
            <w:webHidden/>
          </w:rPr>
          <w:t>8</w:t>
        </w:r>
        <w:r w:rsidR="0081177C">
          <w:rPr>
            <w:webHidden/>
          </w:rPr>
          <w:fldChar w:fldCharType="end"/>
        </w:r>
      </w:hyperlink>
    </w:p>
    <w:p w14:paraId="412863BE" w14:textId="693A5B91" w:rsidR="0081177C" w:rsidRPr="0081177C" w:rsidRDefault="00000000" w:rsidP="0081177C">
      <w:pPr>
        <w:pStyle w:val="TOC1"/>
        <w:keepNext w:val="0"/>
        <w:widowControl w:val="0"/>
        <w:rPr>
          <w:rFonts w:ascii="Calibri" w:hAnsi="Calibri"/>
          <w:b w:val="0"/>
          <w:szCs w:val="22"/>
          <w:lang w:val="en-AU"/>
        </w:rPr>
      </w:pPr>
      <w:hyperlink w:anchor="_Toc138408977" w:history="1">
        <w:r w:rsidR="0081177C" w:rsidRPr="00DC1B80">
          <w:rPr>
            <w:rStyle w:val="Hyperlink"/>
          </w:rPr>
          <w:t>13</w:t>
        </w:r>
        <w:r w:rsidR="0081177C" w:rsidRPr="0081177C">
          <w:rPr>
            <w:rFonts w:ascii="Calibri" w:hAnsi="Calibri"/>
            <w:b w:val="0"/>
            <w:szCs w:val="22"/>
            <w:lang w:val="en-AU"/>
          </w:rPr>
          <w:tab/>
        </w:r>
        <w:r w:rsidR="0081177C" w:rsidRPr="00DC1B80">
          <w:rPr>
            <w:rStyle w:val="Hyperlink"/>
          </w:rPr>
          <w:t>POWER SUPPLY</w:t>
        </w:r>
        <w:r w:rsidR="0081177C">
          <w:rPr>
            <w:webHidden/>
          </w:rPr>
          <w:tab/>
        </w:r>
        <w:r w:rsidR="0081177C">
          <w:rPr>
            <w:webHidden/>
          </w:rPr>
          <w:fldChar w:fldCharType="begin"/>
        </w:r>
        <w:r w:rsidR="0081177C">
          <w:rPr>
            <w:webHidden/>
          </w:rPr>
          <w:instrText xml:space="preserve"> PAGEREF _Toc138408977 \h </w:instrText>
        </w:r>
        <w:r w:rsidR="0081177C">
          <w:rPr>
            <w:webHidden/>
          </w:rPr>
        </w:r>
        <w:r w:rsidR="0081177C">
          <w:rPr>
            <w:webHidden/>
          </w:rPr>
          <w:fldChar w:fldCharType="separate"/>
        </w:r>
        <w:r w:rsidR="00FE46BA">
          <w:rPr>
            <w:webHidden/>
          </w:rPr>
          <w:t>9</w:t>
        </w:r>
        <w:r w:rsidR="0081177C">
          <w:rPr>
            <w:webHidden/>
          </w:rPr>
          <w:fldChar w:fldCharType="end"/>
        </w:r>
      </w:hyperlink>
    </w:p>
    <w:p w14:paraId="45873B7A" w14:textId="2D48A360" w:rsidR="0081177C" w:rsidRPr="0081177C" w:rsidRDefault="00000000" w:rsidP="0081177C">
      <w:pPr>
        <w:pStyle w:val="TOC1"/>
        <w:keepNext w:val="0"/>
        <w:widowControl w:val="0"/>
        <w:rPr>
          <w:rFonts w:ascii="Calibri" w:hAnsi="Calibri"/>
          <w:b w:val="0"/>
          <w:szCs w:val="22"/>
          <w:lang w:val="en-AU"/>
        </w:rPr>
      </w:pPr>
      <w:hyperlink w:anchor="_Toc138408978" w:history="1">
        <w:r w:rsidR="0081177C" w:rsidRPr="00DC1B80">
          <w:rPr>
            <w:rStyle w:val="Hyperlink"/>
          </w:rPr>
          <w:t>14</w:t>
        </w:r>
        <w:r w:rsidR="0081177C" w:rsidRPr="0081177C">
          <w:rPr>
            <w:rFonts w:ascii="Calibri" w:hAnsi="Calibri"/>
            <w:b w:val="0"/>
            <w:szCs w:val="22"/>
            <w:lang w:val="en-AU"/>
          </w:rPr>
          <w:tab/>
        </w:r>
        <w:r w:rsidR="0081177C" w:rsidRPr="00DC1B80">
          <w:rPr>
            <w:rStyle w:val="Hyperlink"/>
          </w:rPr>
          <w:t>CONSTRUCTION</w:t>
        </w:r>
        <w:r w:rsidR="0081177C">
          <w:rPr>
            <w:webHidden/>
          </w:rPr>
          <w:tab/>
        </w:r>
        <w:r w:rsidR="0081177C">
          <w:rPr>
            <w:webHidden/>
          </w:rPr>
          <w:fldChar w:fldCharType="begin"/>
        </w:r>
        <w:r w:rsidR="0081177C">
          <w:rPr>
            <w:webHidden/>
          </w:rPr>
          <w:instrText xml:space="preserve"> PAGEREF _Toc138408978 \h </w:instrText>
        </w:r>
        <w:r w:rsidR="0081177C">
          <w:rPr>
            <w:webHidden/>
          </w:rPr>
        </w:r>
        <w:r w:rsidR="0081177C">
          <w:rPr>
            <w:webHidden/>
          </w:rPr>
          <w:fldChar w:fldCharType="separate"/>
        </w:r>
        <w:r w:rsidR="00FE46BA">
          <w:rPr>
            <w:webHidden/>
          </w:rPr>
          <w:t>9</w:t>
        </w:r>
        <w:r w:rsidR="0081177C">
          <w:rPr>
            <w:webHidden/>
          </w:rPr>
          <w:fldChar w:fldCharType="end"/>
        </w:r>
      </w:hyperlink>
    </w:p>
    <w:p w14:paraId="70018DC9" w14:textId="660F409B" w:rsidR="0081177C" w:rsidRPr="0081177C" w:rsidRDefault="00000000" w:rsidP="0081177C">
      <w:pPr>
        <w:pStyle w:val="TOC2"/>
        <w:keepNext w:val="0"/>
        <w:widowControl w:val="0"/>
        <w:rPr>
          <w:rFonts w:ascii="Calibri" w:hAnsi="Calibri"/>
          <w:b w:val="0"/>
          <w:szCs w:val="22"/>
          <w:lang w:val="en-AU"/>
        </w:rPr>
      </w:pPr>
      <w:hyperlink w:anchor="_Toc138408979" w:history="1">
        <w:r w:rsidR="0081177C" w:rsidRPr="00DC1B80">
          <w:rPr>
            <w:rStyle w:val="Hyperlink"/>
          </w:rPr>
          <w:t>14.1</w:t>
        </w:r>
        <w:r w:rsidR="0081177C" w:rsidRPr="0081177C">
          <w:rPr>
            <w:rFonts w:ascii="Calibri" w:hAnsi="Calibri"/>
            <w:b w:val="0"/>
            <w:szCs w:val="22"/>
            <w:lang w:val="en-AU"/>
          </w:rPr>
          <w:tab/>
        </w:r>
        <w:r w:rsidR="0081177C" w:rsidRPr="00DC1B80">
          <w:rPr>
            <w:rStyle w:val="Hyperlink"/>
          </w:rPr>
          <w:t>Type of Enclosure</w:t>
        </w:r>
        <w:r w:rsidR="0081177C">
          <w:rPr>
            <w:webHidden/>
          </w:rPr>
          <w:tab/>
        </w:r>
        <w:r w:rsidR="0081177C">
          <w:rPr>
            <w:webHidden/>
          </w:rPr>
          <w:fldChar w:fldCharType="begin"/>
        </w:r>
        <w:r w:rsidR="0081177C">
          <w:rPr>
            <w:webHidden/>
          </w:rPr>
          <w:instrText xml:space="preserve"> PAGEREF _Toc138408979 \h </w:instrText>
        </w:r>
        <w:r w:rsidR="0081177C">
          <w:rPr>
            <w:webHidden/>
          </w:rPr>
        </w:r>
        <w:r w:rsidR="0081177C">
          <w:rPr>
            <w:webHidden/>
          </w:rPr>
          <w:fldChar w:fldCharType="separate"/>
        </w:r>
        <w:r w:rsidR="00FE46BA">
          <w:rPr>
            <w:webHidden/>
          </w:rPr>
          <w:t>9</w:t>
        </w:r>
        <w:r w:rsidR="0081177C">
          <w:rPr>
            <w:webHidden/>
          </w:rPr>
          <w:fldChar w:fldCharType="end"/>
        </w:r>
      </w:hyperlink>
    </w:p>
    <w:p w14:paraId="06A94964" w14:textId="58C816F1" w:rsidR="0081177C" w:rsidRPr="0081177C" w:rsidRDefault="00000000" w:rsidP="0081177C">
      <w:pPr>
        <w:pStyle w:val="TOC2"/>
        <w:keepNext w:val="0"/>
        <w:widowControl w:val="0"/>
        <w:rPr>
          <w:rFonts w:ascii="Calibri" w:hAnsi="Calibri"/>
          <w:b w:val="0"/>
          <w:szCs w:val="22"/>
          <w:lang w:val="en-AU"/>
        </w:rPr>
      </w:pPr>
      <w:hyperlink w:anchor="_Toc138408980" w:history="1">
        <w:r w:rsidR="0081177C" w:rsidRPr="00DC1B80">
          <w:rPr>
            <w:rStyle w:val="Hyperlink"/>
          </w:rPr>
          <w:t>14.2</w:t>
        </w:r>
        <w:r w:rsidR="0081177C" w:rsidRPr="0081177C">
          <w:rPr>
            <w:rFonts w:ascii="Calibri" w:hAnsi="Calibri"/>
            <w:b w:val="0"/>
            <w:szCs w:val="22"/>
            <w:lang w:val="en-AU"/>
          </w:rPr>
          <w:tab/>
        </w:r>
        <w:r w:rsidR="0081177C" w:rsidRPr="00DC1B80">
          <w:rPr>
            <w:rStyle w:val="Hyperlink"/>
          </w:rPr>
          <w:t>Placement of Equipment</w:t>
        </w:r>
        <w:r w:rsidR="0081177C">
          <w:rPr>
            <w:webHidden/>
          </w:rPr>
          <w:tab/>
        </w:r>
        <w:r w:rsidR="0081177C">
          <w:rPr>
            <w:webHidden/>
          </w:rPr>
          <w:fldChar w:fldCharType="begin"/>
        </w:r>
        <w:r w:rsidR="0081177C">
          <w:rPr>
            <w:webHidden/>
          </w:rPr>
          <w:instrText xml:space="preserve"> PAGEREF _Toc138408980 \h </w:instrText>
        </w:r>
        <w:r w:rsidR="0081177C">
          <w:rPr>
            <w:webHidden/>
          </w:rPr>
        </w:r>
        <w:r w:rsidR="0081177C">
          <w:rPr>
            <w:webHidden/>
          </w:rPr>
          <w:fldChar w:fldCharType="separate"/>
        </w:r>
        <w:r w:rsidR="00FE46BA">
          <w:rPr>
            <w:webHidden/>
          </w:rPr>
          <w:t>9</w:t>
        </w:r>
        <w:r w:rsidR="0081177C">
          <w:rPr>
            <w:webHidden/>
          </w:rPr>
          <w:fldChar w:fldCharType="end"/>
        </w:r>
      </w:hyperlink>
    </w:p>
    <w:p w14:paraId="27712E10" w14:textId="68F7FD48" w:rsidR="0081177C" w:rsidRPr="0081177C" w:rsidRDefault="00000000" w:rsidP="0081177C">
      <w:pPr>
        <w:pStyle w:val="TOC2"/>
        <w:keepNext w:val="0"/>
        <w:widowControl w:val="0"/>
        <w:rPr>
          <w:rFonts w:ascii="Calibri" w:hAnsi="Calibri"/>
          <w:b w:val="0"/>
          <w:szCs w:val="22"/>
          <w:lang w:val="en-AU"/>
        </w:rPr>
      </w:pPr>
      <w:hyperlink w:anchor="_Toc138408981" w:history="1">
        <w:r w:rsidR="0081177C" w:rsidRPr="00DC1B80">
          <w:rPr>
            <w:rStyle w:val="Hyperlink"/>
          </w:rPr>
          <w:t>14.3</w:t>
        </w:r>
        <w:r w:rsidR="0081177C" w:rsidRPr="0081177C">
          <w:rPr>
            <w:rFonts w:ascii="Calibri" w:hAnsi="Calibri"/>
            <w:b w:val="0"/>
            <w:szCs w:val="22"/>
            <w:lang w:val="en-AU"/>
          </w:rPr>
          <w:tab/>
        </w:r>
        <w:r w:rsidR="0081177C" w:rsidRPr="00DC1B80">
          <w:rPr>
            <w:rStyle w:val="Hyperlink"/>
          </w:rPr>
          <w:t>Door Locks</w:t>
        </w:r>
        <w:r w:rsidR="0081177C">
          <w:rPr>
            <w:webHidden/>
          </w:rPr>
          <w:tab/>
        </w:r>
        <w:r w:rsidR="0081177C">
          <w:rPr>
            <w:webHidden/>
          </w:rPr>
          <w:fldChar w:fldCharType="begin"/>
        </w:r>
        <w:r w:rsidR="0081177C">
          <w:rPr>
            <w:webHidden/>
          </w:rPr>
          <w:instrText xml:space="preserve"> PAGEREF _Toc138408981 \h </w:instrText>
        </w:r>
        <w:r w:rsidR="0081177C">
          <w:rPr>
            <w:webHidden/>
          </w:rPr>
        </w:r>
        <w:r w:rsidR="0081177C">
          <w:rPr>
            <w:webHidden/>
          </w:rPr>
          <w:fldChar w:fldCharType="separate"/>
        </w:r>
        <w:r w:rsidR="00FE46BA">
          <w:rPr>
            <w:webHidden/>
          </w:rPr>
          <w:t>9</w:t>
        </w:r>
        <w:r w:rsidR="0081177C">
          <w:rPr>
            <w:webHidden/>
          </w:rPr>
          <w:fldChar w:fldCharType="end"/>
        </w:r>
      </w:hyperlink>
    </w:p>
    <w:p w14:paraId="3C00E026" w14:textId="36642EEC" w:rsidR="0081177C" w:rsidRPr="0081177C" w:rsidRDefault="00000000" w:rsidP="0081177C">
      <w:pPr>
        <w:pStyle w:val="TOC2"/>
        <w:keepNext w:val="0"/>
        <w:widowControl w:val="0"/>
        <w:rPr>
          <w:rFonts w:ascii="Calibri" w:hAnsi="Calibri"/>
          <w:b w:val="0"/>
          <w:szCs w:val="22"/>
          <w:lang w:val="en-AU"/>
        </w:rPr>
      </w:pPr>
      <w:hyperlink w:anchor="_Toc138408982" w:history="1">
        <w:r w:rsidR="0081177C" w:rsidRPr="00DC1B80">
          <w:rPr>
            <w:rStyle w:val="Hyperlink"/>
          </w:rPr>
          <w:t>14.4</w:t>
        </w:r>
        <w:r w:rsidR="0081177C" w:rsidRPr="0081177C">
          <w:rPr>
            <w:rFonts w:ascii="Calibri" w:hAnsi="Calibri"/>
            <w:b w:val="0"/>
            <w:szCs w:val="22"/>
            <w:lang w:val="en-AU"/>
          </w:rPr>
          <w:tab/>
        </w:r>
        <w:r w:rsidR="0081177C" w:rsidRPr="00DC1B80">
          <w:rPr>
            <w:rStyle w:val="Hyperlink"/>
          </w:rPr>
          <w:t>Form of Separation</w:t>
        </w:r>
        <w:r w:rsidR="0081177C">
          <w:rPr>
            <w:webHidden/>
          </w:rPr>
          <w:tab/>
        </w:r>
        <w:r w:rsidR="0081177C">
          <w:rPr>
            <w:webHidden/>
          </w:rPr>
          <w:fldChar w:fldCharType="begin"/>
        </w:r>
        <w:r w:rsidR="0081177C">
          <w:rPr>
            <w:webHidden/>
          </w:rPr>
          <w:instrText xml:space="preserve"> PAGEREF _Toc138408982 \h </w:instrText>
        </w:r>
        <w:r w:rsidR="0081177C">
          <w:rPr>
            <w:webHidden/>
          </w:rPr>
        </w:r>
        <w:r w:rsidR="0081177C">
          <w:rPr>
            <w:webHidden/>
          </w:rPr>
          <w:fldChar w:fldCharType="separate"/>
        </w:r>
        <w:r w:rsidR="00FE46BA">
          <w:rPr>
            <w:webHidden/>
          </w:rPr>
          <w:t>9</w:t>
        </w:r>
        <w:r w:rsidR="0081177C">
          <w:rPr>
            <w:webHidden/>
          </w:rPr>
          <w:fldChar w:fldCharType="end"/>
        </w:r>
      </w:hyperlink>
    </w:p>
    <w:p w14:paraId="08A3DE76" w14:textId="5F89E267" w:rsidR="0081177C" w:rsidRPr="0081177C" w:rsidRDefault="00000000" w:rsidP="0081177C">
      <w:pPr>
        <w:pStyle w:val="TOC2"/>
        <w:keepNext w:val="0"/>
        <w:widowControl w:val="0"/>
        <w:rPr>
          <w:rFonts w:ascii="Calibri" w:hAnsi="Calibri"/>
          <w:b w:val="0"/>
          <w:szCs w:val="22"/>
          <w:lang w:val="en-AU"/>
        </w:rPr>
      </w:pPr>
      <w:hyperlink w:anchor="_Toc138408983" w:history="1">
        <w:r w:rsidR="0081177C" w:rsidRPr="00DC1B80">
          <w:rPr>
            <w:rStyle w:val="Hyperlink"/>
          </w:rPr>
          <w:t>14.5</w:t>
        </w:r>
        <w:r w:rsidR="0081177C" w:rsidRPr="0081177C">
          <w:rPr>
            <w:rFonts w:ascii="Calibri" w:hAnsi="Calibri"/>
            <w:b w:val="0"/>
            <w:szCs w:val="22"/>
            <w:lang w:val="en-AU"/>
          </w:rPr>
          <w:tab/>
        </w:r>
        <w:r w:rsidR="0081177C" w:rsidRPr="00DC1B80">
          <w:rPr>
            <w:rStyle w:val="Hyperlink"/>
          </w:rPr>
          <w:t>Electronic Equipment Separation</w:t>
        </w:r>
        <w:r w:rsidR="0081177C">
          <w:rPr>
            <w:webHidden/>
          </w:rPr>
          <w:tab/>
        </w:r>
        <w:r w:rsidR="0081177C">
          <w:rPr>
            <w:webHidden/>
          </w:rPr>
          <w:fldChar w:fldCharType="begin"/>
        </w:r>
        <w:r w:rsidR="0081177C">
          <w:rPr>
            <w:webHidden/>
          </w:rPr>
          <w:instrText xml:space="preserve"> PAGEREF _Toc138408983 \h </w:instrText>
        </w:r>
        <w:r w:rsidR="0081177C">
          <w:rPr>
            <w:webHidden/>
          </w:rPr>
        </w:r>
        <w:r w:rsidR="0081177C">
          <w:rPr>
            <w:webHidden/>
          </w:rPr>
          <w:fldChar w:fldCharType="separate"/>
        </w:r>
        <w:r w:rsidR="00FE46BA">
          <w:rPr>
            <w:webHidden/>
          </w:rPr>
          <w:t>9</w:t>
        </w:r>
        <w:r w:rsidR="0081177C">
          <w:rPr>
            <w:webHidden/>
          </w:rPr>
          <w:fldChar w:fldCharType="end"/>
        </w:r>
      </w:hyperlink>
    </w:p>
    <w:p w14:paraId="119A0161" w14:textId="2FD42463" w:rsidR="0081177C" w:rsidRPr="0081177C" w:rsidRDefault="00000000" w:rsidP="0081177C">
      <w:pPr>
        <w:pStyle w:val="TOC2"/>
        <w:keepNext w:val="0"/>
        <w:widowControl w:val="0"/>
        <w:rPr>
          <w:rFonts w:ascii="Calibri" w:hAnsi="Calibri"/>
          <w:b w:val="0"/>
          <w:szCs w:val="22"/>
          <w:lang w:val="en-AU"/>
        </w:rPr>
      </w:pPr>
      <w:hyperlink w:anchor="_Toc138408984" w:history="1">
        <w:r w:rsidR="0081177C" w:rsidRPr="00DC1B80">
          <w:rPr>
            <w:rStyle w:val="Hyperlink"/>
          </w:rPr>
          <w:t>14.6</w:t>
        </w:r>
        <w:r w:rsidR="0081177C" w:rsidRPr="0081177C">
          <w:rPr>
            <w:rFonts w:ascii="Calibri" w:hAnsi="Calibri"/>
            <w:b w:val="0"/>
            <w:szCs w:val="22"/>
            <w:lang w:val="en-AU"/>
          </w:rPr>
          <w:tab/>
        </w:r>
        <w:r w:rsidR="0081177C" w:rsidRPr="00DC1B80">
          <w:rPr>
            <w:rStyle w:val="Hyperlink"/>
          </w:rPr>
          <w:t>Terminals</w:t>
        </w:r>
        <w:r w:rsidR="0081177C">
          <w:rPr>
            <w:webHidden/>
          </w:rPr>
          <w:tab/>
        </w:r>
        <w:r w:rsidR="0081177C">
          <w:rPr>
            <w:webHidden/>
          </w:rPr>
          <w:fldChar w:fldCharType="begin"/>
        </w:r>
        <w:r w:rsidR="0081177C">
          <w:rPr>
            <w:webHidden/>
          </w:rPr>
          <w:instrText xml:space="preserve"> PAGEREF _Toc138408984 \h </w:instrText>
        </w:r>
        <w:r w:rsidR="0081177C">
          <w:rPr>
            <w:webHidden/>
          </w:rPr>
        </w:r>
        <w:r w:rsidR="0081177C">
          <w:rPr>
            <w:webHidden/>
          </w:rPr>
          <w:fldChar w:fldCharType="separate"/>
        </w:r>
        <w:r w:rsidR="00FE46BA">
          <w:rPr>
            <w:webHidden/>
          </w:rPr>
          <w:t>10</w:t>
        </w:r>
        <w:r w:rsidR="0081177C">
          <w:rPr>
            <w:webHidden/>
          </w:rPr>
          <w:fldChar w:fldCharType="end"/>
        </w:r>
      </w:hyperlink>
    </w:p>
    <w:p w14:paraId="5C3395AB" w14:textId="2603918A" w:rsidR="0081177C" w:rsidRPr="0081177C" w:rsidRDefault="00000000" w:rsidP="0081177C">
      <w:pPr>
        <w:pStyle w:val="TOC1"/>
        <w:keepNext w:val="0"/>
        <w:widowControl w:val="0"/>
        <w:rPr>
          <w:rFonts w:ascii="Calibri" w:hAnsi="Calibri"/>
          <w:b w:val="0"/>
          <w:szCs w:val="22"/>
          <w:lang w:val="en-AU"/>
        </w:rPr>
      </w:pPr>
      <w:hyperlink w:anchor="_Toc138408985" w:history="1">
        <w:r w:rsidR="0081177C" w:rsidRPr="00DC1B80">
          <w:rPr>
            <w:rStyle w:val="Hyperlink"/>
          </w:rPr>
          <w:t>15</w:t>
        </w:r>
        <w:r w:rsidR="0081177C" w:rsidRPr="0081177C">
          <w:rPr>
            <w:rFonts w:ascii="Calibri" w:hAnsi="Calibri"/>
            <w:b w:val="0"/>
            <w:szCs w:val="22"/>
            <w:lang w:val="en-AU"/>
          </w:rPr>
          <w:tab/>
        </w:r>
        <w:r w:rsidR="0081177C" w:rsidRPr="00DC1B80">
          <w:rPr>
            <w:rStyle w:val="Hyperlink"/>
          </w:rPr>
          <w:t>PAINT SYSTEMS</w:t>
        </w:r>
        <w:r w:rsidR="0081177C">
          <w:rPr>
            <w:webHidden/>
          </w:rPr>
          <w:tab/>
        </w:r>
        <w:r w:rsidR="0081177C">
          <w:rPr>
            <w:webHidden/>
          </w:rPr>
          <w:fldChar w:fldCharType="begin"/>
        </w:r>
        <w:r w:rsidR="0081177C">
          <w:rPr>
            <w:webHidden/>
          </w:rPr>
          <w:instrText xml:space="preserve"> PAGEREF _Toc138408985 \h </w:instrText>
        </w:r>
        <w:r w:rsidR="0081177C">
          <w:rPr>
            <w:webHidden/>
          </w:rPr>
        </w:r>
        <w:r w:rsidR="0081177C">
          <w:rPr>
            <w:webHidden/>
          </w:rPr>
          <w:fldChar w:fldCharType="separate"/>
        </w:r>
        <w:r w:rsidR="00FE46BA">
          <w:rPr>
            <w:webHidden/>
          </w:rPr>
          <w:t>10</w:t>
        </w:r>
        <w:r w:rsidR="0081177C">
          <w:rPr>
            <w:webHidden/>
          </w:rPr>
          <w:fldChar w:fldCharType="end"/>
        </w:r>
      </w:hyperlink>
    </w:p>
    <w:p w14:paraId="42019A23" w14:textId="4897F3CC" w:rsidR="0081177C" w:rsidRPr="0081177C" w:rsidRDefault="00000000" w:rsidP="0081177C">
      <w:pPr>
        <w:pStyle w:val="TOC1"/>
        <w:keepNext w:val="0"/>
        <w:widowControl w:val="0"/>
        <w:rPr>
          <w:rFonts w:ascii="Calibri" w:hAnsi="Calibri"/>
          <w:b w:val="0"/>
          <w:szCs w:val="22"/>
          <w:lang w:val="en-AU"/>
        </w:rPr>
      </w:pPr>
      <w:hyperlink w:anchor="_Toc138408986" w:history="1">
        <w:r w:rsidR="0081177C" w:rsidRPr="00DC1B80">
          <w:rPr>
            <w:rStyle w:val="Hyperlink"/>
          </w:rPr>
          <w:t>16</w:t>
        </w:r>
        <w:r w:rsidR="0081177C" w:rsidRPr="0081177C">
          <w:rPr>
            <w:rFonts w:ascii="Calibri" w:hAnsi="Calibri"/>
            <w:b w:val="0"/>
            <w:szCs w:val="22"/>
            <w:lang w:val="en-AU"/>
          </w:rPr>
          <w:tab/>
        </w:r>
        <w:r w:rsidR="0081177C" w:rsidRPr="00DC1B80">
          <w:rPr>
            <w:rStyle w:val="Hyperlink"/>
          </w:rPr>
          <w:t>DEGREE OF PROTECTION</w:t>
        </w:r>
        <w:r w:rsidR="0081177C">
          <w:rPr>
            <w:webHidden/>
          </w:rPr>
          <w:tab/>
        </w:r>
        <w:r w:rsidR="0081177C">
          <w:rPr>
            <w:webHidden/>
          </w:rPr>
          <w:fldChar w:fldCharType="begin"/>
        </w:r>
        <w:r w:rsidR="0081177C">
          <w:rPr>
            <w:webHidden/>
          </w:rPr>
          <w:instrText xml:space="preserve"> PAGEREF _Toc138408986 \h </w:instrText>
        </w:r>
        <w:r w:rsidR="0081177C">
          <w:rPr>
            <w:webHidden/>
          </w:rPr>
        </w:r>
        <w:r w:rsidR="0081177C">
          <w:rPr>
            <w:webHidden/>
          </w:rPr>
          <w:fldChar w:fldCharType="separate"/>
        </w:r>
        <w:r w:rsidR="00FE46BA">
          <w:rPr>
            <w:webHidden/>
          </w:rPr>
          <w:t>10</w:t>
        </w:r>
        <w:r w:rsidR="0081177C">
          <w:rPr>
            <w:webHidden/>
          </w:rPr>
          <w:fldChar w:fldCharType="end"/>
        </w:r>
      </w:hyperlink>
    </w:p>
    <w:p w14:paraId="52830276" w14:textId="5E6F0093" w:rsidR="0081177C" w:rsidRPr="0081177C" w:rsidRDefault="00000000" w:rsidP="0081177C">
      <w:pPr>
        <w:pStyle w:val="TOC1"/>
        <w:keepNext w:val="0"/>
        <w:widowControl w:val="0"/>
        <w:rPr>
          <w:rFonts w:ascii="Calibri" w:hAnsi="Calibri"/>
          <w:b w:val="0"/>
          <w:szCs w:val="22"/>
          <w:lang w:val="en-AU"/>
        </w:rPr>
      </w:pPr>
      <w:hyperlink w:anchor="_Toc138408987" w:history="1">
        <w:r w:rsidR="0081177C" w:rsidRPr="00DC1B80">
          <w:rPr>
            <w:rStyle w:val="Hyperlink"/>
          </w:rPr>
          <w:t>17</w:t>
        </w:r>
        <w:r w:rsidR="0081177C" w:rsidRPr="0081177C">
          <w:rPr>
            <w:rFonts w:ascii="Calibri" w:hAnsi="Calibri"/>
            <w:b w:val="0"/>
            <w:szCs w:val="22"/>
            <w:lang w:val="en-AU"/>
          </w:rPr>
          <w:tab/>
        </w:r>
        <w:r w:rsidR="0081177C" w:rsidRPr="00DC1B80">
          <w:rPr>
            <w:rStyle w:val="Hyperlink"/>
          </w:rPr>
          <w:t>RATED MAXIMUM OPERATING VOLTAGE</w:t>
        </w:r>
        <w:r w:rsidR="0081177C">
          <w:rPr>
            <w:webHidden/>
          </w:rPr>
          <w:tab/>
        </w:r>
        <w:r w:rsidR="0081177C">
          <w:rPr>
            <w:webHidden/>
          </w:rPr>
          <w:fldChar w:fldCharType="begin"/>
        </w:r>
        <w:r w:rsidR="0081177C">
          <w:rPr>
            <w:webHidden/>
          </w:rPr>
          <w:instrText xml:space="preserve"> PAGEREF _Toc138408987 \h </w:instrText>
        </w:r>
        <w:r w:rsidR="0081177C">
          <w:rPr>
            <w:webHidden/>
          </w:rPr>
        </w:r>
        <w:r w:rsidR="0081177C">
          <w:rPr>
            <w:webHidden/>
          </w:rPr>
          <w:fldChar w:fldCharType="separate"/>
        </w:r>
        <w:r w:rsidR="00FE46BA">
          <w:rPr>
            <w:webHidden/>
          </w:rPr>
          <w:t>10</w:t>
        </w:r>
        <w:r w:rsidR="0081177C">
          <w:rPr>
            <w:webHidden/>
          </w:rPr>
          <w:fldChar w:fldCharType="end"/>
        </w:r>
      </w:hyperlink>
    </w:p>
    <w:p w14:paraId="0702493B" w14:textId="10DDDACF" w:rsidR="0081177C" w:rsidRPr="0081177C" w:rsidRDefault="00000000" w:rsidP="0081177C">
      <w:pPr>
        <w:pStyle w:val="TOC1"/>
        <w:keepNext w:val="0"/>
        <w:widowControl w:val="0"/>
        <w:rPr>
          <w:rFonts w:ascii="Calibri" w:hAnsi="Calibri"/>
          <w:b w:val="0"/>
          <w:szCs w:val="22"/>
          <w:lang w:val="en-AU"/>
        </w:rPr>
      </w:pPr>
      <w:hyperlink w:anchor="_Toc138408988" w:history="1">
        <w:r w:rsidR="0081177C" w:rsidRPr="00DC1B80">
          <w:rPr>
            <w:rStyle w:val="Hyperlink"/>
          </w:rPr>
          <w:t>18</w:t>
        </w:r>
        <w:r w:rsidR="0081177C" w:rsidRPr="0081177C">
          <w:rPr>
            <w:rFonts w:ascii="Calibri" w:hAnsi="Calibri"/>
            <w:b w:val="0"/>
            <w:szCs w:val="22"/>
            <w:lang w:val="en-AU"/>
          </w:rPr>
          <w:tab/>
        </w:r>
        <w:r w:rsidR="0081177C" w:rsidRPr="00DC1B80">
          <w:rPr>
            <w:rStyle w:val="Hyperlink"/>
          </w:rPr>
          <w:t>RATED INSULATION VOLTAGE</w:t>
        </w:r>
        <w:r w:rsidR="0081177C">
          <w:rPr>
            <w:webHidden/>
          </w:rPr>
          <w:tab/>
        </w:r>
        <w:r w:rsidR="0081177C">
          <w:rPr>
            <w:webHidden/>
          </w:rPr>
          <w:fldChar w:fldCharType="begin"/>
        </w:r>
        <w:r w:rsidR="0081177C">
          <w:rPr>
            <w:webHidden/>
          </w:rPr>
          <w:instrText xml:space="preserve"> PAGEREF _Toc138408988 \h </w:instrText>
        </w:r>
        <w:r w:rsidR="0081177C">
          <w:rPr>
            <w:webHidden/>
          </w:rPr>
        </w:r>
        <w:r w:rsidR="0081177C">
          <w:rPr>
            <w:webHidden/>
          </w:rPr>
          <w:fldChar w:fldCharType="separate"/>
        </w:r>
        <w:r w:rsidR="00FE46BA">
          <w:rPr>
            <w:webHidden/>
          </w:rPr>
          <w:t>10</w:t>
        </w:r>
        <w:r w:rsidR="0081177C">
          <w:rPr>
            <w:webHidden/>
          </w:rPr>
          <w:fldChar w:fldCharType="end"/>
        </w:r>
      </w:hyperlink>
    </w:p>
    <w:p w14:paraId="7DC0002C" w14:textId="7E28F5CE" w:rsidR="0081177C" w:rsidRPr="0081177C" w:rsidRDefault="00000000" w:rsidP="0081177C">
      <w:pPr>
        <w:pStyle w:val="TOC1"/>
        <w:keepNext w:val="0"/>
        <w:widowControl w:val="0"/>
        <w:rPr>
          <w:rFonts w:ascii="Calibri" w:hAnsi="Calibri"/>
          <w:b w:val="0"/>
          <w:szCs w:val="22"/>
          <w:lang w:val="en-AU"/>
        </w:rPr>
      </w:pPr>
      <w:hyperlink w:anchor="_Toc138408989" w:history="1">
        <w:r w:rsidR="0081177C" w:rsidRPr="00DC1B80">
          <w:rPr>
            <w:rStyle w:val="Hyperlink"/>
          </w:rPr>
          <w:t>19</w:t>
        </w:r>
        <w:r w:rsidR="0081177C" w:rsidRPr="0081177C">
          <w:rPr>
            <w:rFonts w:ascii="Calibri" w:hAnsi="Calibri"/>
            <w:b w:val="0"/>
            <w:szCs w:val="22"/>
            <w:lang w:val="en-AU"/>
          </w:rPr>
          <w:tab/>
        </w:r>
        <w:r w:rsidR="0081177C" w:rsidRPr="00DC1B80">
          <w:rPr>
            <w:rStyle w:val="Hyperlink"/>
          </w:rPr>
          <w:t>CREEPAGE DISTANCES</w:t>
        </w:r>
        <w:r w:rsidR="0081177C">
          <w:rPr>
            <w:webHidden/>
          </w:rPr>
          <w:tab/>
        </w:r>
        <w:r w:rsidR="0081177C">
          <w:rPr>
            <w:webHidden/>
          </w:rPr>
          <w:fldChar w:fldCharType="begin"/>
        </w:r>
        <w:r w:rsidR="0081177C">
          <w:rPr>
            <w:webHidden/>
          </w:rPr>
          <w:instrText xml:space="preserve"> PAGEREF _Toc138408989 \h </w:instrText>
        </w:r>
        <w:r w:rsidR="0081177C">
          <w:rPr>
            <w:webHidden/>
          </w:rPr>
        </w:r>
        <w:r w:rsidR="0081177C">
          <w:rPr>
            <w:webHidden/>
          </w:rPr>
          <w:fldChar w:fldCharType="separate"/>
        </w:r>
        <w:r w:rsidR="00FE46BA">
          <w:rPr>
            <w:webHidden/>
          </w:rPr>
          <w:t>10</w:t>
        </w:r>
        <w:r w:rsidR="0081177C">
          <w:rPr>
            <w:webHidden/>
          </w:rPr>
          <w:fldChar w:fldCharType="end"/>
        </w:r>
      </w:hyperlink>
    </w:p>
    <w:p w14:paraId="49D38A79" w14:textId="181EDF6C" w:rsidR="0081177C" w:rsidRPr="0081177C" w:rsidRDefault="00000000" w:rsidP="0081177C">
      <w:pPr>
        <w:pStyle w:val="TOC1"/>
        <w:keepNext w:val="0"/>
        <w:widowControl w:val="0"/>
        <w:rPr>
          <w:rFonts w:ascii="Calibri" w:hAnsi="Calibri"/>
          <w:b w:val="0"/>
          <w:szCs w:val="22"/>
          <w:lang w:val="en-AU"/>
        </w:rPr>
      </w:pPr>
      <w:hyperlink w:anchor="_Toc138408990" w:history="1">
        <w:r w:rsidR="0081177C" w:rsidRPr="00DC1B80">
          <w:rPr>
            <w:rStyle w:val="Hyperlink"/>
          </w:rPr>
          <w:t>20</w:t>
        </w:r>
        <w:r w:rsidR="0081177C" w:rsidRPr="0081177C">
          <w:rPr>
            <w:rFonts w:ascii="Calibri" w:hAnsi="Calibri"/>
            <w:b w:val="0"/>
            <w:szCs w:val="22"/>
            <w:lang w:val="en-AU"/>
          </w:rPr>
          <w:tab/>
        </w:r>
        <w:r w:rsidR="0081177C" w:rsidRPr="00DC1B80">
          <w:rPr>
            <w:rStyle w:val="Hyperlink"/>
          </w:rPr>
          <w:t>RATED IMPULSE WITHSTAND VOLTAGE</w:t>
        </w:r>
        <w:r w:rsidR="0081177C">
          <w:rPr>
            <w:webHidden/>
          </w:rPr>
          <w:tab/>
        </w:r>
        <w:r w:rsidR="0081177C">
          <w:rPr>
            <w:webHidden/>
          </w:rPr>
          <w:fldChar w:fldCharType="begin"/>
        </w:r>
        <w:r w:rsidR="0081177C">
          <w:rPr>
            <w:webHidden/>
          </w:rPr>
          <w:instrText xml:space="preserve"> PAGEREF _Toc138408990 \h </w:instrText>
        </w:r>
        <w:r w:rsidR="0081177C">
          <w:rPr>
            <w:webHidden/>
          </w:rPr>
        </w:r>
        <w:r w:rsidR="0081177C">
          <w:rPr>
            <w:webHidden/>
          </w:rPr>
          <w:fldChar w:fldCharType="separate"/>
        </w:r>
        <w:r w:rsidR="00FE46BA">
          <w:rPr>
            <w:webHidden/>
          </w:rPr>
          <w:t>10</w:t>
        </w:r>
        <w:r w:rsidR="0081177C">
          <w:rPr>
            <w:webHidden/>
          </w:rPr>
          <w:fldChar w:fldCharType="end"/>
        </w:r>
      </w:hyperlink>
    </w:p>
    <w:p w14:paraId="537432C6" w14:textId="5EDFB08F" w:rsidR="0081177C" w:rsidRPr="0081177C" w:rsidRDefault="00000000" w:rsidP="0081177C">
      <w:pPr>
        <w:pStyle w:val="TOC1"/>
        <w:keepNext w:val="0"/>
        <w:widowControl w:val="0"/>
        <w:rPr>
          <w:rFonts w:ascii="Calibri" w:hAnsi="Calibri"/>
          <w:b w:val="0"/>
          <w:szCs w:val="22"/>
          <w:lang w:val="en-AU"/>
        </w:rPr>
      </w:pPr>
      <w:hyperlink w:anchor="_Toc138408991" w:history="1">
        <w:r w:rsidR="0081177C" w:rsidRPr="00DC1B80">
          <w:rPr>
            <w:rStyle w:val="Hyperlink"/>
          </w:rPr>
          <w:t>21</w:t>
        </w:r>
        <w:r w:rsidR="0081177C" w:rsidRPr="0081177C">
          <w:rPr>
            <w:rFonts w:ascii="Calibri" w:hAnsi="Calibri"/>
            <w:b w:val="0"/>
            <w:szCs w:val="22"/>
            <w:lang w:val="en-AU"/>
          </w:rPr>
          <w:tab/>
        </w:r>
        <w:r w:rsidR="0081177C" w:rsidRPr="00DC1B80">
          <w:rPr>
            <w:rStyle w:val="Hyperlink"/>
          </w:rPr>
          <w:t>PROGRAMMABLE LOGIC CONTROLLERS</w:t>
        </w:r>
        <w:r w:rsidR="0081177C">
          <w:rPr>
            <w:webHidden/>
          </w:rPr>
          <w:tab/>
        </w:r>
        <w:r w:rsidR="0081177C">
          <w:rPr>
            <w:webHidden/>
          </w:rPr>
          <w:fldChar w:fldCharType="begin"/>
        </w:r>
        <w:r w:rsidR="0081177C">
          <w:rPr>
            <w:webHidden/>
          </w:rPr>
          <w:instrText xml:space="preserve"> PAGEREF _Toc138408991 \h </w:instrText>
        </w:r>
        <w:r w:rsidR="0081177C">
          <w:rPr>
            <w:webHidden/>
          </w:rPr>
        </w:r>
        <w:r w:rsidR="0081177C">
          <w:rPr>
            <w:webHidden/>
          </w:rPr>
          <w:fldChar w:fldCharType="separate"/>
        </w:r>
        <w:r w:rsidR="00FE46BA">
          <w:rPr>
            <w:webHidden/>
          </w:rPr>
          <w:t>10</w:t>
        </w:r>
        <w:r w:rsidR="0081177C">
          <w:rPr>
            <w:webHidden/>
          </w:rPr>
          <w:fldChar w:fldCharType="end"/>
        </w:r>
      </w:hyperlink>
    </w:p>
    <w:p w14:paraId="2BCCC892" w14:textId="7FA62DF0" w:rsidR="0081177C" w:rsidRPr="0081177C" w:rsidRDefault="00000000" w:rsidP="0081177C">
      <w:pPr>
        <w:pStyle w:val="TOC2"/>
        <w:keepNext w:val="0"/>
        <w:widowControl w:val="0"/>
        <w:rPr>
          <w:rFonts w:ascii="Calibri" w:hAnsi="Calibri"/>
          <w:b w:val="0"/>
          <w:szCs w:val="22"/>
          <w:lang w:val="en-AU"/>
        </w:rPr>
      </w:pPr>
      <w:hyperlink w:anchor="_Toc138408992" w:history="1">
        <w:r w:rsidR="0081177C" w:rsidRPr="00DC1B80">
          <w:rPr>
            <w:rStyle w:val="Hyperlink"/>
          </w:rPr>
          <w:t>21.1</w:t>
        </w:r>
        <w:r w:rsidR="0081177C" w:rsidRPr="0081177C">
          <w:rPr>
            <w:rFonts w:ascii="Calibri" w:hAnsi="Calibri"/>
            <w:b w:val="0"/>
            <w:szCs w:val="22"/>
            <w:lang w:val="en-AU"/>
          </w:rPr>
          <w:tab/>
        </w:r>
        <w:r w:rsidR="0081177C" w:rsidRPr="00DC1B80">
          <w:rPr>
            <w:rStyle w:val="Hyperlink"/>
          </w:rPr>
          <w:t>Compatibility with Other PLC’s</w:t>
        </w:r>
        <w:r w:rsidR="0081177C">
          <w:rPr>
            <w:webHidden/>
          </w:rPr>
          <w:tab/>
        </w:r>
        <w:r w:rsidR="0081177C">
          <w:rPr>
            <w:webHidden/>
          </w:rPr>
          <w:fldChar w:fldCharType="begin"/>
        </w:r>
        <w:r w:rsidR="0081177C">
          <w:rPr>
            <w:webHidden/>
          </w:rPr>
          <w:instrText xml:space="preserve"> PAGEREF _Toc138408992 \h </w:instrText>
        </w:r>
        <w:r w:rsidR="0081177C">
          <w:rPr>
            <w:webHidden/>
          </w:rPr>
        </w:r>
        <w:r w:rsidR="0081177C">
          <w:rPr>
            <w:webHidden/>
          </w:rPr>
          <w:fldChar w:fldCharType="separate"/>
        </w:r>
        <w:r w:rsidR="00FE46BA">
          <w:rPr>
            <w:webHidden/>
          </w:rPr>
          <w:t>11</w:t>
        </w:r>
        <w:r w:rsidR="0081177C">
          <w:rPr>
            <w:webHidden/>
          </w:rPr>
          <w:fldChar w:fldCharType="end"/>
        </w:r>
      </w:hyperlink>
    </w:p>
    <w:p w14:paraId="6A375F6E" w14:textId="31B3D2C5" w:rsidR="0081177C" w:rsidRPr="0081177C" w:rsidRDefault="00000000" w:rsidP="0081177C">
      <w:pPr>
        <w:pStyle w:val="TOC2"/>
        <w:keepNext w:val="0"/>
        <w:widowControl w:val="0"/>
        <w:rPr>
          <w:rFonts w:ascii="Calibri" w:hAnsi="Calibri"/>
          <w:b w:val="0"/>
          <w:szCs w:val="22"/>
          <w:lang w:val="en-AU"/>
        </w:rPr>
      </w:pPr>
      <w:hyperlink w:anchor="_Toc138408993" w:history="1">
        <w:r w:rsidR="0081177C" w:rsidRPr="00DC1B80">
          <w:rPr>
            <w:rStyle w:val="Hyperlink"/>
          </w:rPr>
          <w:t>21.2</w:t>
        </w:r>
        <w:r w:rsidR="0081177C" w:rsidRPr="0081177C">
          <w:rPr>
            <w:rFonts w:ascii="Calibri" w:hAnsi="Calibri"/>
            <w:b w:val="0"/>
            <w:szCs w:val="22"/>
            <w:lang w:val="en-AU"/>
          </w:rPr>
          <w:tab/>
        </w:r>
        <w:r w:rsidR="0081177C" w:rsidRPr="00DC1B80">
          <w:rPr>
            <w:rStyle w:val="Hyperlink"/>
          </w:rPr>
          <w:t>Electromagnetic Compatibility</w:t>
        </w:r>
        <w:r w:rsidR="0081177C">
          <w:rPr>
            <w:webHidden/>
          </w:rPr>
          <w:tab/>
        </w:r>
        <w:r w:rsidR="0081177C">
          <w:rPr>
            <w:webHidden/>
          </w:rPr>
          <w:fldChar w:fldCharType="begin"/>
        </w:r>
        <w:r w:rsidR="0081177C">
          <w:rPr>
            <w:webHidden/>
          </w:rPr>
          <w:instrText xml:space="preserve"> PAGEREF _Toc138408993 \h </w:instrText>
        </w:r>
        <w:r w:rsidR="0081177C">
          <w:rPr>
            <w:webHidden/>
          </w:rPr>
        </w:r>
        <w:r w:rsidR="0081177C">
          <w:rPr>
            <w:webHidden/>
          </w:rPr>
          <w:fldChar w:fldCharType="separate"/>
        </w:r>
        <w:r w:rsidR="00FE46BA">
          <w:rPr>
            <w:webHidden/>
          </w:rPr>
          <w:t>11</w:t>
        </w:r>
        <w:r w:rsidR="0081177C">
          <w:rPr>
            <w:webHidden/>
          </w:rPr>
          <w:fldChar w:fldCharType="end"/>
        </w:r>
      </w:hyperlink>
    </w:p>
    <w:p w14:paraId="6954E95B" w14:textId="2BDB1AD6" w:rsidR="0081177C" w:rsidRPr="0081177C" w:rsidRDefault="00000000" w:rsidP="0081177C">
      <w:pPr>
        <w:pStyle w:val="TOC2"/>
        <w:keepNext w:val="0"/>
        <w:widowControl w:val="0"/>
        <w:rPr>
          <w:rFonts w:ascii="Calibri" w:hAnsi="Calibri"/>
          <w:b w:val="0"/>
          <w:szCs w:val="22"/>
          <w:lang w:val="en-AU"/>
        </w:rPr>
      </w:pPr>
      <w:hyperlink w:anchor="_Toc138408994" w:history="1">
        <w:r w:rsidR="0081177C" w:rsidRPr="00DC1B80">
          <w:rPr>
            <w:rStyle w:val="Hyperlink"/>
          </w:rPr>
          <w:t>21.3</w:t>
        </w:r>
        <w:r w:rsidR="0081177C" w:rsidRPr="0081177C">
          <w:rPr>
            <w:rFonts w:ascii="Calibri" w:hAnsi="Calibri"/>
            <w:b w:val="0"/>
            <w:szCs w:val="22"/>
            <w:lang w:val="en-AU"/>
          </w:rPr>
          <w:tab/>
        </w:r>
        <w:r w:rsidR="0081177C" w:rsidRPr="00DC1B80">
          <w:rPr>
            <w:rStyle w:val="Hyperlink"/>
          </w:rPr>
          <w:t>Voltage Disturbances</w:t>
        </w:r>
        <w:r w:rsidR="0081177C">
          <w:rPr>
            <w:webHidden/>
          </w:rPr>
          <w:tab/>
        </w:r>
        <w:r w:rsidR="0081177C">
          <w:rPr>
            <w:webHidden/>
          </w:rPr>
          <w:fldChar w:fldCharType="begin"/>
        </w:r>
        <w:r w:rsidR="0081177C">
          <w:rPr>
            <w:webHidden/>
          </w:rPr>
          <w:instrText xml:space="preserve"> PAGEREF _Toc138408994 \h </w:instrText>
        </w:r>
        <w:r w:rsidR="0081177C">
          <w:rPr>
            <w:webHidden/>
          </w:rPr>
        </w:r>
        <w:r w:rsidR="0081177C">
          <w:rPr>
            <w:webHidden/>
          </w:rPr>
          <w:fldChar w:fldCharType="separate"/>
        </w:r>
        <w:r w:rsidR="00FE46BA">
          <w:rPr>
            <w:webHidden/>
          </w:rPr>
          <w:t>11</w:t>
        </w:r>
        <w:r w:rsidR="0081177C">
          <w:rPr>
            <w:webHidden/>
          </w:rPr>
          <w:fldChar w:fldCharType="end"/>
        </w:r>
      </w:hyperlink>
    </w:p>
    <w:p w14:paraId="7989458F" w14:textId="4C31D7DC" w:rsidR="0081177C" w:rsidRPr="0081177C" w:rsidRDefault="00000000" w:rsidP="0081177C">
      <w:pPr>
        <w:pStyle w:val="TOC2"/>
        <w:keepNext w:val="0"/>
        <w:widowControl w:val="0"/>
        <w:rPr>
          <w:rFonts w:ascii="Calibri" w:hAnsi="Calibri"/>
          <w:b w:val="0"/>
          <w:szCs w:val="22"/>
          <w:lang w:val="en-AU"/>
        </w:rPr>
      </w:pPr>
      <w:hyperlink w:anchor="_Toc138408995" w:history="1">
        <w:r w:rsidR="0081177C" w:rsidRPr="00DC1B80">
          <w:rPr>
            <w:rStyle w:val="Hyperlink"/>
          </w:rPr>
          <w:t>21.4</w:t>
        </w:r>
        <w:r w:rsidR="0081177C" w:rsidRPr="0081177C">
          <w:rPr>
            <w:rFonts w:ascii="Calibri" w:hAnsi="Calibri"/>
            <w:b w:val="0"/>
            <w:szCs w:val="22"/>
            <w:lang w:val="en-AU"/>
          </w:rPr>
          <w:tab/>
        </w:r>
        <w:r w:rsidR="0081177C" w:rsidRPr="00DC1B80">
          <w:rPr>
            <w:rStyle w:val="Hyperlink"/>
          </w:rPr>
          <w:t>Control System Definitions</w:t>
        </w:r>
        <w:r w:rsidR="0081177C">
          <w:rPr>
            <w:webHidden/>
          </w:rPr>
          <w:tab/>
        </w:r>
        <w:r w:rsidR="0081177C">
          <w:rPr>
            <w:webHidden/>
          </w:rPr>
          <w:fldChar w:fldCharType="begin"/>
        </w:r>
        <w:r w:rsidR="0081177C">
          <w:rPr>
            <w:webHidden/>
          </w:rPr>
          <w:instrText xml:space="preserve"> PAGEREF _Toc138408995 \h </w:instrText>
        </w:r>
        <w:r w:rsidR="0081177C">
          <w:rPr>
            <w:webHidden/>
          </w:rPr>
        </w:r>
        <w:r w:rsidR="0081177C">
          <w:rPr>
            <w:webHidden/>
          </w:rPr>
          <w:fldChar w:fldCharType="separate"/>
        </w:r>
        <w:r w:rsidR="00FE46BA">
          <w:rPr>
            <w:webHidden/>
          </w:rPr>
          <w:t>11</w:t>
        </w:r>
        <w:r w:rsidR="0081177C">
          <w:rPr>
            <w:webHidden/>
          </w:rPr>
          <w:fldChar w:fldCharType="end"/>
        </w:r>
      </w:hyperlink>
    </w:p>
    <w:p w14:paraId="223E88AB" w14:textId="2E2A18B3" w:rsidR="0081177C" w:rsidRPr="0081177C" w:rsidRDefault="00000000" w:rsidP="0081177C">
      <w:pPr>
        <w:pStyle w:val="TOC2"/>
        <w:keepNext w:val="0"/>
        <w:widowControl w:val="0"/>
        <w:rPr>
          <w:rFonts w:ascii="Calibri" w:hAnsi="Calibri"/>
          <w:b w:val="0"/>
          <w:szCs w:val="22"/>
          <w:lang w:val="en-AU"/>
        </w:rPr>
      </w:pPr>
      <w:hyperlink w:anchor="_Toc138408996" w:history="1">
        <w:r w:rsidR="0081177C" w:rsidRPr="00DC1B80">
          <w:rPr>
            <w:rStyle w:val="Hyperlink"/>
          </w:rPr>
          <w:t>21.5</w:t>
        </w:r>
        <w:r w:rsidR="0081177C" w:rsidRPr="0081177C">
          <w:rPr>
            <w:rFonts w:ascii="Calibri" w:hAnsi="Calibri"/>
            <w:b w:val="0"/>
            <w:szCs w:val="22"/>
            <w:lang w:val="en-AU"/>
          </w:rPr>
          <w:tab/>
        </w:r>
        <w:r w:rsidR="0081177C" w:rsidRPr="00DC1B80">
          <w:rPr>
            <w:rStyle w:val="Hyperlink"/>
          </w:rPr>
          <w:t>Allocation and Numbering of I/O</w:t>
        </w:r>
        <w:r w:rsidR="0081177C">
          <w:rPr>
            <w:webHidden/>
          </w:rPr>
          <w:tab/>
        </w:r>
        <w:r w:rsidR="0081177C">
          <w:rPr>
            <w:webHidden/>
          </w:rPr>
          <w:fldChar w:fldCharType="begin"/>
        </w:r>
        <w:r w:rsidR="0081177C">
          <w:rPr>
            <w:webHidden/>
          </w:rPr>
          <w:instrText xml:space="preserve"> PAGEREF _Toc138408996 \h </w:instrText>
        </w:r>
        <w:r w:rsidR="0081177C">
          <w:rPr>
            <w:webHidden/>
          </w:rPr>
        </w:r>
        <w:r w:rsidR="0081177C">
          <w:rPr>
            <w:webHidden/>
          </w:rPr>
          <w:fldChar w:fldCharType="separate"/>
        </w:r>
        <w:r w:rsidR="00FE46BA">
          <w:rPr>
            <w:webHidden/>
          </w:rPr>
          <w:t>11</w:t>
        </w:r>
        <w:r w:rsidR="0081177C">
          <w:rPr>
            <w:webHidden/>
          </w:rPr>
          <w:fldChar w:fldCharType="end"/>
        </w:r>
      </w:hyperlink>
    </w:p>
    <w:p w14:paraId="540DDC90" w14:textId="561BB354" w:rsidR="0081177C" w:rsidRPr="0081177C" w:rsidRDefault="00000000" w:rsidP="0081177C">
      <w:pPr>
        <w:pStyle w:val="TOC2"/>
        <w:keepNext w:val="0"/>
        <w:widowControl w:val="0"/>
        <w:rPr>
          <w:rFonts w:ascii="Calibri" w:hAnsi="Calibri"/>
          <w:b w:val="0"/>
          <w:szCs w:val="22"/>
          <w:lang w:val="en-AU"/>
        </w:rPr>
      </w:pPr>
      <w:hyperlink w:anchor="_Toc138408997" w:history="1">
        <w:r w:rsidR="0081177C" w:rsidRPr="00DC1B80">
          <w:rPr>
            <w:rStyle w:val="Hyperlink"/>
          </w:rPr>
          <w:t>21.6</w:t>
        </w:r>
        <w:r w:rsidR="0081177C" w:rsidRPr="0081177C">
          <w:rPr>
            <w:rFonts w:ascii="Calibri" w:hAnsi="Calibri"/>
            <w:b w:val="0"/>
            <w:szCs w:val="22"/>
            <w:lang w:val="en-AU"/>
          </w:rPr>
          <w:tab/>
        </w:r>
        <w:r w:rsidR="0081177C" w:rsidRPr="00DC1B80">
          <w:rPr>
            <w:rStyle w:val="Hyperlink"/>
          </w:rPr>
          <w:t>Spare I/O Capacity</w:t>
        </w:r>
        <w:r w:rsidR="0081177C">
          <w:rPr>
            <w:webHidden/>
          </w:rPr>
          <w:tab/>
        </w:r>
        <w:r w:rsidR="0081177C">
          <w:rPr>
            <w:webHidden/>
          </w:rPr>
          <w:fldChar w:fldCharType="begin"/>
        </w:r>
        <w:r w:rsidR="0081177C">
          <w:rPr>
            <w:webHidden/>
          </w:rPr>
          <w:instrText xml:space="preserve"> PAGEREF _Toc138408997 \h </w:instrText>
        </w:r>
        <w:r w:rsidR="0081177C">
          <w:rPr>
            <w:webHidden/>
          </w:rPr>
        </w:r>
        <w:r w:rsidR="0081177C">
          <w:rPr>
            <w:webHidden/>
          </w:rPr>
          <w:fldChar w:fldCharType="separate"/>
        </w:r>
        <w:r w:rsidR="00FE46BA">
          <w:rPr>
            <w:webHidden/>
          </w:rPr>
          <w:t>11</w:t>
        </w:r>
        <w:r w:rsidR="0081177C">
          <w:rPr>
            <w:webHidden/>
          </w:rPr>
          <w:fldChar w:fldCharType="end"/>
        </w:r>
      </w:hyperlink>
    </w:p>
    <w:p w14:paraId="32D3755A" w14:textId="5316CEB8" w:rsidR="0081177C" w:rsidRPr="0081177C" w:rsidRDefault="00000000" w:rsidP="0081177C">
      <w:pPr>
        <w:pStyle w:val="TOC2"/>
        <w:keepNext w:val="0"/>
        <w:widowControl w:val="0"/>
        <w:rPr>
          <w:rFonts w:ascii="Calibri" w:hAnsi="Calibri"/>
          <w:b w:val="0"/>
          <w:szCs w:val="22"/>
          <w:lang w:val="en-AU"/>
        </w:rPr>
      </w:pPr>
      <w:hyperlink w:anchor="_Toc138408998" w:history="1">
        <w:r w:rsidR="0081177C" w:rsidRPr="00DC1B80">
          <w:rPr>
            <w:rStyle w:val="Hyperlink"/>
          </w:rPr>
          <w:t>21.7</w:t>
        </w:r>
        <w:r w:rsidR="0081177C" w:rsidRPr="0081177C">
          <w:rPr>
            <w:rFonts w:ascii="Calibri" w:hAnsi="Calibri"/>
            <w:b w:val="0"/>
            <w:szCs w:val="22"/>
            <w:lang w:val="en-AU"/>
          </w:rPr>
          <w:tab/>
        </w:r>
        <w:r w:rsidR="0081177C" w:rsidRPr="00DC1B80">
          <w:rPr>
            <w:rStyle w:val="Hyperlink"/>
          </w:rPr>
          <w:t>Power Sources</w:t>
        </w:r>
        <w:r w:rsidR="0081177C">
          <w:rPr>
            <w:webHidden/>
          </w:rPr>
          <w:tab/>
        </w:r>
        <w:r w:rsidR="0081177C">
          <w:rPr>
            <w:webHidden/>
          </w:rPr>
          <w:fldChar w:fldCharType="begin"/>
        </w:r>
        <w:r w:rsidR="0081177C">
          <w:rPr>
            <w:webHidden/>
          </w:rPr>
          <w:instrText xml:space="preserve"> PAGEREF _Toc138408998 \h </w:instrText>
        </w:r>
        <w:r w:rsidR="0081177C">
          <w:rPr>
            <w:webHidden/>
          </w:rPr>
        </w:r>
        <w:r w:rsidR="0081177C">
          <w:rPr>
            <w:webHidden/>
          </w:rPr>
          <w:fldChar w:fldCharType="separate"/>
        </w:r>
        <w:r w:rsidR="00FE46BA">
          <w:rPr>
            <w:webHidden/>
          </w:rPr>
          <w:t>12</w:t>
        </w:r>
        <w:r w:rsidR="0081177C">
          <w:rPr>
            <w:webHidden/>
          </w:rPr>
          <w:fldChar w:fldCharType="end"/>
        </w:r>
      </w:hyperlink>
    </w:p>
    <w:p w14:paraId="7549CCE4" w14:textId="6F2B9064" w:rsidR="0081177C" w:rsidRPr="0081177C" w:rsidRDefault="00000000" w:rsidP="0081177C">
      <w:pPr>
        <w:pStyle w:val="TOC2"/>
        <w:keepNext w:val="0"/>
        <w:widowControl w:val="0"/>
        <w:rPr>
          <w:rFonts w:ascii="Calibri" w:hAnsi="Calibri"/>
          <w:b w:val="0"/>
          <w:szCs w:val="22"/>
          <w:lang w:val="en-AU"/>
        </w:rPr>
      </w:pPr>
      <w:hyperlink w:anchor="_Toc138408999" w:history="1">
        <w:r w:rsidR="0081177C" w:rsidRPr="00DC1B80">
          <w:rPr>
            <w:rStyle w:val="Hyperlink"/>
          </w:rPr>
          <w:t>21.8</w:t>
        </w:r>
        <w:r w:rsidR="0081177C" w:rsidRPr="0081177C">
          <w:rPr>
            <w:rFonts w:ascii="Calibri" w:hAnsi="Calibri"/>
            <w:b w:val="0"/>
            <w:szCs w:val="22"/>
            <w:lang w:val="en-AU"/>
          </w:rPr>
          <w:tab/>
        </w:r>
        <w:r w:rsidR="0081177C" w:rsidRPr="00DC1B80">
          <w:rPr>
            <w:rStyle w:val="Hyperlink"/>
          </w:rPr>
          <w:t>Memory</w:t>
        </w:r>
        <w:r w:rsidR="0081177C">
          <w:rPr>
            <w:webHidden/>
          </w:rPr>
          <w:tab/>
        </w:r>
        <w:r w:rsidR="0081177C">
          <w:rPr>
            <w:webHidden/>
          </w:rPr>
          <w:fldChar w:fldCharType="begin"/>
        </w:r>
        <w:r w:rsidR="0081177C">
          <w:rPr>
            <w:webHidden/>
          </w:rPr>
          <w:instrText xml:space="preserve"> PAGEREF _Toc138408999 \h </w:instrText>
        </w:r>
        <w:r w:rsidR="0081177C">
          <w:rPr>
            <w:webHidden/>
          </w:rPr>
        </w:r>
        <w:r w:rsidR="0081177C">
          <w:rPr>
            <w:webHidden/>
          </w:rPr>
          <w:fldChar w:fldCharType="separate"/>
        </w:r>
        <w:r w:rsidR="00FE46BA">
          <w:rPr>
            <w:webHidden/>
          </w:rPr>
          <w:t>12</w:t>
        </w:r>
        <w:r w:rsidR="0081177C">
          <w:rPr>
            <w:webHidden/>
          </w:rPr>
          <w:fldChar w:fldCharType="end"/>
        </w:r>
      </w:hyperlink>
    </w:p>
    <w:p w14:paraId="2B4646CF" w14:textId="6CB68CE7" w:rsidR="0081177C" w:rsidRPr="0081177C" w:rsidRDefault="00000000" w:rsidP="0081177C">
      <w:pPr>
        <w:pStyle w:val="TOC2"/>
        <w:keepNext w:val="0"/>
        <w:widowControl w:val="0"/>
        <w:rPr>
          <w:rFonts w:ascii="Calibri" w:hAnsi="Calibri"/>
          <w:b w:val="0"/>
          <w:szCs w:val="22"/>
          <w:lang w:val="en-AU"/>
        </w:rPr>
      </w:pPr>
      <w:hyperlink w:anchor="_Toc138409000" w:history="1">
        <w:r w:rsidR="0081177C" w:rsidRPr="00DC1B80">
          <w:rPr>
            <w:rStyle w:val="Hyperlink"/>
          </w:rPr>
          <w:t>21.9</w:t>
        </w:r>
        <w:r w:rsidR="0081177C" w:rsidRPr="0081177C">
          <w:rPr>
            <w:rFonts w:ascii="Calibri" w:hAnsi="Calibri"/>
            <w:b w:val="0"/>
            <w:szCs w:val="22"/>
            <w:lang w:val="en-AU"/>
          </w:rPr>
          <w:tab/>
        </w:r>
        <w:r w:rsidR="0081177C" w:rsidRPr="00DC1B80">
          <w:rPr>
            <w:rStyle w:val="Hyperlink"/>
          </w:rPr>
          <w:t>Communication with Supervisory Control System</w:t>
        </w:r>
        <w:r w:rsidR="0081177C">
          <w:rPr>
            <w:webHidden/>
          </w:rPr>
          <w:tab/>
        </w:r>
        <w:r w:rsidR="0081177C">
          <w:rPr>
            <w:webHidden/>
          </w:rPr>
          <w:fldChar w:fldCharType="begin"/>
        </w:r>
        <w:r w:rsidR="0081177C">
          <w:rPr>
            <w:webHidden/>
          </w:rPr>
          <w:instrText xml:space="preserve"> PAGEREF _Toc138409000 \h </w:instrText>
        </w:r>
        <w:r w:rsidR="0081177C">
          <w:rPr>
            <w:webHidden/>
          </w:rPr>
        </w:r>
        <w:r w:rsidR="0081177C">
          <w:rPr>
            <w:webHidden/>
          </w:rPr>
          <w:fldChar w:fldCharType="separate"/>
        </w:r>
        <w:r w:rsidR="00FE46BA">
          <w:rPr>
            <w:webHidden/>
          </w:rPr>
          <w:t>12</w:t>
        </w:r>
        <w:r w:rsidR="0081177C">
          <w:rPr>
            <w:webHidden/>
          </w:rPr>
          <w:fldChar w:fldCharType="end"/>
        </w:r>
      </w:hyperlink>
    </w:p>
    <w:p w14:paraId="42172FF7" w14:textId="33D6D20F" w:rsidR="0081177C" w:rsidRPr="0081177C" w:rsidRDefault="00000000" w:rsidP="0081177C">
      <w:pPr>
        <w:pStyle w:val="TOC2"/>
        <w:keepNext w:val="0"/>
        <w:widowControl w:val="0"/>
        <w:rPr>
          <w:rFonts w:ascii="Calibri" w:hAnsi="Calibri"/>
          <w:b w:val="0"/>
          <w:szCs w:val="22"/>
          <w:lang w:val="en-AU"/>
        </w:rPr>
      </w:pPr>
      <w:hyperlink w:anchor="_Toc138409001" w:history="1">
        <w:r w:rsidR="0081177C" w:rsidRPr="00DC1B80">
          <w:rPr>
            <w:rStyle w:val="Hyperlink"/>
          </w:rPr>
          <w:t>21.10</w:t>
        </w:r>
        <w:r w:rsidR="0081177C" w:rsidRPr="0081177C">
          <w:rPr>
            <w:rFonts w:ascii="Calibri" w:hAnsi="Calibri"/>
            <w:b w:val="0"/>
            <w:szCs w:val="22"/>
            <w:lang w:val="en-AU"/>
          </w:rPr>
          <w:tab/>
        </w:r>
        <w:r w:rsidR="0081177C" w:rsidRPr="00DC1B80">
          <w:rPr>
            <w:rStyle w:val="Hyperlink"/>
          </w:rPr>
          <w:t>Analogue Inputs</w:t>
        </w:r>
        <w:r w:rsidR="0081177C">
          <w:rPr>
            <w:webHidden/>
          </w:rPr>
          <w:tab/>
        </w:r>
        <w:r w:rsidR="0081177C">
          <w:rPr>
            <w:webHidden/>
          </w:rPr>
          <w:fldChar w:fldCharType="begin"/>
        </w:r>
        <w:r w:rsidR="0081177C">
          <w:rPr>
            <w:webHidden/>
          </w:rPr>
          <w:instrText xml:space="preserve"> PAGEREF _Toc138409001 \h </w:instrText>
        </w:r>
        <w:r w:rsidR="0081177C">
          <w:rPr>
            <w:webHidden/>
          </w:rPr>
        </w:r>
        <w:r w:rsidR="0081177C">
          <w:rPr>
            <w:webHidden/>
          </w:rPr>
          <w:fldChar w:fldCharType="separate"/>
        </w:r>
        <w:r w:rsidR="00FE46BA">
          <w:rPr>
            <w:webHidden/>
          </w:rPr>
          <w:t>12</w:t>
        </w:r>
        <w:r w:rsidR="0081177C">
          <w:rPr>
            <w:webHidden/>
          </w:rPr>
          <w:fldChar w:fldCharType="end"/>
        </w:r>
      </w:hyperlink>
    </w:p>
    <w:p w14:paraId="0E97FC7D" w14:textId="2FA86FDD" w:rsidR="0081177C" w:rsidRPr="0081177C" w:rsidRDefault="00000000" w:rsidP="0081177C">
      <w:pPr>
        <w:pStyle w:val="TOC2"/>
        <w:keepNext w:val="0"/>
        <w:widowControl w:val="0"/>
        <w:rPr>
          <w:rFonts w:ascii="Calibri" w:hAnsi="Calibri"/>
          <w:b w:val="0"/>
          <w:szCs w:val="22"/>
          <w:lang w:val="en-AU"/>
        </w:rPr>
      </w:pPr>
      <w:hyperlink w:anchor="_Toc138409002" w:history="1">
        <w:r w:rsidR="0081177C" w:rsidRPr="00DC1B80">
          <w:rPr>
            <w:rStyle w:val="Hyperlink"/>
          </w:rPr>
          <w:t>21.11</w:t>
        </w:r>
        <w:r w:rsidR="0081177C" w:rsidRPr="0081177C">
          <w:rPr>
            <w:rFonts w:ascii="Calibri" w:hAnsi="Calibri"/>
            <w:b w:val="0"/>
            <w:szCs w:val="22"/>
            <w:lang w:val="en-AU"/>
          </w:rPr>
          <w:tab/>
        </w:r>
        <w:r w:rsidR="0081177C" w:rsidRPr="00DC1B80">
          <w:rPr>
            <w:rStyle w:val="Hyperlink"/>
          </w:rPr>
          <w:t>Analogue Outputs</w:t>
        </w:r>
        <w:r w:rsidR="0081177C">
          <w:rPr>
            <w:webHidden/>
          </w:rPr>
          <w:tab/>
        </w:r>
        <w:r w:rsidR="0081177C">
          <w:rPr>
            <w:webHidden/>
          </w:rPr>
          <w:fldChar w:fldCharType="begin"/>
        </w:r>
        <w:r w:rsidR="0081177C">
          <w:rPr>
            <w:webHidden/>
          </w:rPr>
          <w:instrText xml:space="preserve"> PAGEREF _Toc138409002 \h </w:instrText>
        </w:r>
        <w:r w:rsidR="0081177C">
          <w:rPr>
            <w:webHidden/>
          </w:rPr>
        </w:r>
        <w:r w:rsidR="0081177C">
          <w:rPr>
            <w:webHidden/>
          </w:rPr>
          <w:fldChar w:fldCharType="separate"/>
        </w:r>
        <w:r w:rsidR="00FE46BA">
          <w:rPr>
            <w:webHidden/>
          </w:rPr>
          <w:t>12</w:t>
        </w:r>
        <w:r w:rsidR="0081177C">
          <w:rPr>
            <w:webHidden/>
          </w:rPr>
          <w:fldChar w:fldCharType="end"/>
        </w:r>
      </w:hyperlink>
    </w:p>
    <w:p w14:paraId="77BDEE25" w14:textId="55C52409" w:rsidR="0081177C" w:rsidRPr="0081177C" w:rsidRDefault="00000000" w:rsidP="0081177C">
      <w:pPr>
        <w:pStyle w:val="TOC2"/>
        <w:keepNext w:val="0"/>
        <w:widowControl w:val="0"/>
        <w:rPr>
          <w:rFonts w:ascii="Calibri" w:hAnsi="Calibri"/>
          <w:b w:val="0"/>
          <w:szCs w:val="22"/>
          <w:lang w:val="en-AU"/>
        </w:rPr>
      </w:pPr>
      <w:hyperlink w:anchor="_Toc138409003" w:history="1">
        <w:r w:rsidR="0081177C" w:rsidRPr="00DC1B80">
          <w:rPr>
            <w:rStyle w:val="Hyperlink"/>
          </w:rPr>
          <w:t>21.12</w:t>
        </w:r>
        <w:r w:rsidR="0081177C" w:rsidRPr="0081177C">
          <w:rPr>
            <w:rFonts w:ascii="Calibri" w:hAnsi="Calibri"/>
            <w:b w:val="0"/>
            <w:szCs w:val="22"/>
            <w:lang w:val="en-AU"/>
          </w:rPr>
          <w:tab/>
        </w:r>
        <w:r w:rsidR="0081177C" w:rsidRPr="00DC1B80">
          <w:rPr>
            <w:rStyle w:val="Hyperlink"/>
          </w:rPr>
          <w:t>Digital Inputs</w:t>
        </w:r>
        <w:r w:rsidR="0081177C">
          <w:rPr>
            <w:webHidden/>
          </w:rPr>
          <w:tab/>
        </w:r>
        <w:r w:rsidR="0081177C">
          <w:rPr>
            <w:webHidden/>
          </w:rPr>
          <w:fldChar w:fldCharType="begin"/>
        </w:r>
        <w:r w:rsidR="0081177C">
          <w:rPr>
            <w:webHidden/>
          </w:rPr>
          <w:instrText xml:space="preserve"> PAGEREF _Toc138409003 \h </w:instrText>
        </w:r>
        <w:r w:rsidR="0081177C">
          <w:rPr>
            <w:webHidden/>
          </w:rPr>
        </w:r>
        <w:r w:rsidR="0081177C">
          <w:rPr>
            <w:webHidden/>
          </w:rPr>
          <w:fldChar w:fldCharType="separate"/>
        </w:r>
        <w:r w:rsidR="00FE46BA">
          <w:rPr>
            <w:webHidden/>
          </w:rPr>
          <w:t>13</w:t>
        </w:r>
        <w:r w:rsidR="0081177C">
          <w:rPr>
            <w:webHidden/>
          </w:rPr>
          <w:fldChar w:fldCharType="end"/>
        </w:r>
      </w:hyperlink>
    </w:p>
    <w:p w14:paraId="4C65FE1F" w14:textId="3A3866DA" w:rsidR="0081177C" w:rsidRPr="0081177C" w:rsidRDefault="00000000" w:rsidP="0081177C">
      <w:pPr>
        <w:pStyle w:val="TOC2"/>
        <w:keepNext w:val="0"/>
        <w:widowControl w:val="0"/>
        <w:rPr>
          <w:rFonts w:ascii="Calibri" w:hAnsi="Calibri"/>
          <w:b w:val="0"/>
          <w:szCs w:val="22"/>
          <w:lang w:val="en-AU"/>
        </w:rPr>
      </w:pPr>
      <w:hyperlink w:anchor="_Toc138409004" w:history="1">
        <w:r w:rsidR="0081177C" w:rsidRPr="00DC1B80">
          <w:rPr>
            <w:rStyle w:val="Hyperlink"/>
          </w:rPr>
          <w:t>21.13</w:t>
        </w:r>
        <w:r w:rsidR="0081177C" w:rsidRPr="0081177C">
          <w:rPr>
            <w:rFonts w:ascii="Calibri" w:hAnsi="Calibri"/>
            <w:b w:val="0"/>
            <w:szCs w:val="22"/>
            <w:lang w:val="en-AU"/>
          </w:rPr>
          <w:tab/>
        </w:r>
        <w:r w:rsidR="0081177C" w:rsidRPr="00DC1B80">
          <w:rPr>
            <w:rStyle w:val="Hyperlink"/>
          </w:rPr>
          <w:t>Digital Outputs</w:t>
        </w:r>
        <w:r w:rsidR="0081177C">
          <w:rPr>
            <w:webHidden/>
          </w:rPr>
          <w:tab/>
        </w:r>
        <w:r w:rsidR="0081177C">
          <w:rPr>
            <w:webHidden/>
          </w:rPr>
          <w:fldChar w:fldCharType="begin"/>
        </w:r>
        <w:r w:rsidR="0081177C">
          <w:rPr>
            <w:webHidden/>
          </w:rPr>
          <w:instrText xml:space="preserve"> PAGEREF _Toc138409004 \h </w:instrText>
        </w:r>
        <w:r w:rsidR="0081177C">
          <w:rPr>
            <w:webHidden/>
          </w:rPr>
        </w:r>
        <w:r w:rsidR="0081177C">
          <w:rPr>
            <w:webHidden/>
          </w:rPr>
          <w:fldChar w:fldCharType="separate"/>
        </w:r>
        <w:r w:rsidR="00FE46BA">
          <w:rPr>
            <w:webHidden/>
          </w:rPr>
          <w:t>13</w:t>
        </w:r>
        <w:r w:rsidR="0081177C">
          <w:rPr>
            <w:webHidden/>
          </w:rPr>
          <w:fldChar w:fldCharType="end"/>
        </w:r>
      </w:hyperlink>
    </w:p>
    <w:p w14:paraId="7FD2CEB0" w14:textId="7427F22F" w:rsidR="0081177C" w:rsidRPr="0081177C" w:rsidRDefault="00000000" w:rsidP="0081177C">
      <w:pPr>
        <w:pStyle w:val="TOC2"/>
        <w:keepNext w:val="0"/>
        <w:widowControl w:val="0"/>
        <w:rPr>
          <w:rFonts w:ascii="Calibri" w:hAnsi="Calibri"/>
          <w:b w:val="0"/>
          <w:szCs w:val="22"/>
          <w:lang w:val="en-AU"/>
        </w:rPr>
      </w:pPr>
      <w:hyperlink w:anchor="_Toc138409005" w:history="1">
        <w:r w:rsidR="0081177C" w:rsidRPr="00DC1B80">
          <w:rPr>
            <w:rStyle w:val="Hyperlink"/>
          </w:rPr>
          <w:t>21.14</w:t>
        </w:r>
        <w:r w:rsidR="0081177C" w:rsidRPr="0081177C">
          <w:rPr>
            <w:rFonts w:ascii="Calibri" w:hAnsi="Calibri"/>
            <w:b w:val="0"/>
            <w:szCs w:val="22"/>
            <w:lang w:val="en-AU"/>
          </w:rPr>
          <w:tab/>
        </w:r>
        <w:r w:rsidR="0081177C" w:rsidRPr="00DC1B80">
          <w:rPr>
            <w:rStyle w:val="Hyperlink"/>
          </w:rPr>
          <w:t>Field Bus Inputs and Outputs</w:t>
        </w:r>
        <w:r w:rsidR="0081177C">
          <w:rPr>
            <w:webHidden/>
          </w:rPr>
          <w:tab/>
        </w:r>
        <w:r w:rsidR="0081177C">
          <w:rPr>
            <w:webHidden/>
          </w:rPr>
          <w:fldChar w:fldCharType="begin"/>
        </w:r>
        <w:r w:rsidR="0081177C">
          <w:rPr>
            <w:webHidden/>
          </w:rPr>
          <w:instrText xml:space="preserve"> PAGEREF _Toc138409005 \h </w:instrText>
        </w:r>
        <w:r w:rsidR="0081177C">
          <w:rPr>
            <w:webHidden/>
          </w:rPr>
        </w:r>
        <w:r w:rsidR="0081177C">
          <w:rPr>
            <w:webHidden/>
          </w:rPr>
          <w:fldChar w:fldCharType="separate"/>
        </w:r>
        <w:r w:rsidR="00FE46BA">
          <w:rPr>
            <w:webHidden/>
          </w:rPr>
          <w:t>13</w:t>
        </w:r>
        <w:r w:rsidR="0081177C">
          <w:rPr>
            <w:webHidden/>
          </w:rPr>
          <w:fldChar w:fldCharType="end"/>
        </w:r>
      </w:hyperlink>
    </w:p>
    <w:p w14:paraId="55503790" w14:textId="76AFC430" w:rsidR="0081177C" w:rsidRPr="0081177C" w:rsidRDefault="00000000" w:rsidP="0081177C">
      <w:pPr>
        <w:pStyle w:val="TOC1"/>
        <w:keepNext w:val="0"/>
        <w:widowControl w:val="0"/>
        <w:rPr>
          <w:rFonts w:ascii="Calibri" w:hAnsi="Calibri"/>
          <w:b w:val="0"/>
          <w:szCs w:val="22"/>
          <w:lang w:val="en-AU"/>
        </w:rPr>
      </w:pPr>
      <w:hyperlink w:anchor="_Toc138409006" w:history="1">
        <w:r w:rsidR="0081177C" w:rsidRPr="00DC1B80">
          <w:rPr>
            <w:rStyle w:val="Hyperlink"/>
          </w:rPr>
          <w:t>22</w:t>
        </w:r>
        <w:r w:rsidR="0081177C" w:rsidRPr="0081177C">
          <w:rPr>
            <w:rFonts w:ascii="Calibri" w:hAnsi="Calibri"/>
            <w:b w:val="0"/>
            <w:szCs w:val="22"/>
            <w:lang w:val="en-AU"/>
          </w:rPr>
          <w:tab/>
        </w:r>
        <w:r w:rsidR="0081177C" w:rsidRPr="00DC1B80">
          <w:rPr>
            <w:rStyle w:val="Hyperlink"/>
          </w:rPr>
          <w:t>SCREEN DISPLAYS</w:t>
        </w:r>
        <w:r w:rsidR="0081177C">
          <w:rPr>
            <w:webHidden/>
          </w:rPr>
          <w:tab/>
        </w:r>
        <w:r w:rsidR="0081177C">
          <w:rPr>
            <w:webHidden/>
          </w:rPr>
          <w:fldChar w:fldCharType="begin"/>
        </w:r>
        <w:r w:rsidR="0081177C">
          <w:rPr>
            <w:webHidden/>
          </w:rPr>
          <w:instrText xml:space="preserve"> PAGEREF _Toc138409006 \h </w:instrText>
        </w:r>
        <w:r w:rsidR="0081177C">
          <w:rPr>
            <w:webHidden/>
          </w:rPr>
        </w:r>
        <w:r w:rsidR="0081177C">
          <w:rPr>
            <w:webHidden/>
          </w:rPr>
          <w:fldChar w:fldCharType="separate"/>
        </w:r>
        <w:r w:rsidR="00FE46BA">
          <w:rPr>
            <w:webHidden/>
          </w:rPr>
          <w:t>13</w:t>
        </w:r>
        <w:r w:rsidR="0081177C">
          <w:rPr>
            <w:webHidden/>
          </w:rPr>
          <w:fldChar w:fldCharType="end"/>
        </w:r>
      </w:hyperlink>
    </w:p>
    <w:p w14:paraId="01707272" w14:textId="082D12EC" w:rsidR="0081177C" w:rsidRPr="0081177C" w:rsidRDefault="00000000" w:rsidP="0081177C">
      <w:pPr>
        <w:pStyle w:val="TOC1"/>
        <w:keepNext w:val="0"/>
        <w:widowControl w:val="0"/>
        <w:rPr>
          <w:rFonts w:ascii="Calibri" w:hAnsi="Calibri"/>
          <w:b w:val="0"/>
          <w:szCs w:val="22"/>
          <w:lang w:val="en-AU"/>
        </w:rPr>
      </w:pPr>
      <w:hyperlink w:anchor="_Toc138409007" w:history="1">
        <w:r w:rsidR="0081177C" w:rsidRPr="00DC1B80">
          <w:rPr>
            <w:rStyle w:val="Hyperlink"/>
          </w:rPr>
          <w:t>23</w:t>
        </w:r>
        <w:r w:rsidR="0081177C" w:rsidRPr="0081177C">
          <w:rPr>
            <w:rFonts w:ascii="Calibri" w:hAnsi="Calibri"/>
            <w:b w:val="0"/>
            <w:szCs w:val="22"/>
            <w:lang w:val="en-AU"/>
          </w:rPr>
          <w:tab/>
        </w:r>
        <w:r w:rsidR="0081177C" w:rsidRPr="00DC1B80">
          <w:rPr>
            <w:rStyle w:val="Hyperlink"/>
          </w:rPr>
          <w:t>CONNECTION INPUTS AND OUTPUTS TO PLC’S</w:t>
        </w:r>
        <w:r w:rsidR="0081177C">
          <w:rPr>
            <w:webHidden/>
          </w:rPr>
          <w:tab/>
        </w:r>
        <w:r w:rsidR="0081177C">
          <w:rPr>
            <w:webHidden/>
          </w:rPr>
          <w:fldChar w:fldCharType="begin"/>
        </w:r>
        <w:r w:rsidR="0081177C">
          <w:rPr>
            <w:webHidden/>
          </w:rPr>
          <w:instrText xml:space="preserve"> PAGEREF _Toc138409007 \h </w:instrText>
        </w:r>
        <w:r w:rsidR="0081177C">
          <w:rPr>
            <w:webHidden/>
          </w:rPr>
        </w:r>
        <w:r w:rsidR="0081177C">
          <w:rPr>
            <w:webHidden/>
          </w:rPr>
          <w:fldChar w:fldCharType="separate"/>
        </w:r>
        <w:r w:rsidR="00FE46BA">
          <w:rPr>
            <w:webHidden/>
          </w:rPr>
          <w:t>13</w:t>
        </w:r>
        <w:r w:rsidR="0081177C">
          <w:rPr>
            <w:webHidden/>
          </w:rPr>
          <w:fldChar w:fldCharType="end"/>
        </w:r>
      </w:hyperlink>
    </w:p>
    <w:p w14:paraId="51E33ECD" w14:textId="46858CC7" w:rsidR="0081177C" w:rsidRPr="0081177C" w:rsidRDefault="00000000" w:rsidP="0081177C">
      <w:pPr>
        <w:pStyle w:val="TOC1"/>
        <w:keepNext w:val="0"/>
        <w:widowControl w:val="0"/>
        <w:rPr>
          <w:rFonts w:ascii="Calibri" w:hAnsi="Calibri"/>
          <w:b w:val="0"/>
          <w:szCs w:val="22"/>
          <w:lang w:val="en-AU"/>
        </w:rPr>
      </w:pPr>
      <w:hyperlink w:anchor="_Toc138409008" w:history="1">
        <w:r w:rsidR="0081177C" w:rsidRPr="00DC1B80">
          <w:rPr>
            <w:rStyle w:val="Hyperlink"/>
          </w:rPr>
          <w:t>24</w:t>
        </w:r>
        <w:r w:rsidR="0081177C" w:rsidRPr="0081177C">
          <w:rPr>
            <w:rFonts w:ascii="Calibri" w:hAnsi="Calibri"/>
            <w:b w:val="0"/>
            <w:szCs w:val="22"/>
            <w:lang w:val="en-AU"/>
          </w:rPr>
          <w:tab/>
        </w:r>
        <w:r w:rsidR="0081177C" w:rsidRPr="00DC1B80">
          <w:rPr>
            <w:rStyle w:val="Hyperlink"/>
          </w:rPr>
          <w:t>VOLTAGE SURGE PROTECTION</w:t>
        </w:r>
        <w:r w:rsidR="0081177C">
          <w:rPr>
            <w:webHidden/>
          </w:rPr>
          <w:tab/>
        </w:r>
        <w:r w:rsidR="0081177C">
          <w:rPr>
            <w:webHidden/>
          </w:rPr>
          <w:fldChar w:fldCharType="begin"/>
        </w:r>
        <w:r w:rsidR="0081177C">
          <w:rPr>
            <w:webHidden/>
          </w:rPr>
          <w:instrText xml:space="preserve"> PAGEREF _Toc138409008 \h </w:instrText>
        </w:r>
        <w:r w:rsidR="0081177C">
          <w:rPr>
            <w:webHidden/>
          </w:rPr>
        </w:r>
        <w:r w:rsidR="0081177C">
          <w:rPr>
            <w:webHidden/>
          </w:rPr>
          <w:fldChar w:fldCharType="separate"/>
        </w:r>
        <w:r w:rsidR="00FE46BA">
          <w:rPr>
            <w:webHidden/>
          </w:rPr>
          <w:t>13</w:t>
        </w:r>
        <w:r w:rsidR="0081177C">
          <w:rPr>
            <w:webHidden/>
          </w:rPr>
          <w:fldChar w:fldCharType="end"/>
        </w:r>
      </w:hyperlink>
    </w:p>
    <w:p w14:paraId="15ED31F1" w14:textId="4A7AF860" w:rsidR="0081177C" w:rsidRPr="0081177C" w:rsidRDefault="00000000" w:rsidP="0081177C">
      <w:pPr>
        <w:pStyle w:val="TOC2"/>
        <w:keepNext w:val="0"/>
        <w:widowControl w:val="0"/>
        <w:rPr>
          <w:rFonts w:ascii="Calibri" w:hAnsi="Calibri"/>
          <w:b w:val="0"/>
          <w:szCs w:val="22"/>
          <w:lang w:val="en-AU"/>
        </w:rPr>
      </w:pPr>
      <w:hyperlink w:anchor="_Toc138409009" w:history="1">
        <w:r w:rsidR="0081177C" w:rsidRPr="00DC1B80">
          <w:rPr>
            <w:rStyle w:val="Hyperlink"/>
          </w:rPr>
          <w:t>24.1</w:t>
        </w:r>
        <w:r w:rsidR="0081177C" w:rsidRPr="0081177C">
          <w:rPr>
            <w:rFonts w:ascii="Calibri" w:hAnsi="Calibri"/>
            <w:b w:val="0"/>
            <w:szCs w:val="22"/>
            <w:lang w:val="en-AU"/>
          </w:rPr>
          <w:tab/>
        </w:r>
        <w:r w:rsidR="0081177C" w:rsidRPr="00DC1B80">
          <w:rPr>
            <w:rStyle w:val="Hyperlink"/>
          </w:rPr>
          <w:t>Incoming Supply Surge Protection</w:t>
        </w:r>
        <w:r w:rsidR="0081177C">
          <w:rPr>
            <w:webHidden/>
          </w:rPr>
          <w:tab/>
        </w:r>
        <w:r w:rsidR="0081177C">
          <w:rPr>
            <w:webHidden/>
          </w:rPr>
          <w:fldChar w:fldCharType="begin"/>
        </w:r>
        <w:r w:rsidR="0081177C">
          <w:rPr>
            <w:webHidden/>
          </w:rPr>
          <w:instrText xml:space="preserve"> PAGEREF _Toc138409009 \h </w:instrText>
        </w:r>
        <w:r w:rsidR="0081177C">
          <w:rPr>
            <w:webHidden/>
          </w:rPr>
        </w:r>
        <w:r w:rsidR="0081177C">
          <w:rPr>
            <w:webHidden/>
          </w:rPr>
          <w:fldChar w:fldCharType="separate"/>
        </w:r>
        <w:r w:rsidR="00FE46BA">
          <w:rPr>
            <w:webHidden/>
          </w:rPr>
          <w:t>13</w:t>
        </w:r>
        <w:r w:rsidR="0081177C">
          <w:rPr>
            <w:webHidden/>
          </w:rPr>
          <w:fldChar w:fldCharType="end"/>
        </w:r>
      </w:hyperlink>
    </w:p>
    <w:p w14:paraId="47A1A5F8" w14:textId="51686F6F" w:rsidR="0081177C" w:rsidRPr="0081177C" w:rsidRDefault="00000000" w:rsidP="0081177C">
      <w:pPr>
        <w:pStyle w:val="TOC2"/>
        <w:keepNext w:val="0"/>
        <w:widowControl w:val="0"/>
        <w:rPr>
          <w:rFonts w:ascii="Calibri" w:hAnsi="Calibri"/>
          <w:b w:val="0"/>
          <w:szCs w:val="22"/>
          <w:lang w:val="en-AU"/>
        </w:rPr>
      </w:pPr>
      <w:hyperlink w:anchor="_Toc138409010" w:history="1">
        <w:r w:rsidR="0081177C" w:rsidRPr="00DC1B80">
          <w:rPr>
            <w:rStyle w:val="Hyperlink"/>
          </w:rPr>
          <w:t>24.2</w:t>
        </w:r>
        <w:r w:rsidR="0081177C" w:rsidRPr="0081177C">
          <w:rPr>
            <w:rFonts w:ascii="Calibri" w:hAnsi="Calibri"/>
            <w:b w:val="0"/>
            <w:szCs w:val="22"/>
            <w:lang w:val="en-AU"/>
          </w:rPr>
          <w:tab/>
        </w:r>
        <w:r w:rsidR="0081177C" w:rsidRPr="00DC1B80">
          <w:rPr>
            <w:rStyle w:val="Hyperlink"/>
          </w:rPr>
          <w:t>Extra Low Voltage Circuit Surge Protection</w:t>
        </w:r>
        <w:r w:rsidR="0081177C">
          <w:rPr>
            <w:webHidden/>
          </w:rPr>
          <w:tab/>
        </w:r>
        <w:r w:rsidR="0081177C">
          <w:rPr>
            <w:webHidden/>
          </w:rPr>
          <w:fldChar w:fldCharType="begin"/>
        </w:r>
        <w:r w:rsidR="0081177C">
          <w:rPr>
            <w:webHidden/>
          </w:rPr>
          <w:instrText xml:space="preserve"> PAGEREF _Toc138409010 \h </w:instrText>
        </w:r>
        <w:r w:rsidR="0081177C">
          <w:rPr>
            <w:webHidden/>
          </w:rPr>
        </w:r>
        <w:r w:rsidR="0081177C">
          <w:rPr>
            <w:webHidden/>
          </w:rPr>
          <w:fldChar w:fldCharType="separate"/>
        </w:r>
        <w:r w:rsidR="00FE46BA">
          <w:rPr>
            <w:webHidden/>
          </w:rPr>
          <w:t>13</w:t>
        </w:r>
        <w:r w:rsidR="0081177C">
          <w:rPr>
            <w:webHidden/>
          </w:rPr>
          <w:fldChar w:fldCharType="end"/>
        </w:r>
      </w:hyperlink>
    </w:p>
    <w:p w14:paraId="1F68F682" w14:textId="1E47C8CE" w:rsidR="0081177C" w:rsidRPr="0081177C" w:rsidRDefault="00000000" w:rsidP="0081177C">
      <w:pPr>
        <w:pStyle w:val="TOC1"/>
        <w:keepNext w:val="0"/>
        <w:widowControl w:val="0"/>
        <w:rPr>
          <w:rFonts w:ascii="Calibri" w:hAnsi="Calibri"/>
          <w:b w:val="0"/>
          <w:szCs w:val="22"/>
          <w:lang w:val="en-AU"/>
        </w:rPr>
      </w:pPr>
      <w:hyperlink w:anchor="_Toc138409011" w:history="1">
        <w:r w:rsidR="0081177C" w:rsidRPr="00DC1B80">
          <w:rPr>
            <w:rStyle w:val="Hyperlink"/>
          </w:rPr>
          <w:t>25</w:t>
        </w:r>
        <w:r w:rsidR="0081177C" w:rsidRPr="0081177C">
          <w:rPr>
            <w:rFonts w:ascii="Calibri" w:hAnsi="Calibri"/>
            <w:b w:val="0"/>
            <w:szCs w:val="22"/>
            <w:lang w:val="en-AU"/>
          </w:rPr>
          <w:tab/>
        </w:r>
        <w:r w:rsidR="0081177C" w:rsidRPr="00DC1B80">
          <w:rPr>
            <w:rStyle w:val="Hyperlink"/>
          </w:rPr>
          <w:t>PROGRAMME CODING</w:t>
        </w:r>
        <w:r w:rsidR="0081177C">
          <w:rPr>
            <w:webHidden/>
          </w:rPr>
          <w:tab/>
        </w:r>
        <w:r w:rsidR="0081177C">
          <w:rPr>
            <w:webHidden/>
          </w:rPr>
          <w:fldChar w:fldCharType="begin"/>
        </w:r>
        <w:r w:rsidR="0081177C">
          <w:rPr>
            <w:webHidden/>
          </w:rPr>
          <w:instrText xml:space="preserve"> PAGEREF _Toc138409011 \h </w:instrText>
        </w:r>
        <w:r w:rsidR="0081177C">
          <w:rPr>
            <w:webHidden/>
          </w:rPr>
        </w:r>
        <w:r w:rsidR="0081177C">
          <w:rPr>
            <w:webHidden/>
          </w:rPr>
          <w:fldChar w:fldCharType="separate"/>
        </w:r>
        <w:r w:rsidR="00FE46BA">
          <w:rPr>
            <w:webHidden/>
          </w:rPr>
          <w:t>13</w:t>
        </w:r>
        <w:r w:rsidR="0081177C">
          <w:rPr>
            <w:webHidden/>
          </w:rPr>
          <w:fldChar w:fldCharType="end"/>
        </w:r>
      </w:hyperlink>
    </w:p>
    <w:p w14:paraId="18C5A3C8" w14:textId="200F72BE" w:rsidR="0081177C" w:rsidRPr="0081177C" w:rsidRDefault="00000000" w:rsidP="0081177C">
      <w:pPr>
        <w:pStyle w:val="TOC2"/>
        <w:keepNext w:val="0"/>
        <w:widowControl w:val="0"/>
        <w:rPr>
          <w:rFonts w:ascii="Calibri" w:hAnsi="Calibri"/>
          <w:b w:val="0"/>
          <w:szCs w:val="22"/>
          <w:lang w:val="en-AU"/>
        </w:rPr>
      </w:pPr>
      <w:hyperlink w:anchor="_Toc138409012" w:history="1">
        <w:r w:rsidR="0081177C" w:rsidRPr="00DC1B80">
          <w:rPr>
            <w:rStyle w:val="Hyperlink"/>
          </w:rPr>
          <w:t>25.1</w:t>
        </w:r>
        <w:r w:rsidR="0081177C" w:rsidRPr="0081177C">
          <w:rPr>
            <w:rFonts w:ascii="Calibri" w:hAnsi="Calibri"/>
            <w:b w:val="0"/>
            <w:szCs w:val="22"/>
            <w:lang w:val="en-AU"/>
          </w:rPr>
          <w:tab/>
        </w:r>
        <w:r w:rsidR="0081177C" w:rsidRPr="00DC1B80">
          <w:rPr>
            <w:rStyle w:val="Hyperlink"/>
          </w:rPr>
          <w:t>General</w:t>
        </w:r>
        <w:r w:rsidR="0081177C">
          <w:rPr>
            <w:webHidden/>
          </w:rPr>
          <w:tab/>
        </w:r>
        <w:r w:rsidR="0081177C">
          <w:rPr>
            <w:webHidden/>
          </w:rPr>
          <w:fldChar w:fldCharType="begin"/>
        </w:r>
        <w:r w:rsidR="0081177C">
          <w:rPr>
            <w:webHidden/>
          </w:rPr>
          <w:instrText xml:space="preserve"> PAGEREF _Toc138409012 \h </w:instrText>
        </w:r>
        <w:r w:rsidR="0081177C">
          <w:rPr>
            <w:webHidden/>
          </w:rPr>
        </w:r>
        <w:r w:rsidR="0081177C">
          <w:rPr>
            <w:webHidden/>
          </w:rPr>
          <w:fldChar w:fldCharType="separate"/>
        </w:r>
        <w:r w:rsidR="00FE46BA">
          <w:rPr>
            <w:webHidden/>
          </w:rPr>
          <w:t>14</w:t>
        </w:r>
        <w:r w:rsidR="0081177C">
          <w:rPr>
            <w:webHidden/>
          </w:rPr>
          <w:fldChar w:fldCharType="end"/>
        </w:r>
      </w:hyperlink>
    </w:p>
    <w:p w14:paraId="7128FF3A" w14:textId="26096003" w:rsidR="0081177C" w:rsidRPr="0081177C" w:rsidRDefault="00000000" w:rsidP="0081177C">
      <w:pPr>
        <w:pStyle w:val="TOC2"/>
        <w:keepNext w:val="0"/>
        <w:widowControl w:val="0"/>
        <w:rPr>
          <w:rFonts w:ascii="Calibri" w:hAnsi="Calibri"/>
          <w:b w:val="0"/>
          <w:szCs w:val="22"/>
          <w:lang w:val="en-AU"/>
        </w:rPr>
      </w:pPr>
      <w:hyperlink w:anchor="_Toc138409013" w:history="1">
        <w:r w:rsidR="0081177C" w:rsidRPr="00DC1B80">
          <w:rPr>
            <w:rStyle w:val="Hyperlink"/>
          </w:rPr>
          <w:t>25.2</w:t>
        </w:r>
        <w:r w:rsidR="0081177C" w:rsidRPr="0081177C">
          <w:rPr>
            <w:rFonts w:ascii="Calibri" w:hAnsi="Calibri"/>
            <w:b w:val="0"/>
            <w:szCs w:val="22"/>
            <w:lang w:val="en-AU"/>
          </w:rPr>
          <w:tab/>
        </w:r>
        <w:r w:rsidR="0081177C" w:rsidRPr="00DC1B80">
          <w:rPr>
            <w:rStyle w:val="Hyperlink"/>
          </w:rPr>
          <w:t>Coding of Standard Logic Modules</w:t>
        </w:r>
        <w:r w:rsidR="0081177C">
          <w:rPr>
            <w:webHidden/>
          </w:rPr>
          <w:tab/>
        </w:r>
        <w:r w:rsidR="0081177C">
          <w:rPr>
            <w:webHidden/>
          </w:rPr>
          <w:fldChar w:fldCharType="begin"/>
        </w:r>
        <w:r w:rsidR="0081177C">
          <w:rPr>
            <w:webHidden/>
          </w:rPr>
          <w:instrText xml:space="preserve"> PAGEREF _Toc138409013 \h </w:instrText>
        </w:r>
        <w:r w:rsidR="0081177C">
          <w:rPr>
            <w:webHidden/>
          </w:rPr>
        </w:r>
        <w:r w:rsidR="0081177C">
          <w:rPr>
            <w:webHidden/>
          </w:rPr>
          <w:fldChar w:fldCharType="separate"/>
        </w:r>
        <w:r w:rsidR="00FE46BA">
          <w:rPr>
            <w:webHidden/>
          </w:rPr>
          <w:t>14</w:t>
        </w:r>
        <w:r w:rsidR="0081177C">
          <w:rPr>
            <w:webHidden/>
          </w:rPr>
          <w:fldChar w:fldCharType="end"/>
        </w:r>
      </w:hyperlink>
    </w:p>
    <w:p w14:paraId="4CD45087" w14:textId="6C9FF238" w:rsidR="0081177C" w:rsidRPr="0081177C" w:rsidRDefault="00000000" w:rsidP="0081177C">
      <w:pPr>
        <w:pStyle w:val="TOC2"/>
        <w:keepNext w:val="0"/>
        <w:widowControl w:val="0"/>
        <w:rPr>
          <w:rFonts w:ascii="Calibri" w:hAnsi="Calibri"/>
          <w:b w:val="0"/>
          <w:szCs w:val="22"/>
          <w:lang w:val="en-AU"/>
        </w:rPr>
      </w:pPr>
      <w:hyperlink w:anchor="_Toc138409014" w:history="1">
        <w:r w:rsidR="0081177C" w:rsidRPr="00DC1B80">
          <w:rPr>
            <w:rStyle w:val="Hyperlink"/>
          </w:rPr>
          <w:t>25.3</w:t>
        </w:r>
        <w:r w:rsidR="0081177C" w:rsidRPr="0081177C">
          <w:rPr>
            <w:rFonts w:ascii="Calibri" w:hAnsi="Calibri"/>
            <w:b w:val="0"/>
            <w:szCs w:val="22"/>
            <w:lang w:val="en-AU"/>
          </w:rPr>
          <w:tab/>
        </w:r>
        <w:r w:rsidR="0081177C" w:rsidRPr="00DC1B80">
          <w:rPr>
            <w:rStyle w:val="Hyperlink"/>
          </w:rPr>
          <w:t>Logic Documentation</w:t>
        </w:r>
        <w:r w:rsidR="0081177C">
          <w:rPr>
            <w:webHidden/>
          </w:rPr>
          <w:tab/>
        </w:r>
        <w:r w:rsidR="0081177C">
          <w:rPr>
            <w:webHidden/>
          </w:rPr>
          <w:fldChar w:fldCharType="begin"/>
        </w:r>
        <w:r w:rsidR="0081177C">
          <w:rPr>
            <w:webHidden/>
          </w:rPr>
          <w:instrText xml:space="preserve"> PAGEREF _Toc138409014 \h </w:instrText>
        </w:r>
        <w:r w:rsidR="0081177C">
          <w:rPr>
            <w:webHidden/>
          </w:rPr>
        </w:r>
        <w:r w:rsidR="0081177C">
          <w:rPr>
            <w:webHidden/>
          </w:rPr>
          <w:fldChar w:fldCharType="separate"/>
        </w:r>
        <w:r w:rsidR="00FE46BA">
          <w:rPr>
            <w:webHidden/>
          </w:rPr>
          <w:t>14</w:t>
        </w:r>
        <w:r w:rsidR="0081177C">
          <w:rPr>
            <w:webHidden/>
          </w:rPr>
          <w:fldChar w:fldCharType="end"/>
        </w:r>
      </w:hyperlink>
    </w:p>
    <w:p w14:paraId="082219A5" w14:textId="35C0CEF7" w:rsidR="0081177C" w:rsidRPr="0081177C" w:rsidRDefault="00000000" w:rsidP="0081177C">
      <w:pPr>
        <w:pStyle w:val="TOC1"/>
        <w:keepNext w:val="0"/>
        <w:widowControl w:val="0"/>
        <w:rPr>
          <w:rFonts w:ascii="Calibri" w:hAnsi="Calibri"/>
          <w:b w:val="0"/>
          <w:szCs w:val="22"/>
          <w:lang w:val="en-AU"/>
        </w:rPr>
      </w:pPr>
      <w:hyperlink w:anchor="_Toc138409015" w:history="1">
        <w:r w:rsidR="0081177C" w:rsidRPr="00DC1B80">
          <w:rPr>
            <w:rStyle w:val="Hyperlink"/>
          </w:rPr>
          <w:t>26</w:t>
        </w:r>
        <w:r w:rsidR="0081177C" w:rsidRPr="0081177C">
          <w:rPr>
            <w:rFonts w:ascii="Calibri" w:hAnsi="Calibri"/>
            <w:b w:val="0"/>
            <w:szCs w:val="22"/>
            <w:lang w:val="en-AU"/>
          </w:rPr>
          <w:tab/>
        </w:r>
        <w:r w:rsidR="0081177C" w:rsidRPr="00DC1B80">
          <w:rPr>
            <w:rStyle w:val="Hyperlink"/>
          </w:rPr>
          <w:t>AREA CONTROL CUBICLE POWER SYSTEM</w:t>
        </w:r>
        <w:r w:rsidR="0081177C">
          <w:rPr>
            <w:webHidden/>
          </w:rPr>
          <w:tab/>
        </w:r>
        <w:r w:rsidR="0081177C">
          <w:rPr>
            <w:webHidden/>
          </w:rPr>
          <w:fldChar w:fldCharType="begin"/>
        </w:r>
        <w:r w:rsidR="0081177C">
          <w:rPr>
            <w:webHidden/>
          </w:rPr>
          <w:instrText xml:space="preserve"> PAGEREF _Toc138409015 \h </w:instrText>
        </w:r>
        <w:r w:rsidR="0081177C">
          <w:rPr>
            <w:webHidden/>
          </w:rPr>
        </w:r>
        <w:r w:rsidR="0081177C">
          <w:rPr>
            <w:webHidden/>
          </w:rPr>
          <w:fldChar w:fldCharType="separate"/>
        </w:r>
        <w:r w:rsidR="00FE46BA">
          <w:rPr>
            <w:webHidden/>
          </w:rPr>
          <w:t>14</w:t>
        </w:r>
        <w:r w:rsidR="0081177C">
          <w:rPr>
            <w:webHidden/>
          </w:rPr>
          <w:fldChar w:fldCharType="end"/>
        </w:r>
      </w:hyperlink>
    </w:p>
    <w:p w14:paraId="1F3E972D" w14:textId="4579D309" w:rsidR="0081177C" w:rsidRPr="0081177C" w:rsidRDefault="00000000" w:rsidP="0081177C">
      <w:pPr>
        <w:pStyle w:val="TOC1"/>
        <w:keepNext w:val="0"/>
        <w:widowControl w:val="0"/>
        <w:rPr>
          <w:rFonts w:ascii="Calibri" w:hAnsi="Calibri"/>
          <w:b w:val="0"/>
          <w:szCs w:val="22"/>
          <w:lang w:val="en-AU"/>
        </w:rPr>
      </w:pPr>
      <w:hyperlink w:anchor="_Toc138409016" w:history="1">
        <w:r w:rsidR="0081177C" w:rsidRPr="00DC1B80">
          <w:rPr>
            <w:rStyle w:val="Hyperlink"/>
          </w:rPr>
          <w:t>27</w:t>
        </w:r>
        <w:r w:rsidR="0081177C" w:rsidRPr="0081177C">
          <w:rPr>
            <w:rFonts w:ascii="Calibri" w:hAnsi="Calibri"/>
            <w:b w:val="0"/>
            <w:szCs w:val="22"/>
            <w:lang w:val="en-AU"/>
          </w:rPr>
          <w:tab/>
        </w:r>
        <w:r w:rsidR="0081177C" w:rsidRPr="00DC1B80">
          <w:rPr>
            <w:rStyle w:val="Hyperlink"/>
          </w:rPr>
          <w:t>LABELING</w:t>
        </w:r>
        <w:r w:rsidR="0081177C">
          <w:rPr>
            <w:webHidden/>
          </w:rPr>
          <w:tab/>
        </w:r>
        <w:r w:rsidR="0081177C">
          <w:rPr>
            <w:webHidden/>
          </w:rPr>
          <w:fldChar w:fldCharType="begin"/>
        </w:r>
        <w:r w:rsidR="0081177C">
          <w:rPr>
            <w:webHidden/>
          </w:rPr>
          <w:instrText xml:space="preserve"> PAGEREF _Toc138409016 \h </w:instrText>
        </w:r>
        <w:r w:rsidR="0081177C">
          <w:rPr>
            <w:webHidden/>
          </w:rPr>
        </w:r>
        <w:r w:rsidR="0081177C">
          <w:rPr>
            <w:webHidden/>
          </w:rPr>
          <w:fldChar w:fldCharType="separate"/>
        </w:r>
        <w:r w:rsidR="00FE46BA">
          <w:rPr>
            <w:webHidden/>
          </w:rPr>
          <w:t>15</w:t>
        </w:r>
        <w:r w:rsidR="0081177C">
          <w:rPr>
            <w:webHidden/>
          </w:rPr>
          <w:fldChar w:fldCharType="end"/>
        </w:r>
      </w:hyperlink>
    </w:p>
    <w:p w14:paraId="3F3A50B8" w14:textId="2202EF8D" w:rsidR="0081177C" w:rsidRPr="0081177C" w:rsidRDefault="00000000" w:rsidP="0081177C">
      <w:pPr>
        <w:pStyle w:val="TOC1"/>
        <w:keepNext w:val="0"/>
        <w:widowControl w:val="0"/>
        <w:rPr>
          <w:rFonts w:ascii="Calibri" w:hAnsi="Calibri"/>
          <w:b w:val="0"/>
          <w:szCs w:val="22"/>
          <w:lang w:val="en-AU"/>
        </w:rPr>
      </w:pPr>
      <w:hyperlink w:anchor="_Toc138409017" w:history="1">
        <w:r w:rsidR="0081177C" w:rsidRPr="00DC1B80">
          <w:rPr>
            <w:rStyle w:val="Hyperlink"/>
          </w:rPr>
          <w:t>28</w:t>
        </w:r>
        <w:r w:rsidR="0081177C" w:rsidRPr="0081177C">
          <w:rPr>
            <w:rFonts w:ascii="Calibri" w:hAnsi="Calibri"/>
            <w:b w:val="0"/>
            <w:szCs w:val="22"/>
            <w:lang w:val="en-AU"/>
          </w:rPr>
          <w:tab/>
        </w:r>
        <w:r w:rsidR="0081177C" w:rsidRPr="00DC1B80">
          <w:rPr>
            <w:rStyle w:val="Hyperlink"/>
          </w:rPr>
          <w:t>TESTS</w:t>
        </w:r>
        <w:r w:rsidR="0081177C">
          <w:rPr>
            <w:webHidden/>
          </w:rPr>
          <w:tab/>
        </w:r>
        <w:r w:rsidR="0081177C">
          <w:rPr>
            <w:webHidden/>
          </w:rPr>
          <w:fldChar w:fldCharType="begin"/>
        </w:r>
        <w:r w:rsidR="0081177C">
          <w:rPr>
            <w:webHidden/>
          </w:rPr>
          <w:instrText xml:space="preserve"> PAGEREF _Toc138409017 \h </w:instrText>
        </w:r>
        <w:r w:rsidR="0081177C">
          <w:rPr>
            <w:webHidden/>
          </w:rPr>
        </w:r>
        <w:r w:rsidR="0081177C">
          <w:rPr>
            <w:webHidden/>
          </w:rPr>
          <w:fldChar w:fldCharType="separate"/>
        </w:r>
        <w:r w:rsidR="00FE46BA">
          <w:rPr>
            <w:webHidden/>
          </w:rPr>
          <w:t>15</w:t>
        </w:r>
        <w:r w:rsidR="0081177C">
          <w:rPr>
            <w:webHidden/>
          </w:rPr>
          <w:fldChar w:fldCharType="end"/>
        </w:r>
      </w:hyperlink>
    </w:p>
    <w:p w14:paraId="3B37859A" w14:textId="04A7444B" w:rsidR="0081177C" w:rsidRPr="0081177C" w:rsidRDefault="00000000" w:rsidP="0081177C">
      <w:pPr>
        <w:pStyle w:val="TOC1"/>
        <w:keepNext w:val="0"/>
        <w:widowControl w:val="0"/>
        <w:rPr>
          <w:rFonts w:ascii="Calibri" w:hAnsi="Calibri"/>
          <w:b w:val="0"/>
          <w:szCs w:val="22"/>
          <w:lang w:val="en-AU"/>
        </w:rPr>
      </w:pPr>
      <w:hyperlink w:anchor="_Toc138409018" w:history="1">
        <w:r w:rsidR="0081177C" w:rsidRPr="00DC1B80">
          <w:rPr>
            <w:rStyle w:val="Hyperlink"/>
          </w:rPr>
          <w:t>29</w:t>
        </w:r>
        <w:r w:rsidR="0081177C" w:rsidRPr="0081177C">
          <w:rPr>
            <w:rFonts w:ascii="Calibri" w:hAnsi="Calibri"/>
            <w:b w:val="0"/>
            <w:szCs w:val="22"/>
            <w:lang w:val="en-AU"/>
          </w:rPr>
          <w:tab/>
        </w:r>
        <w:r w:rsidR="0081177C" w:rsidRPr="00DC1B80">
          <w:rPr>
            <w:rStyle w:val="Hyperlink"/>
          </w:rPr>
          <w:t>INSTRUCTION MANUALS</w:t>
        </w:r>
        <w:r w:rsidR="0081177C">
          <w:rPr>
            <w:webHidden/>
          </w:rPr>
          <w:tab/>
        </w:r>
        <w:r w:rsidR="0081177C">
          <w:rPr>
            <w:webHidden/>
          </w:rPr>
          <w:fldChar w:fldCharType="begin"/>
        </w:r>
        <w:r w:rsidR="0081177C">
          <w:rPr>
            <w:webHidden/>
          </w:rPr>
          <w:instrText xml:space="preserve"> PAGEREF _Toc138409018 \h </w:instrText>
        </w:r>
        <w:r w:rsidR="0081177C">
          <w:rPr>
            <w:webHidden/>
          </w:rPr>
        </w:r>
        <w:r w:rsidR="0081177C">
          <w:rPr>
            <w:webHidden/>
          </w:rPr>
          <w:fldChar w:fldCharType="separate"/>
        </w:r>
        <w:r w:rsidR="00FE46BA">
          <w:rPr>
            <w:webHidden/>
          </w:rPr>
          <w:t>15</w:t>
        </w:r>
        <w:r w:rsidR="0081177C">
          <w:rPr>
            <w:webHidden/>
          </w:rPr>
          <w:fldChar w:fldCharType="end"/>
        </w:r>
      </w:hyperlink>
    </w:p>
    <w:p w14:paraId="5C0D27DB" w14:textId="23ED0906" w:rsidR="0081177C" w:rsidRPr="0081177C" w:rsidRDefault="00000000" w:rsidP="0081177C">
      <w:pPr>
        <w:pStyle w:val="TOC2"/>
        <w:keepNext w:val="0"/>
        <w:widowControl w:val="0"/>
        <w:rPr>
          <w:rFonts w:ascii="Calibri" w:hAnsi="Calibri"/>
          <w:b w:val="0"/>
          <w:szCs w:val="22"/>
          <w:lang w:val="en-AU"/>
        </w:rPr>
      </w:pPr>
      <w:hyperlink w:anchor="_Toc138409019" w:history="1">
        <w:r w:rsidR="0081177C" w:rsidRPr="00DC1B80">
          <w:rPr>
            <w:rStyle w:val="Hyperlink"/>
          </w:rPr>
          <w:t>29.1</w:t>
        </w:r>
        <w:r w:rsidR="0081177C" w:rsidRPr="0081177C">
          <w:rPr>
            <w:rFonts w:ascii="Calibri" w:hAnsi="Calibri"/>
            <w:b w:val="0"/>
            <w:szCs w:val="22"/>
            <w:lang w:val="en-AU"/>
          </w:rPr>
          <w:tab/>
        </w:r>
        <w:r w:rsidR="0081177C" w:rsidRPr="00DC1B80">
          <w:rPr>
            <w:rStyle w:val="Hyperlink"/>
          </w:rPr>
          <w:t>General</w:t>
        </w:r>
        <w:r w:rsidR="0081177C">
          <w:rPr>
            <w:webHidden/>
          </w:rPr>
          <w:tab/>
        </w:r>
        <w:r w:rsidR="0081177C">
          <w:rPr>
            <w:webHidden/>
          </w:rPr>
          <w:fldChar w:fldCharType="begin"/>
        </w:r>
        <w:r w:rsidR="0081177C">
          <w:rPr>
            <w:webHidden/>
          </w:rPr>
          <w:instrText xml:space="preserve"> PAGEREF _Toc138409019 \h </w:instrText>
        </w:r>
        <w:r w:rsidR="0081177C">
          <w:rPr>
            <w:webHidden/>
          </w:rPr>
        </w:r>
        <w:r w:rsidR="0081177C">
          <w:rPr>
            <w:webHidden/>
          </w:rPr>
          <w:fldChar w:fldCharType="separate"/>
        </w:r>
        <w:r w:rsidR="00FE46BA">
          <w:rPr>
            <w:webHidden/>
          </w:rPr>
          <w:t>15</w:t>
        </w:r>
        <w:r w:rsidR="0081177C">
          <w:rPr>
            <w:webHidden/>
          </w:rPr>
          <w:fldChar w:fldCharType="end"/>
        </w:r>
      </w:hyperlink>
    </w:p>
    <w:p w14:paraId="7FBEDE43" w14:textId="40421347" w:rsidR="0081177C" w:rsidRPr="0081177C" w:rsidRDefault="00000000" w:rsidP="0081177C">
      <w:pPr>
        <w:pStyle w:val="TOC2"/>
        <w:keepNext w:val="0"/>
        <w:widowControl w:val="0"/>
        <w:rPr>
          <w:rFonts w:ascii="Calibri" w:hAnsi="Calibri"/>
          <w:b w:val="0"/>
          <w:szCs w:val="22"/>
          <w:lang w:val="en-AU"/>
        </w:rPr>
      </w:pPr>
      <w:hyperlink w:anchor="_Toc138409020" w:history="1">
        <w:r w:rsidR="0081177C" w:rsidRPr="00DC1B80">
          <w:rPr>
            <w:rStyle w:val="Hyperlink"/>
          </w:rPr>
          <w:t>29.2</w:t>
        </w:r>
        <w:r w:rsidR="0081177C" w:rsidRPr="0081177C">
          <w:rPr>
            <w:rFonts w:ascii="Calibri" w:hAnsi="Calibri"/>
            <w:b w:val="0"/>
            <w:szCs w:val="22"/>
            <w:lang w:val="en-AU"/>
          </w:rPr>
          <w:tab/>
        </w:r>
        <w:r w:rsidR="0081177C" w:rsidRPr="00DC1B80">
          <w:rPr>
            <w:rStyle w:val="Hyperlink"/>
          </w:rPr>
          <w:t>Information Required</w:t>
        </w:r>
        <w:r w:rsidR="0081177C">
          <w:rPr>
            <w:webHidden/>
          </w:rPr>
          <w:tab/>
        </w:r>
        <w:r w:rsidR="0081177C">
          <w:rPr>
            <w:webHidden/>
          </w:rPr>
          <w:fldChar w:fldCharType="begin"/>
        </w:r>
        <w:r w:rsidR="0081177C">
          <w:rPr>
            <w:webHidden/>
          </w:rPr>
          <w:instrText xml:space="preserve"> PAGEREF _Toc138409020 \h </w:instrText>
        </w:r>
        <w:r w:rsidR="0081177C">
          <w:rPr>
            <w:webHidden/>
          </w:rPr>
        </w:r>
        <w:r w:rsidR="0081177C">
          <w:rPr>
            <w:webHidden/>
          </w:rPr>
          <w:fldChar w:fldCharType="separate"/>
        </w:r>
        <w:r w:rsidR="00FE46BA">
          <w:rPr>
            <w:webHidden/>
          </w:rPr>
          <w:t>15</w:t>
        </w:r>
        <w:r w:rsidR="0081177C">
          <w:rPr>
            <w:webHidden/>
          </w:rPr>
          <w:fldChar w:fldCharType="end"/>
        </w:r>
      </w:hyperlink>
    </w:p>
    <w:p w14:paraId="4B1033F4" w14:textId="5861AB25" w:rsidR="0081177C" w:rsidRDefault="0081177C" w:rsidP="0081177C">
      <w:pPr>
        <w:widowControl w:val="0"/>
      </w:pPr>
      <w:r>
        <w:rPr>
          <w:b/>
          <w:bCs/>
          <w:noProof/>
        </w:rPr>
        <w:fldChar w:fldCharType="end"/>
      </w:r>
    </w:p>
    <w:p w14:paraId="3B85B1EF" w14:textId="78463504" w:rsidR="00EA2903" w:rsidRDefault="00EA2903">
      <w:pPr>
        <w:pStyle w:val="TOC2"/>
        <w:rPr>
          <w:b w:val="0"/>
          <w:u w:val="single"/>
        </w:rPr>
      </w:pPr>
    </w:p>
    <w:p w14:paraId="1307F651" w14:textId="77777777" w:rsidR="00EA2903" w:rsidRDefault="00EA2903" w:rsidP="00A46964">
      <w:pPr>
        <w:pStyle w:val="Heading1"/>
      </w:pPr>
      <w:r>
        <w:rPr>
          <w:noProof/>
        </w:rPr>
        <w:br w:type="page"/>
      </w:r>
      <w:bookmarkStart w:id="1" w:name="_Toc231960652"/>
      <w:bookmarkStart w:id="2" w:name="_Toc138408958"/>
      <w:r w:rsidR="004D02C3">
        <w:rPr>
          <w:noProof/>
        </w:rPr>
        <w:lastRenderedPageBreak/>
        <w:t>SCOPE</w:t>
      </w:r>
      <w:bookmarkEnd w:id="1"/>
      <w:bookmarkEnd w:id="2"/>
    </w:p>
    <w:p w14:paraId="338148C2" w14:textId="77777777" w:rsidR="00A46964" w:rsidRDefault="00A46964" w:rsidP="00A46964">
      <w:pPr>
        <w:pStyle w:val="BTIn2"/>
      </w:pPr>
      <w:r>
        <w:t xml:space="preserve">This Specification covers the requirements for the design, construction and testing of a switchboard controlling system designated as </w:t>
      </w:r>
      <w:proofErr w:type="gramStart"/>
      <w:r>
        <w:t>a</w:t>
      </w:r>
      <w:proofErr w:type="gramEnd"/>
      <w:r>
        <w:t xml:space="preserve"> Area Control Cubicle and arranged to interface with a major water or wastewater treatment plant motor control centre switchboard so as to control the monitoring, protection and operation of electric motor drives and other electro-mechanical output devices in a particular area of the treatment plant.</w:t>
      </w:r>
    </w:p>
    <w:p w14:paraId="01D11153" w14:textId="77777777" w:rsidR="00A46964" w:rsidRDefault="00A46964" w:rsidP="00A46964">
      <w:pPr>
        <w:pStyle w:val="BTIn2"/>
      </w:pPr>
      <w:r>
        <w:t>This Specification covers the requirements for an Area Control Cubicle to be located indoors and controlling a relatively large motor control centre switchboard and/or a number of relatively small motor control centre switchboards.</w:t>
      </w:r>
    </w:p>
    <w:p w14:paraId="4C923E45" w14:textId="77777777" w:rsidR="00A46964" w:rsidRDefault="00A46964" w:rsidP="00A46964">
      <w:pPr>
        <w:pStyle w:val="BTIn2"/>
      </w:pPr>
      <w:r>
        <w:t>This Specification shall be read in conjunction with the accompanying Annexure and Principal’s drawings.</w:t>
      </w:r>
    </w:p>
    <w:p w14:paraId="216BC1D9" w14:textId="77777777" w:rsidR="00A46964" w:rsidRDefault="004D02C3" w:rsidP="00A46964">
      <w:pPr>
        <w:pStyle w:val="Heading1"/>
      </w:pPr>
      <w:bookmarkStart w:id="3" w:name="_Toc84144002"/>
      <w:bookmarkStart w:id="4" w:name="_Toc231960653"/>
      <w:bookmarkStart w:id="5" w:name="_Toc138408959"/>
      <w:r>
        <w:t>DEFINITIONS</w:t>
      </w:r>
      <w:bookmarkEnd w:id="3"/>
      <w:bookmarkEnd w:id="4"/>
      <w:bookmarkEnd w:id="5"/>
    </w:p>
    <w:p w14:paraId="3DF87813" w14:textId="77777777" w:rsidR="00A46964" w:rsidRDefault="00A46964" w:rsidP="00A46964">
      <w:pPr>
        <w:pStyle w:val="BTIn2"/>
      </w:pPr>
      <w:r>
        <w:t>Throughout this Specification the following abbreviations shall have the meaning listed hereunder.</w:t>
      </w:r>
    </w:p>
    <w:p w14:paraId="00234D5E" w14:textId="77777777" w:rsidR="00A46964" w:rsidRDefault="00A46964" w:rsidP="00A46964">
      <w:pPr>
        <w:pStyle w:val="BTIn2"/>
      </w:pPr>
      <w:r>
        <w:t>(a)</w:t>
      </w:r>
      <w:r>
        <w:tab/>
        <w:t>PLC shall mean Programmable Logic Controller</w:t>
      </w:r>
    </w:p>
    <w:p w14:paraId="655BC82B" w14:textId="77777777" w:rsidR="00A46964" w:rsidRDefault="00A46964" w:rsidP="00A46964">
      <w:pPr>
        <w:pStyle w:val="BTIn2"/>
      </w:pPr>
      <w:r>
        <w:t>(b)</w:t>
      </w:r>
      <w:r>
        <w:tab/>
        <w:t>RTU shall mean Remote Terminal Unit</w:t>
      </w:r>
    </w:p>
    <w:p w14:paraId="0D1AFC3B" w14:textId="77777777" w:rsidR="00A46964" w:rsidRDefault="00A46964" w:rsidP="00A46964">
      <w:pPr>
        <w:pStyle w:val="BTIn2"/>
      </w:pPr>
      <w:r>
        <w:t>(c)</w:t>
      </w:r>
      <w:r>
        <w:tab/>
        <w:t>PCS shall mean Plant Control System.</w:t>
      </w:r>
    </w:p>
    <w:p w14:paraId="5F4B26CB" w14:textId="77777777" w:rsidR="00A46964" w:rsidRDefault="00A46964" w:rsidP="00A46964">
      <w:pPr>
        <w:pStyle w:val="BTIn2"/>
      </w:pPr>
      <w:r>
        <w:t>(d)</w:t>
      </w:r>
      <w:r>
        <w:tab/>
        <w:t>LAN shall mean Local Area Network</w:t>
      </w:r>
    </w:p>
    <w:p w14:paraId="611C1EE6" w14:textId="77777777" w:rsidR="00A46964" w:rsidRDefault="004D02C3" w:rsidP="00A46964">
      <w:pPr>
        <w:pStyle w:val="Heading1"/>
      </w:pPr>
      <w:bookmarkStart w:id="6" w:name="_Toc84144003"/>
      <w:bookmarkStart w:id="7" w:name="_Toc231960654"/>
      <w:bookmarkStart w:id="8" w:name="_Toc138408960"/>
      <w:r>
        <w:t>SITE</w:t>
      </w:r>
      <w:bookmarkEnd w:id="6"/>
      <w:bookmarkEnd w:id="7"/>
      <w:bookmarkEnd w:id="8"/>
    </w:p>
    <w:p w14:paraId="0EDA3FA4" w14:textId="77777777" w:rsidR="00A46964" w:rsidRDefault="00A46964" w:rsidP="00A46964">
      <w:pPr>
        <w:pStyle w:val="BTIn2"/>
      </w:pPr>
      <w:r>
        <w:t>The location of and access to the site for the installation of the Area Control Cubicle shall be as described in the Annexure.</w:t>
      </w:r>
    </w:p>
    <w:p w14:paraId="65C82123" w14:textId="77777777" w:rsidR="00A46964" w:rsidRDefault="004D02C3" w:rsidP="00A46964">
      <w:pPr>
        <w:pStyle w:val="Heading1"/>
      </w:pPr>
      <w:bookmarkStart w:id="9" w:name="_Toc84144004"/>
      <w:bookmarkStart w:id="10" w:name="_Toc231960655"/>
      <w:bookmarkStart w:id="11" w:name="_Toc138408961"/>
      <w:r>
        <w:t>WORK BY THE PRINCIPAL</w:t>
      </w:r>
      <w:bookmarkEnd w:id="9"/>
      <w:bookmarkEnd w:id="10"/>
      <w:bookmarkEnd w:id="11"/>
    </w:p>
    <w:p w14:paraId="49AC1C26" w14:textId="77777777" w:rsidR="00A46964" w:rsidRDefault="00A46964" w:rsidP="00A46964">
      <w:pPr>
        <w:pStyle w:val="BTIn2"/>
      </w:pPr>
      <w:r>
        <w:t>The Work to be performed by the Principal shall be as detailed in the Annexure.</w:t>
      </w:r>
    </w:p>
    <w:p w14:paraId="6AC0AEE0" w14:textId="77777777" w:rsidR="00A46964" w:rsidRDefault="004D02C3" w:rsidP="00A46964">
      <w:pPr>
        <w:pStyle w:val="Heading1"/>
      </w:pPr>
      <w:bookmarkStart w:id="12" w:name="_Toc84144005"/>
      <w:bookmarkStart w:id="13" w:name="_Toc231960656"/>
      <w:bookmarkStart w:id="14" w:name="_Toc138408962"/>
      <w:r>
        <w:t>SUPERVISING ENGINEER</w:t>
      </w:r>
      <w:bookmarkEnd w:id="12"/>
      <w:bookmarkEnd w:id="13"/>
      <w:bookmarkEnd w:id="14"/>
    </w:p>
    <w:p w14:paraId="45A62938" w14:textId="1AEBCEF9" w:rsidR="00A46964" w:rsidRDefault="00A46964" w:rsidP="00A46964">
      <w:pPr>
        <w:pStyle w:val="BTIn2"/>
      </w:pPr>
      <w:r>
        <w:t>Supervising Engineer shall mean the engineer who approved the relevant drawings or an engineer authorized to act on his/her behalf.</w:t>
      </w:r>
    </w:p>
    <w:p w14:paraId="1288121A" w14:textId="77777777" w:rsidR="00A46964" w:rsidRDefault="004D02C3" w:rsidP="00A46964">
      <w:pPr>
        <w:pStyle w:val="Heading1"/>
      </w:pPr>
      <w:bookmarkStart w:id="15" w:name="_Toc84144006"/>
      <w:bookmarkStart w:id="16" w:name="_Toc231960657"/>
      <w:bookmarkStart w:id="17" w:name="_Toc138408963"/>
      <w:r>
        <w:t>INFORMATION TO BE SUPPLIED BY THE CONTRACTOR</w:t>
      </w:r>
      <w:bookmarkEnd w:id="15"/>
      <w:bookmarkEnd w:id="16"/>
      <w:bookmarkEnd w:id="17"/>
    </w:p>
    <w:p w14:paraId="092B313C" w14:textId="77777777" w:rsidR="00A46964" w:rsidRDefault="00A46964" w:rsidP="00A46964">
      <w:pPr>
        <w:pStyle w:val="BTIn2"/>
      </w:pPr>
      <w:r>
        <w:t>Within the number of calendar days after the receipt of the Principal’s order stated hereunder, the Contractor shall submit to the Principal the following Area Control Cubicle documentation for approval.</w:t>
      </w:r>
    </w:p>
    <w:p w14:paraId="590C90B4" w14:textId="77777777" w:rsidR="00A46964" w:rsidRDefault="00A46964" w:rsidP="00A46964">
      <w:pPr>
        <w:pStyle w:val="BTIn2"/>
      </w:pPr>
      <w:r>
        <w:t>(a)</w:t>
      </w:r>
      <w:r>
        <w:tab/>
        <w:t xml:space="preserve">General Arrangement including </w:t>
      </w:r>
    </w:p>
    <w:p w14:paraId="52183549" w14:textId="77777777" w:rsidR="00A46964" w:rsidRDefault="00047147" w:rsidP="00A46964">
      <w:pPr>
        <w:pStyle w:val="BTIn2"/>
      </w:pPr>
      <w:r>
        <w:tab/>
        <w:t xml:space="preserve">Equipment Layout </w:t>
      </w:r>
      <w:r>
        <w:tab/>
      </w:r>
      <w:r>
        <w:tab/>
      </w:r>
      <w:r>
        <w:tab/>
      </w:r>
      <w:r w:rsidR="00A46964">
        <w:t>21 days</w:t>
      </w:r>
    </w:p>
    <w:p w14:paraId="05C120F1" w14:textId="77777777" w:rsidR="00A46964" w:rsidRDefault="00A46964" w:rsidP="00A46964">
      <w:pPr>
        <w:pStyle w:val="BTIn2"/>
      </w:pPr>
      <w:r>
        <w:t>(b)</w:t>
      </w:r>
      <w:r>
        <w:tab/>
        <w:t>Equipment List</w:t>
      </w:r>
      <w:r>
        <w:tab/>
      </w:r>
      <w:r>
        <w:tab/>
      </w:r>
      <w:r>
        <w:tab/>
      </w:r>
      <w:r>
        <w:tab/>
        <w:t>21 days</w:t>
      </w:r>
    </w:p>
    <w:p w14:paraId="5D1974D9" w14:textId="77777777" w:rsidR="00A46964" w:rsidRDefault="00A46964" w:rsidP="00A46964">
      <w:pPr>
        <w:pStyle w:val="BTIn2"/>
      </w:pPr>
      <w:r>
        <w:t>(c)</w:t>
      </w:r>
      <w:r>
        <w:tab/>
        <w:t>Other Drawings</w:t>
      </w:r>
      <w:r>
        <w:tab/>
      </w:r>
      <w:r>
        <w:tab/>
      </w:r>
      <w:r>
        <w:tab/>
      </w:r>
      <w:r>
        <w:tab/>
        <w:t>28 days</w:t>
      </w:r>
    </w:p>
    <w:p w14:paraId="34A4849F" w14:textId="77777777" w:rsidR="00A46964" w:rsidRDefault="00A46964" w:rsidP="00A46964">
      <w:pPr>
        <w:pStyle w:val="BTIn2"/>
      </w:pPr>
      <w:r>
        <w:t>(d)</w:t>
      </w:r>
      <w:r>
        <w:tab/>
        <w:t>Inspection and Test Plan</w:t>
      </w:r>
      <w:r>
        <w:tab/>
      </w:r>
      <w:r>
        <w:tab/>
      </w:r>
      <w:r>
        <w:tab/>
        <w:t>21 days</w:t>
      </w:r>
    </w:p>
    <w:p w14:paraId="26808ECC" w14:textId="77777777" w:rsidR="00A46964" w:rsidRDefault="00A46964" w:rsidP="00A46964">
      <w:pPr>
        <w:pStyle w:val="BTIn2"/>
      </w:pPr>
      <w:r>
        <w:t>(e)</w:t>
      </w:r>
      <w:r>
        <w:tab/>
        <w:t>Test Certificates</w:t>
      </w:r>
      <w:r>
        <w:tab/>
      </w:r>
      <w:r>
        <w:tab/>
      </w:r>
      <w:r>
        <w:tab/>
      </w:r>
      <w:r>
        <w:tab/>
        <w:t>Within 14 days after delivery</w:t>
      </w:r>
    </w:p>
    <w:p w14:paraId="2CF2E314" w14:textId="77777777" w:rsidR="00A46964" w:rsidRDefault="00A46964" w:rsidP="00A46964">
      <w:pPr>
        <w:pStyle w:val="BTIn2"/>
      </w:pPr>
      <w:r>
        <w:lastRenderedPageBreak/>
        <w:t>(f)</w:t>
      </w:r>
      <w:r>
        <w:tab/>
        <w:t>Operating and Maintenance Manual</w:t>
      </w:r>
      <w:r>
        <w:tab/>
        <w:t>Within 14 days after delivery</w:t>
      </w:r>
    </w:p>
    <w:p w14:paraId="7CFE4E3A" w14:textId="77777777" w:rsidR="00A46964" w:rsidRDefault="00A46964" w:rsidP="00A46964">
      <w:pPr>
        <w:pStyle w:val="BTIn2"/>
      </w:pPr>
      <w:r>
        <w:t>(g)</w:t>
      </w:r>
      <w:r>
        <w:tab/>
        <w:t>As Constructed Drawings</w:t>
      </w:r>
      <w:r>
        <w:tab/>
      </w:r>
      <w:r>
        <w:tab/>
        <w:t xml:space="preserve">Within 14 days after delivery </w:t>
      </w:r>
    </w:p>
    <w:p w14:paraId="430C10B7" w14:textId="77777777" w:rsidR="00A46964" w:rsidRDefault="00A46964" w:rsidP="00A46964">
      <w:pPr>
        <w:pStyle w:val="BTIn2"/>
      </w:pPr>
      <w:r>
        <w:t>The Principal shall be entitled to a period of 14 calendar days to review each submission of the above documentation in order to verify that the Contractor's proposals are in accordance with the Contract.</w:t>
      </w:r>
    </w:p>
    <w:p w14:paraId="40EA09E2" w14:textId="77777777" w:rsidR="00A46964" w:rsidRDefault="00A46964" w:rsidP="00A46964">
      <w:pPr>
        <w:pStyle w:val="BTIn2"/>
      </w:pPr>
      <w:r>
        <w:t>No Contract Extension of Time shall be allowed for such periods.</w:t>
      </w:r>
    </w:p>
    <w:p w14:paraId="6D89EEED" w14:textId="77777777" w:rsidR="00A46964" w:rsidRDefault="00A46964" w:rsidP="00A46964">
      <w:pPr>
        <w:pStyle w:val="BTIn2"/>
      </w:pPr>
      <w:r>
        <w:t>The Contractor shall not proceed with any work which is subject to the above approval process until the Principal's approval in writing has been received.</w:t>
      </w:r>
    </w:p>
    <w:p w14:paraId="5F9FF368" w14:textId="77777777" w:rsidR="00A46964" w:rsidRDefault="00A46964" w:rsidP="00A46964">
      <w:pPr>
        <w:pStyle w:val="BTIn2"/>
      </w:pPr>
      <w:r>
        <w:t>Within 28 calendar days of the Supervising Engineer's acceptance of the Area Control Cubicle the, Contractor shall supply 3 sets of A1 sized prints of "as constructed" drawings for the Area Control Cubicle. Such drawings shall show a detailed dimensioned general arrangement, equipment schedules, terminations diagram and all operator interface screen display layouts.</w:t>
      </w:r>
    </w:p>
    <w:p w14:paraId="1649B99F" w14:textId="77777777" w:rsidR="00A46964" w:rsidRDefault="004D02C3" w:rsidP="00A46964">
      <w:pPr>
        <w:pStyle w:val="Heading1"/>
      </w:pPr>
      <w:bookmarkStart w:id="18" w:name="_Toc84144007"/>
      <w:bookmarkStart w:id="19" w:name="_Toc231960658"/>
      <w:bookmarkStart w:id="20" w:name="_Toc138408964"/>
      <w:r>
        <w:t>CONTRACTOR’S DRAWINGS</w:t>
      </w:r>
      <w:bookmarkEnd w:id="18"/>
      <w:bookmarkEnd w:id="19"/>
      <w:bookmarkEnd w:id="20"/>
    </w:p>
    <w:p w14:paraId="2562BE43" w14:textId="77777777" w:rsidR="00A46964" w:rsidRDefault="00A46964" w:rsidP="00A46964">
      <w:pPr>
        <w:pStyle w:val="Heading2"/>
      </w:pPr>
      <w:bookmarkStart w:id="21" w:name="_Toc84144008"/>
      <w:bookmarkStart w:id="22" w:name="_Toc231960659"/>
      <w:bookmarkStart w:id="23" w:name="_Toc138408965"/>
      <w:r>
        <w:t>General</w:t>
      </w:r>
      <w:bookmarkEnd w:id="21"/>
      <w:bookmarkEnd w:id="22"/>
      <w:bookmarkEnd w:id="23"/>
    </w:p>
    <w:p w14:paraId="5829DE57" w14:textId="77777777" w:rsidR="00A46964" w:rsidRDefault="00A46964" w:rsidP="00A46964">
      <w:pPr>
        <w:pStyle w:val="BTIn2"/>
      </w:pPr>
      <w:r>
        <w:t>The Contractor shall submit the Contractor’s drawings for approval either in electronic form or as two A3 paper copies.</w:t>
      </w:r>
    </w:p>
    <w:p w14:paraId="59438CD1" w14:textId="77777777" w:rsidR="00A46964" w:rsidRDefault="00A46964" w:rsidP="00A46964">
      <w:pPr>
        <w:pStyle w:val="BTIn2"/>
      </w:pPr>
      <w:r>
        <w:t xml:space="preserve">All drawings provided by the Contractor to the Principal under the Contract shall be in accordance with the latest issue of the relevant Australian Standard and the Contractor’s standard drafting practice and shall be prepared electronically using either </w:t>
      </w:r>
      <w:proofErr w:type="spellStart"/>
      <w:r>
        <w:t>Autocad</w:t>
      </w:r>
      <w:proofErr w:type="spellEnd"/>
      <w:r>
        <w:t xml:space="preserve"> or </w:t>
      </w:r>
      <w:proofErr w:type="spellStart"/>
      <w:r>
        <w:t>Microstation</w:t>
      </w:r>
      <w:proofErr w:type="spellEnd"/>
      <w:r>
        <w:t xml:space="preserve"> software, preferably the former.</w:t>
      </w:r>
    </w:p>
    <w:p w14:paraId="0F7E0645" w14:textId="77777777" w:rsidR="00A46964" w:rsidRDefault="00A46964" w:rsidP="00A46964">
      <w:pPr>
        <w:pStyle w:val="BTIn2"/>
      </w:pPr>
      <w:r>
        <w:t>Adequate contrast shall be maintained between drawing and background, and the clarity and quality of the drawings shall enable the Principal to microfilm the prints and to reproduce by photographic processes clear and legible A3 copies for records purposes.</w:t>
      </w:r>
    </w:p>
    <w:p w14:paraId="70C33E75" w14:textId="77777777" w:rsidR="00A46964" w:rsidRDefault="00A46964" w:rsidP="00A46964">
      <w:pPr>
        <w:pStyle w:val="BTIn2"/>
      </w:pPr>
      <w:r>
        <w:t xml:space="preserve">Contractor’s drawings to be provided to the Principal under the Contract shall be provided in electronic form as </w:t>
      </w:r>
      <w:proofErr w:type="spellStart"/>
      <w:r>
        <w:t>Autocad</w:t>
      </w:r>
      <w:proofErr w:type="spellEnd"/>
      <w:r>
        <w:t xml:space="preserve"> or Microsoft files incorporating the Principal’s standard drawing sheet border and title block.</w:t>
      </w:r>
    </w:p>
    <w:p w14:paraId="0D4013F4" w14:textId="77777777" w:rsidR="00A46964" w:rsidRDefault="00A46964" w:rsidP="00A46964">
      <w:pPr>
        <w:pStyle w:val="Heading2"/>
      </w:pPr>
      <w:bookmarkStart w:id="24" w:name="_Toc84144009"/>
      <w:bookmarkStart w:id="25" w:name="_Toc231960660"/>
      <w:bookmarkStart w:id="26" w:name="_Toc138408966"/>
      <w:r>
        <w:t>The Content of Contractor’s Drawings</w:t>
      </w:r>
      <w:bookmarkEnd w:id="24"/>
      <w:bookmarkEnd w:id="25"/>
      <w:bookmarkEnd w:id="26"/>
    </w:p>
    <w:p w14:paraId="6E4A3E72" w14:textId="77777777" w:rsidR="00A46964" w:rsidRDefault="00A46964" w:rsidP="00A46964">
      <w:pPr>
        <w:pStyle w:val="BTIn2"/>
      </w:pPr>
      <w:r>
        <w:t>The Contractor shall provide the Principal with the following drawings:</w:t>
      </w:r>
    </w:p>
    <w:p w14:paraId="314A8E35" w14:textId="77777777" w:rsidR="00A46964" w:rsidRDefault="00A46964" w:rsidP="00A46964">
      <w:pPr>
        <w:pStyle w:val="BTIn2"/>
      </w:pPr>
      <w:r>
        <w:t>(a)</w:t>
      </w:r>
      <w:r>
        <w:tab/>
        <w:t>Project specific cubicle layout.</w:t>
      </w:r>
    </w:p>
    <w:p w14:paraId="143E4539" w14:textId="77777777" w:rsidR="00A46964" w:rsidRDefault="00A46964" w:rsidP="00A46964">
      <w:pPr>
        <w:pStyle w:val="BTIn2"/>
      </w:pPr>
      <w:r>
        <w:t>(b)</w:t>
      </w:r>
      <w:r>
        <w:tab/>
        <w:t>Project specific equipment and materials list.</w:t>
      </w:r>
    </w:p>
    <w:p w14:paraId="33F25780" w14:textId="77777777" w:rsidR="00A46964" w:rsidRDefault="00A46964" w:rsidP="00A46964">
      <w:pPr>
        <w:pStyle w:val="BTIn2"/>
      </w:pPr>
      <w:r>
        <w:t>(c)</w:t>
      </w:r>
      <w:r>
        <w:tab/>
        <w:t>Project specif</w:t>
      </w:r>
      <w:r w:rsidR="00047147">
        <w:t xml:space="preserve">ic logic diagrams as per para </w:t>
      </w:r>
      <w:r>
        <w:t>25.3 (e)</w:t>
      </w:r>
    </w:p>
    <w:p w14:paraId="7313A163" w14:textId="77777777" w:rsidR="00A46964" w:rsidRDefault="00A46964" w:rsidP="00A46964">
      <w:pPr>
        <w:pStyle w:val="BTIn2"/>
      </w:pPr>
      <w:r>
        <w:t>(d)</w:t>
      </w:r>
      <w:r>
        <w:tab/>
        <w:t>Project specific power diagram similar to drawing no. FS00-8-1.</w:t>
      </w:r>
    </w:p>
    <w:p w14:paraId="532355A4" w14:textId="77777777" w:rsidR="00A46964" w:rsidRDefault="00A46964" w:rsidP="00A46964">
      <w:pPr>
        <w:pStyle w:val="BTIn2"/>
      </w:pPr>
      <w:r>
        <w:t>(e)</w:t>
      </w:r>
      <w:r>
        <w:tab/>
        <w:t>Project specific serial communication connection diagram similar to drawing no. FS00-8-2.</w:t>
      </w:r>
    </w:p>
    <w:p w14:paraId="0D994607" w14:textId="77777777" w:rsidR="00A46964" w:rsidRDefault="00A46964" w:rsidP="00A46964">
      <w:pPr>
        <w:pStyle w:val="BTIn2"/>
      </w:pPr>
      <w:r>
        <w:t>(f)</w:t>
      </w:r>
      <w:r>
        <w:tab/>
        <w:t>Unit control operator interface display diagram.</w:t>
      </w:r>
    </w:p>
    <w:p w14:paraId="4C203F07" w14:textId="77777777" w:rsidR="00A46964" w:rsidRDefault="00A46964" w:rsidP="00A46964">
      <w:pPr>
        <w:pStyle w:val="Heading2"/>
      </w:pPr>
      <w:bookmarkStart w:id="27" w:name="_Toc84144010"/>
      <w:bookmarkStart w:id="28" w:name="_Toc231960661"/>
      <w:bookmarkStart w:id="29" w:name="_Toc138408967"/>
      <w:r>
        <w:t>Marked Up Principal’s Drawings</w:t>
      </w:r>
      <w:bookmarkEnd w:id="27"/>
      <w:bookmarkEnd w:id="28"/>
      <w:bookmarkEnd w:id="29"/>
    </w:p>
    <w:p w14:paraId="0C1ECA23" w14:textId="77777777" w:rsidR="00A46964" w:rsidRDefault="00A46964" w:rsidP="00A46964">
      <w:pPr>
        <w:pStyle w:val="BTIn2"/>
      </w:pPr>
      <w:r>
        <w:t xml:space="preserve">Except for minor variations approved in writing by the Supervising Engineer, the work shall be constructed strictly in accordance with the Principal’s drawings.  Any approved variations to the Principal’s drawings shall be marked up in red on a paper copy of the drawings and submitted to the Supervising Engineer for course to the Principal’s </w:t>
      </w:r>
      <w:smartTag w:uri="urn:schemas-microsoft-com:office:smarttags" w:element="PersonName">
        <w:r>
          <w:t>Infrastructure Design</w:t>
        </w:r>
      </w:smartTag>
      <w:r>
        <w:t xml:space="preserve"> Branch.</w:t>
      </w:r>
    </w:p>
    <w:p w14:paraId="143D44FC" w14:textId="77777777" w:rsidR="00A46964" w:rsidRDefault="00A46964" w:rsidP="00A46964">
      <w:pPr>
        <w:pStyle w:val="Heading2"/>
      </w:pPr>
      <w:bookmarkStart w:id="30" w:name="_Toc84144011"/>
      <w:bookmarkStart w:id="31" w:name="_Toc231960662"/>
      <w:bookmarkStart w:id="32" w:name="_Toc138408968"/>
      <w:r>
        <w:lastRenderedPageBreak/>
        <w:t>Ownership</w:t>
      </w:r>
      <w:bookmarkEnd w:id="30"/>
      <w:bookmarkEnd w:id="31"/>
      <w:bookmarkEnd w:id="32"/>
    </w:p>
    <w:p w14:paraId="0D8C27BB" w14:textId="77777777" w:rsidR="00A46964" w:rsidRDefault="00A46964" w:rsidP="00A46964">
      <w:pPr>
        <w:pStyle w:val="BTIn2"/>
      </w:pPr>
      <w:r>
        <w:t>Drawings provided by the Contractor to the Principal under the Contract shall become the intellectual property of the Principal.</w:t>
      </w:r>
    </w:p>
    <w:p w14:paraId="70443958" w14:textId="77777777" w:rsidR="00FE669F" w:rsidRDefault="00FE669F" w:rsidP="00A46964">
      <w:pPr>
        <w:pStyle w:val="BTIn2"/>
      </w:pPr>
    </w:p>
    <w:p w14:paraId="54DCDC8A" w14:textId="77777777" w:rsidR="00A46964" w:rsidRDefault="004D02C3" w:rsidP="00A46964">
      <w:pPr>
        <w:pStyle w:val="Heading1"/>
      </w:pPr>
      <w:bookmarkStart w:id="33" w:name="_Toc84144012"/>
      <w:bookmarkStart w:id="34" w:name="_Toc231960663"/>
      <w:bookmarkStart w:id="35" w:name="_Toc138408969"/>
      <w:r>
        <w:t>STANDARDS</w:t>
      </w:r>
      <w:bookmarkEnd w:id="33"/>
      <w:bookmarkEnd w:id="34"/>
      <w:bookmarkEnd w:id="35"/>
    </w:p>
    <w:p w14:paraId="38058F65" w14:textId="77777777" w:rsidR="00A46964" w:rsidRDefault="00A46964" w:rsidP="00A46964">
      <w:pPr>
        <w:pStyle w:val="Heading2"/>
      </w:pPr>
      <w:bookmarkStart w:id="36" w:name="_Toc84144013"/>
      <w:bookmarkStart w:id="37" w:name="_Toc231960664"/>
      <w:bookmarkStart w:id="38" w:name="_Toc138408970"/>
      <w:r>
        <w:t>Water Corporation Type Specification</w:t>
      </w:r>
      <w:bookmarkEnd w:id="36"/>
      <w:bookmarkEnd w:id="37"/>
      <w:bookmarkEnd w:id="38"/>
    </w:p>
    <w:p w14:paraId="485AF9CC" w14:textId="77777777" w:rsidR="00A46964" w:rsidRDefault="00A46964" w:rsidP="00A46964">
      <w:pPr>
        <w:pStyle w:val="BTIn2"/>
      </w:pPr>
      <w:r>
        <w:t>In addition to the requirements of this Specification, the Area Control Cubicle shall be constructed in accordance with the requirements of Water Corporation Standard DS26</w:t>
      </w:r>
      <w:r w:rsidR="00C20246">
        <w:t>-</w:t>
      </w:r>
      <w:r>
        <w:t>9 Type Specification for L.V. Switchboards – General Requirements.</w:t>
      </w:r>
    </w:p>
    <w:p w14:paraId="652DD45C" w14:textId="77777777" w:rsidR="00A46964" w:rsidRDefault="00A46964" w:rsidP="00A46964">
      <w:pPr>
        <w:pStyle w:val="Heading2"/>
      </w:pPr>
      <w:bookmarkStart w:id="39" w:name="_Toc84144014"/>
      <w:bookmarkStart w:id="40" w:name="_Toc231960665"/>
      <w:bookmarkStart w:id="41" w:name="_Toc138408971"/>
      <w:r>
        <w:t>Australian Standards</w:t>
      </w:r>
      <w:bookmarkEnd w:id="39"/>
      <w:bookmarkEnd w:id="40"/>
      <w:bookmarkEnd w:id="41"/>
    </w:p>
    <w:p w14:paraId="2A38B1AD" w14:textId="77777777" w:rsidR="00A46964" w:rsidRDefault="00A46964" w:rsidP="00A46964">
      <w:pPr>
        <w:pStyle w:val="BTIn2"/>
      </w:pPr>
      <w:r>
        <w:t>In addition to the Australian Standards specified in the Water Corporation’s Type Specification for L.V. Switchboards – General Requirements, the following Australian Standards are referred to in this Specification.</w:t>
      </w:r>
    </w:p>
    <w:p w14:paraId="5C051509" w14:textId="1E200973" w:rsidR="00A46964" w:rsidRDefault="007214C4" w:rsidP="007214C4">
      <w:pPr>
        <w:pStyle w:val="BTIn2"/>
      </w:pPr>
      <w:r w:rsidRPr="002B76AC">
        <w:t>AS 60529</w:t>
      </w:r>
      <w:r w:rsidRPr="002B76AC">
        <w:tab/>
      </w:r>
      <w:r w:rsidRPr="002B76AC">
        <w:tab/>
        <w:t>Degrees of Protection Provided by Enclosures for (IP Code)</w:t>
      </w:r>
    </w:p>
    <w:p w14:paraId="369D6418" w14:textId="77777777" w:rsidR="00A46964" w:rsidRDefault="00A46964" w:rsidP="00A46964">
      <w:pPr>
        <w:pStyle w:val="Heading2"/>
      </w:pPr>
      <w:bookmarkStart w:id="42" w:name="_Toc84144015"/>
      <w:bookmarkStart w:id="43" w:name="_Toc231960666"/>
      <w:bookmarkStart w:id="44" w:name="_Toc138408972"/>
      <w:r>
        <w:t>International Standards</w:t>
      </w:r>
      <w:bookmarkEnd w:id="42"/>
      <w:bookmarkEnd w:id="43"/>
      <w:bookmarkEnd w:id="44"/>
    </w:p>
    <w:p w14:paraId="4F15C1B0" w14:textId="77777777" w:rsidR="00A46964" w:rsidRDefault="00A46964" w:rsidP="00A46964">
      <w:pPr>
        <w:pStyle w:val="BTIn2"/>
      </w:pPr>
      <w:r>
        <w:t>The following International Standards are referred to in this specification.</w:t>
      </w:r>
    </w:p>
    <w:p w14:paraId="10B45608" w14:textId="77777777" w:rsidR="00A46964" w:rsidRDefault="00A46964" w:rsidP="00A46964">
      <w:pPr>
        <w:pStyle w:val="BTIn2"/>
        <w:ind w:left="1701" w:hanging="555"/>
      </w:pPr>
      <w:r>
        <w:t>(a)</w:t>
      </w:r>
      <w:r>
        <w:tab/>
        <w:t>IEC 61000-6-2</w:t>
      </w:r>
      <w:r>
        <w:tab/>
        <w:t xml:space="preserve">Electromagnetic compatibility (EMC) – Part 6.2 Generic standards –                                            Immunity for industrial environments </w:t>
      </w:r>
    </w:p>
    <w:p w14:paraId="71552341" w14:textId="77777777" w:rsidR="00A46964" w:rsidRDefault="00A46964" w:rsidP="00A46964">
      <w:pPr>
        <w:pStyle w:val="BTIn2"/>
      </w:pPr>
      <w:r>
        <w:t>(b)</w:t>
      </w:r>
      <w:r>
        <w:tab/>
        <w:t>IEC 6100-6-4</w:t>
      </w:r>
      <w:r>
        <w:tab/>
        <w:t>Electromagnetic compatibility (EMC).  Part 6.4 Generic standards –                                                        Emission standard for industrial environments.</w:t>
      </w:r>
    </w:p>
    <w:p w14:paraId="6A367736" w14:textId="77777777" w:rsidR="00A46964" w:rsidRDefault="004D02C3" w:rsidP="00A46964">
      <w:pPr>
        <w:pStyle w:val="Heading1"/>
      </w:pPr>
      <w:bookmarkStart w:id="45" w:name="_Toc84144016"/>
      <w:bookmarkStart w:id="46" w:name="_Toc231960667"/>
      <w:bookmarkStart w:id="47" w:name="_Toc138408973"/>
      <w:r>
        <w:t>CONFORMANCE WITH THE DRAWINGS</w:t>
      </w:r>
      <w:bookmarkEnd w:id="45"/>
      <w:bookmarkEnd w:id="46"/>
      <w:bookmarkEnd w:id="47"/>
    </w:p>
    <w:p w14:paraId="46884389" w14:textId="77777777" w:rsidR="00A46964" w:rsidRDefault="00A46964" w:rsidP="00A46964">
      <w:pPr>
        <w:pStyle w:val="BTIn2"/>
      </w:pPr>
      <w:r>
        <w:t>The Area Control Cubicle shall be constructed and configured strictly in accordance with the Principal’s drawings and with this Specification.  In the event of a discrepancy between the Principal’s drawings and this Specification, the matter shall be referred to the Supervising Engineer for resolution.</w:t>
      </w:r>
    </w:p>
    <w:p w14:paraId="7493AE57" w14:textId="77777777" w:rsidR="00A46964" w:rsidRDefault="004D02C3" w:rsidP="00A46964">
      <w:pPr>
        <w:pStyle w:val="Heading1"/>
      </w:pPr>
      <w:bookmarkStart w:id="48" w:name="_Toc84144017"/>
      <w:bookmarkStart w:id="49" w:name="_Toc231960668"/>
      <w:bookmarkStart w:id="50" w:name="_Toc138408974"/>
      <w:r>
        <w:t>PREFERRED EQUIPMENT</w:t>
      </w:r>
      <w:bookmarkEnd w:id="48"/>
      <w:bookmarkEnd w:id="49"/>
      <w:bookmarkEnd w:id="50"/>
    </w:p>
    <w:p w14:paraId="60943C0F" w14:textId="77777777" w:rsidR="00A46964" w:rsidRDefault="00A46964" w:rsidP="00A46964">
      <w:pPr>
        <w:pStyle w:val="BTIn2"/>
      </w:pPr>
      <w:r>
        <w:t>Where practical, equipment supplied shall be selected from the Water Corporation’s list of preferred equipment.</w:t>
      </w:r>
    </w:p>
    <w:p w14:paraId="31D1006A" w14:textId="77777777" w:rsidR="00A46964" w:rsidRDefault="004D02C3" w:rsidP="00A46964">
      <w:pPr>
        <w:pStyle w:val="Heading1"/>
      </w:pPr>
      <w:bookmarkStart w:id="51" w:name="_Toc84144018"/>
      <w:bookmarkStart w:id="52" w:name="_Toc231960669"/>
      <w:bookmarkStart w:id="53" w:name="_Toc138408975"/>
      <w:r>
        <w:t>OPERATING MODE</w:t>
      </w:r>
      <w:bookmarkEnd w:id="51"/>
      <w:bookmarkEnd w:id="52"/>
      <w:bookmarkEnd w:id="53"/>
    </w:p>
    <w:p w14:paraId="3A09AABD" w14:textId="77777777" w:rsidR="00A46964" w:rsidRDefault="00A46964" w:rsidP="00A46964">
      <w:pPr>
        <w:pStyle w:val="BTIn2"/>
      </w:pPr>
      <w:r>
        <w:t>The Area Control Cubicle will be required to control and monitor the associated part of the treatment plant unattended and on a continuous basis.  The Area Control Cubicle will be interfaced with the PCS equipment via a communications link described in the Annexure.  In the event of a failure of the communication link between the Area Control Cubicle and the PCS, the Area Control Cubicle will be required to operate independently to the extent specified in the Annexure.</w:t>
      </w:r>
    </w:p>
    <w:p w14:paraId="1FE7F266" w14:textId="77777777" w:rsidR="00A46964" w:rsidRDefault="004D02C3" w:rsidP="00A46964">
      <w:pPr>
        <w:pStyle w:val="Heading1"/>
      </w:pPr>
      <w:bookmarkStart w:id="54" w:name="_Toc84144019"/>
      <w:bookmarkStart w:id="55" w:name="_Toc231960670"/>
      <w:bookmarkStart w:id="56" w:name="_Toc138408976"/>
      <w:r>
        <w:t>SERVICE CONDITIONS</w:t>
      </w:r>
      <w:bookmarkEnd w:id="54"/>
      <w:bookmarkEnd w:id="55"/>
      <w:bookmarkEnd w:id="56"/>
    </w:p>
    <w:p w14:paraId="204AEF73" w14:textId="77777777" w:rsidR="00A46964" w:rsidRDefault="00A46964" w:rsidP="00A46964">
      <w:pPr>
        <w:pStyle w:val="BTIn2"/>
      </w:pPr>
      <w:r>
        <w:lastRenderedPageBreak/>
        <w:t>The Area Control Cubicle shall be suitable for continuous operation in the location and under the ambient conditions specified in the Annexure.  Local operation of the Area Control Cubicle will be by authorized non-electrical staff.</w:t>
      </w:r>
    </w:p>
    <w:p w14:paraId="75D0D1AF" w14:textId="77777777" w:rsidR="00A46964" w:rsidRDefault="004D02C3" w:rsidP="00A46964">
      <w:pPr>
        <w:pStyle w:val="Heading1"/>
      </w:pPr>
      <w:bookmarkStart w:id="57" w:name="_Toc84144020"/>
      <w:bookmarkStart w:id="58" w:name="_Toc231960671"/>
      <w:bookmarkStart w:id="59" w:name="_Toc138408977"/>
      <w:r>
        <w:t>POWER SUPPLY</w:t>
      </w:r>
      <w:bookmarkEnd w:id="57"/>
      <w:bookmarkEnd w:id="58"/>
      <w:bookmarkEnd w:id="59"/>
    </w:p>
    <w:p w14:paraId="67092EA4" w14:textId="77777777" w:rsidR="00A46964" w:rsidRPr="00627804" w:rsidRDefault="00A46964" w:rsidP="00A46964">
      <w:pPr>
        <w:pStyle w:val="BTIn2"/>
      </w:pPr>
      <w:r w:rsidRPr="00627804">
        <w:t xml:space="preserve">The power supply to the Area Control Cubicle shall be either 240 VAC + 10% - 15%, 50 Hz </w:t>
      </w:r>
      <w:r>
        <w:t>±</w:t>
      </w:r>
      <w:r w:rsidRPr="00627804">
        <w:t xml:space="preserve">  5% with a total harmonic distortion content of less than 8%, or 24 VDC </w:t>
      </w:r>
      <w:r>
        <w:t>±</w:t>
      </w:r>
      <w:r w:rsidRPr="00627804">
        <w:t xml:space="preserve"> 20%, as specified in the Annexure.</w:t>
      </w:r>
    </w:p>
    <w:p w14:paraId="664F4462" w14:textId="77777777" w:rsidR="00A46964" w:rsidRDefault="004D02C3" w:rsidP="00A46964">
      <w:pPr>
        <w:pStyle w:val="Heading1"/>
      </w:pPr>
      <w:bookmarkStart w:id="60" w:name="_Toc84144021"/>
      <w:bookmarkStart w:id="61" w:name="_Toc231960672"/>
      <w:bookmarkStart w:id="62" w:name="_Toc138408978"/>
      <w:r>
        <w:t>CONSTRUCTION</w:t>
      </w:r>
      <w:bookmarkEnd w:id="60"/>
      <w:bookmarkEnd w:id="61"/>
      <w:bookmarkEnd w:id="62"/>
    </w:p>
    <w:p w14:paraId="09FF58A5" w14:textId="77777777" w:rsidR="00A46964" w:rsidRDefault="00A46964" w:rsidP="00A46964">
      <w:pPr>
        <w:pStyle w:val="Heading2"/>
      </w:pPr>
      <w:bookmarkStart w:id="63" w:name="_Toc84144022"/>
      <w:bookmarkStart w:id="64" w:name="_Toc231960673"/>
      <w:bookmarkStart w:id="65" w:name="_Toc138408979"/>
      <w:r>
        <w:t>Type of Enclosure</w:t>
      </w:r>
      <w:bookmarkEnd w:id="63"/>
      <w:bookmarkEnd w:id="64"/>
      <w:bookmarkEnd w:id="65"/>
    </w:p>
    <w:p w14:paraId="23F85AC8" w14:textId="77777777" w:rsidR="00A46964" w:rsidRDefault="00A46964" w:rsidP="00A46964">
      <w:pPr>
        <w:pStyle w:val="BTIn2"/>
      </w:pPr>
      <w:r>
        <w:t>The Area Control Cubicle shall be of the floor mounted cubicle type with front access door only.</w:t>
      </w:r>
    </w:p>
    <w:p w14:paraId="09BF5DE9" w14:textId="77777777" w:rsidR="00A46964" w:rsidRDefault="00A46964" w:rsidP="00A46964">
      <w:pPr>
        <w:pStyle w:val="BTIn2"/>
      </w:pPr>
      <w:r>
        <w:t>Operator interface equipment including the Area Control Cubicle main switch shall be mounted on the front door.</w:t>
      </w:r>
    </w:p>
    <w:p w14:paraId="0D82706A" w14:textId="77777777" w:rsidR="00A46964" w:rsidRDefault="00A46964" w:rsidP="00A46964">
      <w:pPr>
        <w:pStyle w:val="BTIn2"/>
      </w:pPr>
      <w:r>
        <w:t>Opening the front door shall provide access to all other equipment and wiring.</w:t>
      </w:r>
    </w:p>
    <w:p w14:paraId="601F51E5" w14:textId="77777777" w:rsidR="00A46964" w:rsidRDefault="00A46964" w:rsidP="00A46964">
      <w:pPr>
        <w:pStyle w:val="BTIn2"/>
      </w:pPr>
      <w:r>
        <w:t>The Area Control Cubicle shall be arranged for bottom or top cable entry as shown in the Annexure and shall be mounted on a 100mm high plinth.</w:t>
      </w:r>
    </w:p>
    <w:p w14:paraId="2C95B1A8" w14:textId="77777777" w:rsidR="00A46964" w:rsidRDefault="00A46964" w:rsidP="00A46964">
      <w:pPr>
        <w:pStyle w:val="Heading2"/>
      </w:pPr>
      <w:bookmarkStart w:id="66" w:name="_Toc84144023"/>
      <w:bookmarkStart w:id="67" w:name="_Toc231960674"/>
      <w:bookmarkStart w:id="68" w:name="_Toc138408980"/>
      <w:r>
        <w:t>Placement of Equipment</w:t>
      </w:r>
      <w:bookmarkEnd w:id="66"/>
      <w:bookmarkEnd w:id="67"/>
      <w:bookmarkEnd w:id="68"/>
    </w:p>
    <w:p w14:paraId="05CD505A" w14:textId="77777777" w:rsidR="00A46964" w:rsidRDefault="00A46964" w:rsidP="00A46964">
      <w:pPr>
        <w:pStyle w:val="BTIn2"/>
      </w:pPr>
      <w:r w:rsidRPr="002B76AC">
        <w:t>Controls, meters and screen displays shall</w:t>
      </w:r>
      <w:r w:rsidR="00E40827" w:rsidRPr="002B76AC">
        <w:t xml:space="preserve"> not be mounted greater than 1.8</w:t>
      </w:r>
      <w:r w:rsidRPr="002B76AC">
        <w:t xml:space="preserve"> metres above floor level,</w:t>
      </w:r>
      <w:r>
        <w:t xml:space="preserve"> not less than 0.6 metres above floor level.</w:t>
      </w:r>
    </w:p>
    <w:p w14:paraId="309049C3" w14:textId="77777777" w:rsidR="00A46964" w:rsidRDefault="00A46964" w:rsidP="00A46964">
      <w:pPr>
        <w:pStyle w:val="Heading2"/>
      </w:pPr>
      <w:bookmarkStart w:id="69" w:name="_Toc84144024"/>
      <w:bookmarkStart w:id="70" w:name="_Toc231960675"/>
      <w:bookmarkStart w:id="71" w:name="_Toc138408981"/>
      <w:r>
        <w:t>Door Locks</w:t>
      </w:r>
      <w:bookmarkEnd w:id="69"/>
      <w:bookmarkEnd w:id="70"/>
      <w:bookmarkEnd w:id="71"/>
    </w:p>
    <w:p w14:paraId="2A6A991B" w14:textId="77777777" w:rsidR="00A46964" w:rsidRDefault="00A46964" w:rsidP="00A46964">
      <w:pPr>
        <w:pStyle w:val="BTIn2"/>
      </w:pPr>
      <w:r>
        <w:t>Door locks shall be fitted with cylinders suitable for the Lockwood EL-2 key system.</w:t>
      </w:r>
    </w:p>
    <w:p w14:paraId="56805D6D" w14:textId="77777777" w:rsidR="00A46964" w:rsidRDefault="00A46964" w:rsidP="00A46964">
      <w:pPr>
        <w:pStyle w:val="Heading2"/>
      </w:pPr>
      <w:bookmarkStart w:id="72" w:name="_Toc84144025"/>
      <w:bookmarkStart w:id="73" w:name="_Toc231960676"/>
      <w:bookmarkStart w:id="74" w:name="_Toc138408982"/>
      <w:r>
        <w:t>Form of Separation</w:t>
      </w:r>
      <w:bookmarkEnd w:id="72"/>
      <w:bookmarkEnd w:id="73"/>
      <w:bookmarkEnd w:id="74"/>
    </w:p>
    <w:p w14:paraId="158CF66B" w14:textId="77777777" w:rsidR="00A46964" w:rsidRDefault="00A46964" w:rsidP="00A46964">
      <w:pPr>
        <w:pStyle w:val="BTIn2"/>
      </w:pPr>
      <w:r>
        <w:t xml:space="preserve">The Area Control Cubicle shall be designed and constructed to that all live conductors on the line side of the Area Control Cubicle main switch shall be either: </w:t>
      </w:r>
    </w:p>
    <w:p w14:paraId="5BD615DA" w14:textId="77777777" w:rsidR="00A46964" w:rsidRDefault="00A46964" w:rsidP="00A46964">
      <w:pPr>
        <w:pStyle w:val="BTIn2"/>
      </w:pPr>
      <w:r>
        <w:t>(a)</w:t>
      </w:r>
      <w:r>
        <w:tab/>
        <w:t>fully insulated, or</w:t>
      </w:r>
    </w:p>
    <w:p w14:paraId="3F1121C4" w14:textId="77777777" w:rsidR="00A46964" w:rsidRDefault="00A46964" w:rsidP="00A46964">
      <w:pPr>
        <w:pStyle w:val="BTIn2"/>
        <w:ind w:left="1689" w:hanging="555"/>
      </w:pPr>
      <w:r>
        <w:t>(b)</w:t>
      </w:r>
      <w:r>
        <w:tab/>
        <w:t>finger protected by barriers which do not restrict access to any equipment or wiring which is connected to the load side of the main switch.</w:t>
      </w:r>
    </w:p>
    <w:p w14:paraId="0F492051" w14:textId="77777777" w:rsidR="00A46964" w:rsidRDefault="00A46964" w:rsidP="00A46964">
      <w:pPr>
        <w:pStyle w:val="Heading2"/>
      </w:pPr>
      <w:bookmarkStart w:id="75" w:name="_Toc84144026"/>
      <w:bookmarkStart w:id="76" w:name="_Toc231960677"/>
      <w:bookmarkStart w:id="77" w:name="_Toc138408983"/>
      <w:r>
        <w:t>Electronic Equipment Separation</w:t>
      </w:r>
      <w:bookmarkEnd w:id="75"/>
      <w:bookmarkEnd w:id="76"/>
      <w:bookmarkEnd w:id="77"/>
    </w:p>
    <w:p w14:paraId="03697B2D" w14:textId="77777777" w:rsidR="00A46964" w:rsidRDefault="00A46964" w:rsidP="00A46964">
      <w:pPr>
        <w:pStyle w:val="BTIn2"/>
      </w:pPr>
      <w:r>
        <w:t xml:space="preserve">A separation of not less </w:t>
      </w:r>
      <w:proofErr w:type="spellStart"/>
      <w:r>
        <w:t>that</w:t>
      </w:r>
      <w:proofErr w:type="spellEnd"/>
      <w:r>
        <w:t xml:space="preserve"> 100 mm shall be maintained between the case of any piece of equipment which contains electronic repetitive switching devices and any other piece of equipment which contains electronic circuitry, except where both pieces of equipment are of the same manufacture and the manufacturer advises that a lesser clearance will be acceptable.</w:t>
      </w:r>
    </w:p>
    <w:p w14:paraId="00A72639" w14:textId="77777777" w:rsidR="00A46964" w:rsidRDefault="00A46964" w:rsidP="00A46964">
      <w:pPr>
        <w:pStyle w:val="BTIn2"/>
      </w:pPr>
      <w:r>
        <w:t xml:space="preserve">Similarly, a separation of not less than 100 mm shall be maintained between the power supply cable running to any piece of equipment which contains electronic circuitry and the case of any other piece of equipment which contains electronic repetitive switching devices, except where both pieces of equipment are of the same manufacture and the manufacturer advises hat a lesser clearance will be acceptable. </w:t>
      </w:r>
    </w:p>
    <w:p w14:paraId="27720704" w14:textId="77777777" w:rsidR="00A46964" w:rsidRDefault="00A46964" w:rsidP="00A46964">
      <w:pPr>
        <w:pStyle w:val="BTIn2"/>
      </w:pPr>
      <w:r>
        <w:t>Wherever practical a minimum clearance of 100mm shall be maintained between Low Voltage and Extra Low Voltage cables.</w:t>
      </w:r>
    </w:p>
    <w:p w14:paraId="5C83E1AB" w14:textId="77777777" w:rsidR="00A46964" w:rsidRDefault="00A46964" w:rsidP="00A46964">
      <w:pPr>
        <w:pStyle w:val="Heading2"/>
      </w:pPr>
      <w:bookmarkStart w:id="78" w:name="_Toc84144027"/>
      <w:bookmarkStart w:id="79" w:name="_Toc231960678"/>
      <w:bookmarkStart w:id="80" w:name="_Toc138408984"/>
      <w:r>
        <w:lastRenderedPageBreak/>
        <w:t>Terminals</w:t>
      </w:r>
      <w:bookmarkEnd w:id="78"/>
      <w:bookmarkEnd w:id="79"/>
      <w:bookmarkEnd w:id="80"/>
    </w:p>
    <w:p w14:paraId="4A7551D2" w14:textId="77777777" w:rsidR="00A46964" w:rsidRDefault="00A46964" w:rsidP="00A46964">
      <w:pPr>
        <w:pStyle w:val="BTIn2"/>
      </w:pPr>
      <w:r>
        <w:t>(a)</w:t>
      </w:r>
      <w:r>
        <w:tab/>
        <w:t>Terminal rails shall be mounted vertically.</w:t>
      </w:r>
    </w:p>
    <w:p w14:paraId="11D0CEA4" w14:textId="77777777" w:rsidR="00A46964" w:rsidRDefault="00A46964" w:rsidP="00A46964">
      <w:pPr>
        <w:pStyle w:val="BTIn2"/>
        <w:ind w:left="1689" w:hanging="555"/>
      </w:pPr>
      <w:r>
        <w:t>(b)</w:t>
      </w:r>
      <w:r>
        <w:tab/>
        <w:t>All terminals shall be numbered sequentially in accordance with terminal numbers indicated on the Contractor’s drawings.</w:t>
      </w:r>
    </w:p>
    <w:p w14:paraId="12942BE5" w14:textId="77777777" w:rsidR="00A46964" w:rsidRDefault="00A46964" w:rsidP="00A46964">
      <w:pPr>
        <w:pStyle w:val="BTIn2"/>
      </w:pPr>
      <w:r>
        <w:t>(c)</w:t>
      </w:r>
      <w:r>
        <w:tab/>
        <w:t>Terminals shall be mounted so as to allow cable marker ferrule numbers to be read easily.</w:t>
      </w:r>
    </w:p>
    <w:p w14:paraId="59649A26" w14:textId="77777777" w:rsidR="00A46964" w:rsidRDefault="00A46964" w:rsidP="00A46964">
      <w:pPr>
        <w:pStyle w:val="BTIn2"/>
        <w:ind w:left="1689" w:hanging="555"/>
      </w:pPr>
      <w:r>
        <w:t>(d)</w:t>
      </w:r>
      <w:r>
        <w:tab/>
        <w:t>All internal connections shall be made on one side of the terminal strip and all field connections shall be made on the other side of the terminal strip.</w:t>
      </w:r>
    </w:p>
    <w:p w14:paraId="037A9939" w14:textId="77777777" w:rsidR="00A46964" w:rsidRDefault="00A46964" w:rsidP="00A46964">
      <w:pPr>
        <w:pStyle w:val="BTIn2"/>
        <w:ind w:left="1689" w:hanging="555"/>
      </w:pPr>
      <w:r>
        <w:t>(e)</w:t>
      </w:r>
      <w:r>
        <w:tab/>
        <w:t>Where it is necessary to mount terminal strips side by side, at least 100 mm clearance shall be provided between terminals on adjacent terminal strips.</w:t>
      </w:r>
    </w:p>
    <w:p w14:paraId="1154C506" w14:textId="77777777" w:rsidR="00A46964" w:rsidRDefault="00A46964" w:rsidP="00A46964">
      <w:pPr>
        <w:pStyle w:val="BTIn2"/>
        <w:ind w:left="1689" w:hanging="555"/>
      </w:pPr>
      <w:r>
        <w:t>(f)</w:t>
      </w:r>
      <w:r>
        <w:tab/>
      </w:r>
      <w:r w:rsidRPr="0081177C">
        <w:t>Field signal cable marshalling terminals shall be provided and connected so as to provide a means of terminating all field cables carrying PLC input/output signals.</w:t>
      </w:r>
      <w:r w:rsidR="00892FCE" w:rsidRPr="0081177C">
        <w:t xml:space="preserve">  The field signal cable marshalling terminals shall be additional to and separate from the terminals integral to the PLC input/output cards.</w:t>
      </w:r>
    </w:p>
    <w:p w14:paraId="7C173C2F" w14:textId="77777777" w:rsidR="00A46964" w:rsidRDefault="00A46964" w:rsidP="00A46964">
      <w:pPr>
        <w:pStyle w:val="BTIn2"/>
      </w:pPr>
      <w:r>
        <w:t>(g)</w:t>
      </w:r>
      <w:r>
        <w:tab/>
        <w:t>Marshalling terminals shall be single layer type.</w:t>
      </w:r>
    </w:p>
    <w:p w14:paraId="226CE271" w14:textId="77777777" w:rsidR="00A46964" w:rsidRDefault="004D02C3" w:rsidP="00A46964">
      <w:pPr>
        <w:pStyle w:val="Heading1"/>
      </w:pPr>
      <w:bookmarkStart w:id="81" w:name="_Toc84144028"/>
      <w:bookmarkStart w:id="82" w:name="_Toc231960679"/>
      <w:bookmarkStart w:id="83" w:name="_Toc138408985"/>
      <w:r>
        <w:t>PAINT SYSTEMS</w:t>
      </w:r>
      <w:bookmarkEnd w:id="81"/>
      <w:bookmarkEnd w:id="82"/>
      <w:bookmarkEnd w:id="83"/>
    </w:p>
    <w:p w14:paraId="4637DD32" w14:textId="77777777" w:rsidR="00A46964" w:rsidRDefault="00A46964" w:rsidP="00A46964">
      <w:pPr>
        <w:pStyle w:val="BTIn2"/>
      </w:pPr>
      <w:r>
        <w:t>The paint systems used shall be as described in the Water Corporation Standard DS26</w:t>
      </w:r>
      <w:r w:rsidR="00C20246">
        <w:t>-</w:t>
      </w:r>
      <w:r>
        <w:t>9 Type Specification for L.V. Switchboards – General Requirements, unless otherwise approved by the Supervising Engineer.</w:t>
      </w:r>
    </w:p>
    <w:p w14:paraId="682DA054" w14:textId="77777777" w:rsidR="00A46964" w:rsidRDefault="004D02C3" w:rsidP="00A46964">
      <w:pPr>
        <w:pStyle w:val="Heading1"/>
      </w:pPr>
      <w:bookmarkStart w:id="84" w:name="_Toc84144029"/>
      <w:bookmarkStart w:id="85" w:name="_Toc231960680"/>
      <w:bookmarkStart w:id="86" w:name="_Toc138408986"/>
      <w:r>
        <w:t>DEGREE OF PROTECTION</w:t>
      </w:r>
      <w:bookmarkEnd w:id="84"/>
      <w:bookmarkEnd w:id="85"/>
      <w:bookmarkEnd w:id="86"/>
    </w:p>
    <w:p w14:paraId="396C9633" w14:textId="77777777" w:rsidR="00A46964" w:rsidRDefault="00A46964" w:rsidP="00A46964">
      <w:pPr>
        <w:pStyle w:val="BTIn2"/>
      </w:pPr>
      <w:r>
        <w:t>The design of the Area Control Cubicle shall be such that:</w:t>
      </w:r>
    </w:p>
    <w:p w14:paraId="15CAFAA5" w14:textId="77777777" w:rsidR="00A46964" w:rsidRDefault="00A46964" w:rsidP="00A46964">
      <w:pPr>
        <w:pStyle w:val="BTIn2"/>
        <w:ind w:left="1689" w:hanging="555"/>
      </w:pPr>
      <w:r>
        <w:t>(a)</w:t>
      </w:r>
      <w:r>
        <w:tab/>
        <w:t>with the front door closed the degree of protection provided shall be</w:t>
      </w:r>
      <w:r w:rsidR="007214C4">
        <w:t xml:space="preserve"> IP52 in accordance with </w:t>
      </w:r>
      <w:r w:rsidR="007214C4" w:rsidRPr="002B76AC">
        <w:t>AS 60529</w:t>
      </w:r>
      <w:r w:rsidRPr="002B76AC">
        <w:t>, and</w:t>
      </w:r>
      <w:r>
        <w:t xml:space="preserve"> </w:t>
      </w:r>
    </w:p>
    <w:p w14:paraId="26FE56CC" w14:textId="77777777" w:rsidR="00A46964" w:rsidRDefault="00A46964" w:rsidP="00A46964">
      <w:pPr>
        <w:pStyle w:val="BTIn2"/>
        <w:ind w:left="1689" w:hanging="555"/>
      </w:pPr>
      <w:r w:rsidRPr="002B76AC">
        <w:t>(b)</w:t>
      </w:r>
      <w:r w:rsidRPr="002B76AC">
        <w:tab/>
        <w:t xml:space="preserve">with the front door open the degree of protection provided shall be IP2X in accordance with AS </w:t>
      </w:r>
      <w:r w:rsidR="007214C4" w:rsidRPr="002B76AC">
        <w:t>60529</w:t>
      </w:r>
      <w:r w:rsidRPr="002B76AC">
        <w:t>.</w:t>
      </w:r>
    </w:p>
    <w:p w14:paraId="06549532" w14:textId="77777777" w:rsidR="00A46964" w:rsidRDefault="004D02C3" w:rsidP="00A46964">
      <w:pPr>
        <w:pStyle w:val="Heading1"/>
      </w:pPr>
      <w:bookmarkStart w:id="87" w:name="_Toc84144030"/>
      <w:bookmarkStart w:id="88" w:name="_Toc231960681"/>
      <w:bookmarkStart w:id="89" w:name="_Toc138408987"/>
      <w:r>
        <w:t>RATED MAXIMUM OPERATING VOLTAGE</w:t>
      </w:r>
      <w:bookmarkEnd w:id="87"/>
      <w:bookmarkEnd w:id="88"/>
      <w:bookmarkEnd w:id="89"/>
    </w:p>
    <w:p w14:paraId="75EC64C5" w14:textId="77777777" w:rsidR="00A46964" w:rsidRDefault="00A46964" w:rsidP="00A46964">
      <w:pPr>
        <w:pStyle w:val="BTIn2"/>
      </w:pPr>
      <w:r>
        <w:t>The Area Control Cubicle rated maximum continuous input supply operating voltage shall be 265 VAC.</w:t>
      </w:r>
    </w:p>
    <w:p w14:paraId="08E2CFF5" w14:textId="77777777" w:rsidR="00A46964" w:rsidRDefault="004D02C3" w:rsidP="00A46964">
      <w:pPr>
        <w:pStyle w:val="Heading1"/>
      </w:pPr>
      <w:bookmarkStart w:id="90" w:name="_Toc84144031"/>
      <w:bookmarkStart w:id="91" w:name="_Toc231960682"/>
      <w:bookmarkStart w:id="92" w:name="_Toc138408988"/>
      <w:r>
        <w:t>RATED INSULATION VOLTAGE</w:t>
      </w:r>
      <w:bookmarkEnd w:id="90"/>
      <w:bookmarkEnd w:id="91"/>
      <w:bookmarkEnd w:id="92"/>
    </w:p>
    <w:p w14:paraId="00509D2F" w14:textId="77777777" w:rsidR="00A46964" w:rsidRDefault="00A46964" w:rsidP="00A46964">
      <w:pPr>
        <w:pStyle w:val="BTIn2"/>
      </w:pPr>
      <w:r>
        <w:t>The rated insulation voltage of 240 VAC circuit equipment shall be 500 volt.</w:t>
      </w:r>
    </w:p>
    <w:p w14:paraId="2FAAC9E0" w14:textId="77777777" w:rsidR="00A46964" w:rsidRDefault="004D02C3" w:rsidP="00A46964">
      <w:pPr>
        <w:pStyle w:val="Heading1"/>
      </w:pPr>
      <w:bookmarkStart w:id="93" w:name="_Toc84144032"/>
      <w:bookmarkStart w:id="94" w:name="_Toc231960683"/>
      <w:bookmarkStart w:id="95" w:name="_Toc138408989"/>
      <w:r>
        <w:t>CREEPAGE DISTANCES</w:t>
      </w:r>
      <w:bookmarkEnd w:id="93"/>
      <w:bookmarkEnd w:id="94"/>
      <w:bookmarkEnd w:id="95"/>
    </w:p>
    <w:p w14:paraId="460F59E3" w14:textId="77777777" w:rsidR="00A46964" w:rsidRDefault="00A46964" w:rsidP="00A46964">
      <w:pPr>
        <w:pStyle w:val="BTIn2"/>
      </w:pPr>
      <w:r>
        <w:t>The Area Control Cubicle shall be rated for operating in a micro-environment with atmospheric pollution to degree 4 in accordance with AS 3439.1</w:t>
      </w:r>
    </w:p>
    <w:p w14:paraId="55F83494" w14:textId="77777777" w:rsidR="00A46964" w:rsidRDefault="004D02C3" w:rsidP="00A46964">
      <w:pPr>
        <w:pStyle w:val="Heading1"/>
      </w:pPr>
      <w:bookmarkStart w:id="96" w:name="_Toc84144033"/>
      <w:bookmarkStart w:id="97" w:name="_Toc231960684"/>
      <w:bookmarkStart w:id="98" w:name="_Toc138408990"/>
      <w:r>
        <w:t>RATED IMPULSE WITHSTAND VOLTAGE</w:t>
      </w:r>
      <w:bookmarkEnd w:id="96"/>
      <w:bookmarkEnd w:id="97"/>
      <w:bookmarkEnd w:id="98"/>
    </w:p>
    <w:p w14:paraId="2E05E6D0" w14:textId="77777777" w:rsidR="00A46964" w:rsidRDefault="00A46964" w:rsidP="00A46964">
      <w:pPr>
        <w:pStyle w:val="BTIn2"/>
      </w:pPr>
      <w:r>
        <w:t>The Area Control Cubicle 240 VAC circuits shall have a rated withstand voltage rating of 4 kV.</w:t>
      </w:r>
    </w:p>
    <w:p w14:paraId="33747342" w14:textId="77777777" w:rsidR="00A46964" w:rsidRDefault="004D02C3" w:rsidP="00A46964">
      <w:pPr>
        <w:pStyle w:val="Heading1"/>
      </w:pPr>
      <w:bookmarkStart w:id="99" w:name="_Toc84144034"/>
      <w:bookmarkStart w:id="100" w:name="_Toc231960685"/>
      <w:bookmarkStart w:id="101" w:name="_Toc138408991"/>
      <w:r>
        <w:t>PROGRAMMABLE LOGIC CONTROLLERS</w:t>
      </w:r>
      <w:bookmarkEnd w:id="99"/>
      <w:bookmarkEnd w:id="100"/>
      <w:bookmarkEnd w:id="101"/>
      <w:r>
        <w:t xml:space="preserve"> </w:t>
      </w:r>
    </w:p>
    <w:p w14:paraId="15767F93" w14:textId="77777777" w:rsidR="00A46964" w:rsidRDefault="00A46964" w:rsidP="00A46964">
      <w:pPr>
        <w:pStyle w:val="Heading2"/>
      </w:pPr>
      <w:bookmarkStart w:id="102" w:name="_Toc84144035"/>
      <w:bookmarkStart w:id="103" w:name="_Toc231960686"/>
      <w:bookmarkStart w:id="104" w:name="_Toc138408992"/>
      <w:r>
        <w:lastRenderedPageBreak/>
        <w:t>Compatibility with Other PLC’s</w:t>
      </w:r>
      <w:bookmarkEnd w:id="102"/>
      <w:bookmarkEnd w:id="103"/>
      <w:bookmarkEnd w:id="104"/>
    </w:p>
    <w:p w14:paraId="7E08E0A6" w14:textId="77777777" w:rsidR="00A46964" w:rsidRDefault="00A46964" w:rsidP="00A46964">
      <w:pPr>
        <w:pStyle w:val="BTIn2"/>
      </w:pPr>
      <w:r>
        <w:t>Programmable Logic Controllers (PLC’s) provided shall be compatible with the preferred PLC nominated in the Annexure and shall have a performance and functionality generally equivalent to the preferred PLC.</w:t>
      </w:r>
    </w:p>
    <w:p w14:paraId="359F2DA0" w14:textId="77777777" w:rsidR="00A46964" w:rsidRDefault="00A46964" w:rsidP="00A46964">
      <w:pPr>
        <w:pStyle w:val="Heading2"/>
      </w:pPr>
      <w:bookmarkStart w:id="105" w:name="_Toc84144036"/>
      <w:bookmarkStart w:id="106" w:name="_Toc231960687"/>
      <w:bookmarkStart w:id="107" w:name="_Toc138408993"/>
      <w:r>
        <w:t>Electromagnetic Compatibility</w:t>
      </w:r>
      <w:bookmarkEnd w:id="105"/>
      <w:bookmarkEnd w:id="106"/>
      <w:bookmarkEnd w:id="107"/>
      <w:r>
        <w:t xml:space="preserve"> </w:t>
      </w:r>
    </w:p>
    <w:p w14:paraId="36A62D90" w14:textId="77777777" w:rsidR="00A46964" w:rsidRDefault="00A46964" w:rsidP="00A46964">
      <w:pPr>
        <w:pStyle w:val="BTIn2"/>
      </w:pPr>
      <w:r>
        <w:t>Programmable logic controllers (PLC’s) and all other electronic equipment shall be rated for industrial use and shall comply with International Standard IEC 61000-6-4 and IEC 61000-6-2 for electromagnetic emissions and immunity respectively.  In addition, such equipment shall be of a type approved by the Australian Communications Authority in respect to electromagnetic compatibility.</w:t>
      </w:r>
    </w:p>
    <w:p w14:paraId="202ED05F" w14:textId="77777777" w:rsidR="00A46964" w:rsidRDefault="00A46964" w:rsidP="00A46964">
      <w:pPr>
        <w:pStyle w:val="Heading2"/>
      </w:pPr>
      <w:bookmarkStart w:id="108" w:name="_Toc84144037"/>
      <w:bookmarkStart w:id="109" w:name="_Toc231960688"/>
      <w:bookmarkStart w:id="110" w:name="_Toc138408994"/>
      <w:r>
        <w:t>Voltage Disturbances</w:t>
      </w:r>
      <w:bookmarkEnd w:id="108"/>
      <w:bookmarkEnd w:id="109"/>
      <w:bookmarkEnd w:id="110"/>
      <w:r>
        <w:t xml:space="preserve"> </w:t>
      </w:r>
    </w:p>
    <w:p w14:paraId="3EFC84EF" w14:textId="77777777" w:rsidR="00A46964" w:rsidRDefault="00A46964" w:rsidP="00A46964">
      <w:pPr>
        <w:pStyle w:val="BTIn2"/>
      </w:pPr>
      <w:r>
        <w:t>The PLC(s) shall maintain normal operation during an interruption of A.C. power supply of up to 0.01 seconds.  In addition, the PLC(s) shall maintain normal operation during an A.C. supply voltage drop of 30% for a period of 0.5 seconds.</w:t>
      </w:r>
    </w:p>
    <w:p w14:paraId="7884960B" w14:textId="77777777" w:rsidR="00A46964" w:rsidRDefault="00A46964" w:rsidP="00A46964">
      <w:pPr>
        <w:pStyle w:val="Heading2"/>
      </w:pPr>
      <w:bookmarkStart w:id="111" w:name="_Toc84144038"/>
      <w:bookmarkStart w:id="112" w:name="_Toc231960689"/>
      <w:bookmarkStart w:id="113" w:name="_Toc138408995"/>
      <w:r>
        <w:t>Control System Definitions</w:t>
      </w:r>
      <w:bookmarkEnd w:id="111"/>
      <w:bookmarkEnd w:id="112"/>
      <w:bookmarkEnd w:id="113"/>
    </w:p>
    <w:p w14:paraId="117D204E" w14:textId="77777777" w:rsidR="00A46964" w:rsidRDefault="00A46964" w:rsidP="00A46964">
      <w:pPr>
        <w:pStyle w:val="BTIn2"/>
        <w:ind w:left="1689" w:hanging="555"/>
      </w:pPr>
      <w:r>
        <w:t>(a)</w:t>
      </w:r>
      <w:r>
        <w:tab/>
        <w:t>A controlling system is defined as a system comprising the elements which control a controlled system.</w:t>
      </w:r>
    </w:p>
    <w:p w14:paraId="084D1101" w14:textId="77777777" w:rsidR="00A46964" w:rsidRDefault="00A46964" w:rsidP="00A46964">
      <w:pPr>
        <w:pStyle w:val="BTIn2"/>
        <w:ind w:left="1689" w:hanging="555"/>
      </w:pPr>
      <w:r>
        <w:t>(b)</w:t>
      </w:r>
      <w:r>
        <w:tab/>
        <w:t>A superordinated controlling system is defined as a system which issues on/off commands and set points to a controlling system and which receives feedback information from the latter.</w:t>
      </w:r>
    </w:p>
    <w:p w14:paraId="0F91FD7A" w14:textId="77777777" w:rsidR="00A46964" w:rsidRDefault="00A46964" w:rsidP="00A46964">
      <w:pPr>
        <w:pStyle w:val="BTIn2"/>
        <w:ind w:left="1689" w:hanging="555"/>
      </w:pPr>
      <w:r>
        <w:t>(c)</w:t>
      </w:r>
      <w:r>
        <w:tab/>
        <w:t>A coordinating controlling system is defined as a system which coordinates the operation of one or more controlling systems.</w:t>
      </w:r>
    </w:p>
    <w:p w14:paraId="6EB5E7F1" w14:textId="77777777" w:rsidR="00A46964" w:rsidRDefault="00A46964" w:rsidP="00A46964">
      <w:pPr>
        <w:pStyle w:val="BTIn2"/>
        <w:ind w:left="1689" w:hanging="555"/>
      </w:pPr>
      <w:r>
        <w:t xml:space="preserve">(d) </w:t>
      </w:r>
      <w:r>
        <w:tab/>
        <w:t>The Area Control Cubicle shall contain the controlling system for one or more motor control centre switchboards, variable speed drives and other electromechanical output devices in a particular area, as shown on the Principal's drawings.</w:t>
      </w:r>
    </w:p>
    <w:p w14:paraId="538FF259" w14:textId="77777777" w:rsidR="00A46964" w:rsidRDefault="00A46964" w:rsidP="00A46964">
      <w:pPr>
        <w:pStyle w:val="BTIn2"/>
        <w:ind w:left="1689" w:hanging="555"/>
      </w:pPr>
      <w:r>
        <w:t>(e)</w:t>
      </w:r>
      <w:r>
        <w:tab/>
        <w:t>If so indicated on the Principal's drawings, the Area Control Cubicle shall also contain the coordinating controlling systems for other Area Control Cubicles.</w:t>
      </w:r>
    </w:p>
    <w:p w14:paraId="54512C74" w14:textId="77777777" w:rsidR="00A46964" w:rsidRDefault="00A46964" w:rsidP="00A46964">
      <w:pPr>
        <w:pStyle w:val="BTIn2"/>
        <w:ind w:left="1689" w:hanging="555"/>
      </w:pPr>
      <w:r>
        <w:t>(f)</w:t>
      </w:r>
      <w:r>
        <w:tab/>
        <w:t>The Supervisory Control System consisting of the overall plant supervisory equipment will be located in the plant central control room and will provide the superordinated controlling system for the specified Area Control Cubicle. The Supervisory Control System will communicate with the Area Control Cubicle via the plant local area network (LAN) as shown on the Principal's drawings.</w:t>
      </w:r>
    </w:p>
    <w:p w14:paraId="49233C1A" w14:textId="77777777" w:rsidR="00A46964" w:rsidRDefault="00A46964" w:rsidP="00A46964">
      <w:pPr>
        <w:pStyle w:val="BTIn2"/>
        <w:ind w:left="1689" w:hanging="555"/>
      </w:pPr>
      <w:r>
        <w:t>(g)</w:t>
      </w:r>
      <w:r>
        <w:tab/>
        <w:t>For the purposes of this Specification Plant Control System (PCS) shall be taken to mean the Supervisory Control System together with all area controlling systems in the plant.</w:t>
      </w:r>
    </w:p>
    <w:p w14:paraId="67C582BE" w14:textId="77777777" w:rsidR="00A46964" w:rsidRDefault="00A46964" w:rsidP="00A46964">
      <w:pPr>
        <w:pStyle w:val="Heading2"/>
      </w:pPr>
      <w:bookmarkStart w:id="114" w:name="_Toc84144039"/>
      <w:bookmarkStart w:id="115" w:name="_Toc231960690"/>
      <w:bookmarkStart w:id="116" w:name="_Toc138408996"/>
      <w:r>
        <w:t>Allocation and Numbering of I/O</w:t>
      </w:r>
      <w:bookmarkEnd w:id="114"/>
      <w:bookmarkEnd w:id="115"/>
      <w:bookmarkEnd w:id="116"/>
    </w:p>
    <w:p w14:paraId="1F358FF0" w14:textId="77777777" w:rsidR="00A46964" w:rsidRDefault="00A46964" w:rsidP="00A46964">
      <w:pPr>
        <w:pStyle w:val="BTIn2"/>
      </w:pPr>
      <w:r>
        <w:t>PLC inputs and outputs shall be numbered and allocated to various input and output cards in accordance with the Principal’s drawings if such detail is shown on the latter. If the numbering and allocation of PLC inputs and outputs is not shown on the Principal’s drawings and is thus left to the Contractor’s discretion, numbering and allocation shall follow a logical and consistent pattern and shall be such as to minimise the impact of the failure of any one card on overall plant operation.</w:t>
      </w:r>
    </w:p>
    <w:p w14:paraId="64DFA6A7" w14:textId="77777777" w:rsidR="00A46964" w:rsidRDefault="00A46964" w:rsidP="00A46964">
      <w:pPr>
        <w:pStyle w:val="Heading2"/>
      </w:pPr>
      <w:bookmarkStart w:id="117" w:name="_Toc84144040"/>
      <w:bookmarkStart w:id="118" w:name="_Toc231960691"/>
      <w:bookmarkStart w:id="119" w:name="_Toc138408997"/>
      <w:r>
        <w:t>Spare I/O Capacity</w:t>
      </w:r>
      <w:bookmarkEnd w:id="117"/>
      <w:bookmarkEnd w:id="118"/>
      <w:bookmarkEnd w:id="119"/>
    </w:p>
    <w:p w14:paraId="730944E8" w14:textId="77777777" w:rsidR="00A46964" w:rsidRDefault="00A46964" w:rsidP="00A46964">
      <w:pPr>
        <w:pStyle w:val="BTIn2"/>
      </w:pPr>
      <w:r>
        <w:t>As a minimum 20% spare inputs and outputs of each type shall be provided.</w:t>
      </w:r>
    </w:p>
    <w:p w14:paraId="45A57C3B" w14:textId="77777777" w:rsidR="00A46964" w:rsidRDefault="00A46964" w:rsidP="00A46964">
      <w:pPr>
        <w:pStyle w:val="BTIn2"/>
      </w:pPr>
      <w:r>
        <w:lastRenderedPageBreak/>
        <w:t>Rack space shall be provided for an additional 25% more input and output cards.</w:t>
      </w:r>
    </w:p>
    <w:p w14:paraId="789BB853" w14:textId="77777777" w:rsidR="00A46964" w:rsidRDefault="00A46964" w:rsidP="00A46964">
      <w:pPr>
        <w:pStyle w:val="Heading2"/>
      </w:pPr>
      <w:bookmarkStart w:id="120" w:name="_Toc84144041"/>
      <w:bookmarkStart w:id="121" w:name="_Toc231960692"/>
      <w:bookmarkStart w:id="122" w:name="_Toc138408998"/>
      <w:r>
        <w:t>Power Sources</w:t>
      </w:r>
      <w:bookmarkEnd w:id="120"/>
      <w:bookmarkEnd w:id="121"/>
      <w:bookmarkEnd w:id="122"/>
    </w:p>
    <w:p w14:paraId="08FB40A4" w14:textId="77777777" w:rsidR="00A46964" w:rsidRDefault="00A46964" w:rsidP="00A46964">
      <w:pPr>
        <w:pStyle w:val="BTIn2"/>
        <w:ind w:left="1689" w:hanging="555"/>
      </w:pPr>
      <w:r>
        <w:t>(a)</w:t>
      </w:r>
      <w:r>
        <w:tab/>
        <w:t>If the Area Control Cubicle is specified on the Principal’s drawings as requiring a battery backed power supply, the battery bank shall be 24 volt and the power supply for all equipment within the Area Control Cubicle shall be derived from the single battery bank.  The battery bank shall have the capacity to operate all of the connected equipment for not less than the period specified in the Annexure.  As far as is practical, all equipment within the Area Control Cubicle shall be rated for a 24 VDC power supply.</w:t>
      </w:r>
    </w:p>
    <w:p w14:paraId="29EB8A0D" w14:textId="77777777" w:rsidR="00A46964" w:rsidRDefault="00A46964" w:rsidP="00A46964">
      <w:pPr>
        <w:pStyle w:val="BTIn2"/>
        <w:ind w:left="1689" w:hanging="555"/>
      </w:pPr>
      <w:r>
        <w:t>(b)</w:t>
      </w:r>
      <w:r>
        <w:tab/>
        <w:t>If the Area Control Cubicle is specified on the Principal’s drawings as having a 240 VAC power supply (which may be from a separate battery backed UPS supply):</w:t>
      </w:r>
    </w:p>
    <w:p w14:paraId="4C1BF096" w14:textId="77777777" w:rsidR="00A46964" w:rsidRDefault="00A46964" w:rsidP="00A46964">
      <w:pPr>
        <w:pStyle w:val="BTIn2"/>
        <w:ind w:left="2829" w:hanging="1695"/>
      </w:pPr>
      <w:r>
        <w:tab/>
      </w:r>
      <w:r>
        <w:tab/>
        <w:t>(</w:t>
      </w:r>
      <w:proofErr w:type="spellStart"/>
      <w:r>
        <w:t>i</w:t>
      </w:r>
      <w:proofErr w:type="spellEnd"/>
      <w:r>
        <w:t>)</w:t>
      </w:r>
      <w:r>
        <w:tab/>
        <w:t xml:space="preserve">the power source for the PLC’s remote control modules and associated display units shall be derived within each PLC from the PLC’s 240 VAC power supply and shall be used only for powering the internal operation of these units and the associated communication links, and </w:t>
      </w:r>
    </w:p>
    <w:p w14:paraId="66E9787E" w14:textId="77777777" w:rsidR="00A46964" w:rsidRDefault="00A46964" w:rsidP="00A46964">
      <w:pPr>
        <w:pStyle w:val="BTIn2"/>
        <w:ind w:left="2829" w:hanging="1695"/>
      </w:pPr>
      <w:r>
        <w:tab/>
      </w:r>
      <w:r>
        <w:tab/>
        <w:t>(ii)</w:t>
      </w:r>
      <w:r>
        <w:tab/>
        <w:t>the Area Control Cubicle shall include a suitable separate 240 VAC/24 VDC power supply having its negative side earthed and being capable of driving all analogue and digital I/O.</w:t>
      </w:r>
    </w:p>
    <w:p w14:paraId="25C056FC" w14:textId="77777777" w:rsidR="00A46964" w:rsidRDefault="00A46964" w:rsidP="00A46964">
      <w:pPr>
        <w:pStyle w:val="Heading2"/>
      </w:pPr>
      <w:bookmarkStart w:id="123" w:name="_Toc84144042"/>
      <w:bookmarkStart w:id="124" w:name="_Toc231960693"/>
      <w:bookmarkStart w:id="125" w:name="_Toc138408999"/>
      <w:r>
        <w:t>Memory</w:t>
      </w:r>
      <w:bookmarkEnd w:id="123"/>
      <w:bookmarkEnd w:id="124"/>
      <w:bookmarkEnd w:id="125"/>
    </w:p>
    <w:p w14:paraId="5ED5D9E3" w14:textId="77777777" w:rsidR="00A46964" w:rsidRDefault="00A46964" w:rsidP="00A46964">
      <w:pPr>
        <w:pStyle w:val="BTIn2"/>
      </w:pPr>
      <w:r>
        <w:t>PLC memory shall be non-volatile and at least 20% spare memory shall be provided.  If batteries are used to maintain memory, these shall have a rated life of not less than 5 years and the PLC shall incorporate a “low battery” warning indication which shall be arranged to trigger not less than 3 months before the end of battery life.</w:t>
      </w:r>
    </w:p>
    <w:p w14:paraId="4D14B939" w14:textId="77777777" w:rsidR="00A46964" w:rsidRDefault="00A46964" w:rsidP="00A46964">
      <w:pPr>
        <w:pStyle w:val="BTIn2"/>
      </w:pPr>
      <w:r>
        <w:t>In the event of a Supervisory Control System failure, PLC functions so specified in the Annexure shall continue to operate on the last downloaded settings without the need for operator intervention.</w:t>
      </w:r>
    </w:p>
    <w:p w14:paraId="2F129ECB" w14:textId="77777777" w:rsidR="00A46964" w:rsidRDefault="00A46964" w:rsidP="00A46964">
      <w:pPr>
        <w:pStyle w:val="Heading2"/>
      </w:pPr>
      <w:bookmarkStart w:id="126" w:name="_Toc84144043"/>
      <w:bookmarkStart w:id="127" w:name="_Toc231960694"/>
      <w:bookmarkStart w:id="128" w:name="_Toc138409000"/>
      <w:r>
        <w:t>Communication with Supervisory Control System</w:t>
      </w:r>
      <w:bookmarkEnd w:id="126"/>
      <w:bookmarkEnd w:id="127"/>
      <w:bookmarkEnd w:id="128"/>
    </w:p>
    <w:p w14:paraId="7862987A" w14:textId="77777777" w:rsidR="00A46964" w:rsidRDefault="00A46964" w:rsidP="00A46964">
      <w:pPr>
        <w:pStyle w:val="BTIn2"/>
      </w:pPr>
      <w:r>
        <w:t>The Area Control Cubicle shall be arranged to receive commands from the Supervisory Control System and to provide data to the latter to the extent indicated in the logic diagrams included in the Principal’s drawings.</w:t>
      </w:r>
    </w:p>
    <w:p w14:paraId="79806C24" w14:textId="77777777" w:rsidR="00A46964" w:rsidRDefault="00A46964" w:rsidP="00A46964">
      <w:pPr>
        <w:pStyle w:val="BTIn2"/>
      </w:pPr>
      <w:r>
        <w:t xml:space="preserve">In addition, provision shall be made to allow PLC </w:t>
      </w:r>
      <w:proofErr w:type="spellStart"/>
      <w:r>
        <w:t>programmes</w:t>
      </w:r>
      <w:proofErr w:type="spellEnd"/>
      <w:r>
        <w:t xml:space="preserve"> and configuration to be transmitted to and from the Supervisory Control System.</w:t>
      </w:r>
    </w:p>
    <w:p w14:paraId="4EC1899A" w14:textId="77777777" w:rsidR="00A46964" w:rsidRDefault="00A46964" w:rsidP="00A46964">
      <w:pPr>
        <w:pStyle w:val="Heading2"/>
      </w:pPr>
      <w:bookmarkStart w:id="129" w:name="_Toc84144044"/>
      <w:bookmarkStart w:id="130" w:name="_Toc231960695"/>
      <w:bookmarkStart w:id="131" w:name="_Toc138409001"/>
      <w:r>
        <w:t>Analogue Inputs</w:t>
      </w:r>
      <w:bookmarkEnd w:id="129"/>
      <w:bookmarkEnd w:id="130"/>
      <w:bookmarkEnd w:id="131"/>
    </w:p>
    <w:p w14:paraId="71C8C1C4" w14:textId="77777777" w:rsidR="00A46964" w:rsidRDefault="00A46964" w:rsidP="00A46964">
      <w:pPr>
        <w:pStyle w:val="BTIn2"/>
      </w:pPr>
      <w:r>
        <w:t>Analogue inputs shall be 4/20 mA with the negative side earthed unless the external signal loop is to be earthed at the associated transmitter, in which case the input shall be made fully floating, by the provision of a loop isolator if necessary.  Analogue inputs required to be fully floating are listed in the Annexure.  Analogue inputs shall have an input resistance not exceeding 250 ohm.</w:t>
      </w:r>
    </w:p>
    <w:p w14:paraId="3DBE80D4" w14:textId="77777777" w:rsidR="00A46964" w:rsidRDefault="00A46964" w:rsidP="00A46964">
      <w:pPr>
        <w:pStyle w:val="Heading2"/>
      </w:pPr>
      <w:bookmarkStart w:id="132" w:name="_Toc84144045"/>
      <w:bookmarkStart w:id="133" w:name="_Toc231960696"/>
      <w:bookmarkStart w:id="134" w:name="_Toc138409002"/>
      <w:r>
        <w:t>Analogue Outputs</w:t>
      </w:r>
      <w:bookmarkEnd w:id="132"/>
      <w:bookmarkEnd w:id="133"/>
      <w:bookmarkEnd w:id="134"/>
    </w:p>
    <w:p w14:paraId="50610BF9" w14:textId="77777777" w:rsidR="00A46964" w:rsidRDefault="00A46964" w:rsidP="00A46964">
      <w:pPr>
        <w:pStyle w:val="BTIn2"/>
      </w:pPr>
      <w:r>
        <w:t>Analogue outputs shall be 4/20 mA fully isolated and individually fused.</w:t>
      </w:r>
    </w:p>
    <w:p w14:paraId="361529D2" w14:textId="77777777" w:rsidR="00A46964" w:rsidRDefault="00A46964" w:rsidP="00A46964">
      <w:pPr>
        <w:pStyle w:val="BTIn2"/>
      </w:pPr>
      <w:r>
        <w:t>Analogue outputs shall be configurable to generate a signal of 0%, 100% or “last state” in the event of a PLC shut down.</w:t>
      </w:r>
    </w:p>
    <w:p w14:paraId="64F23960" w14:textId="77777777" w:rsidR="00A46964" w:rsidRDefault="00A46964" w:rsidP="00A46964">
      <w:pPr>
        <w:pStyle w:val="BTIn2"/>
      </w:pPr>
      <w:r>
        <w:t>Analogue outputs shall be capable of working into a loop resistance of up to 1000 ohms.</w:t>
      </w:r>
    </w:p>
    <w:p w14:paraId="3B8FFAC8" w14:textId="77777777" w:rsidR="00A46964" w:rsidRDefault="00A46964" w:rsidP="00A46964">
      <w:pPr>
        <w:pStyle w:val="Heading2"/>
      </w:pPr>
      <w:bookmarkStart w:id="135" w:name="_Toc84144046"/>
      <w:bookmarkStart w:id="136" w:name="_Toc231960697"/>
      <w:bookmarkStart w:id="137" w:name="_Toc138409003"/>
      <w:r>
        <w:lastRenderedPageBreak/>
        <w:t>Digital Inputs</w:t>
      </w:r>
      <w:bookmarkEnd w:id="135"/>
      <w:bookmarkEnd w:id="136"/>
      <w:bookmarkEnd w:id="137"/>
    </w:p>
    <w:p w14:paraId="1D949B82" w14:textId="77777777" w:rsidR="00A46964" w:rsidRDefault="00A46964" w:rsidP="00A46964">
      <w:pPr>
        <w:pStyle w:val="BTIn2"/>
      </w:pPr>
      <w:r>
        <w:t xml:space="preserve">Digital inputs other than serial communications links shall be rated at 24 VDC and shall be </w:t>
      </w:r>
      <w:proofErr w:type="spellStart"/>
      <w:r>
        <w:t>opto</w:t>
      </w:r>
      <w:proofErr w:type="spellEnd"/>
      <w:r>
        <w:t xml:space="preserve"> isolated with the negative side grounded and with an input resistance not exceeding 5000 ohm.</w:t>
      </w:r>
    </w:p>
    <w:p w14:paraId="691E7D53" w14:textId="77777777" w:rsidR="00A46964" w:rsidRDefault="00A46964" w:rsidP="00A46964">
      <w:pPr>
        <w:pStyle w:val="BTIn2"/>
      </w:pPr>
      <w:r>
        <w:t>Unless shown otherwise on the Principal’s drawings, digital inputs shall be powered from the PLC and shall be suitable for connection to voltage free field contacts.  Digital input modules shall be provided with input state indicators.</w:t>
      </w:r>
    </w:p>
    <w:p w14:paraId="51BAD4B5" w14:textId="77777777" w:rsidR="00A46964" w:rsidRDefault="00A46964" w:rsidP="00A46964">
      <w:pPr>
        <w:pStyle w:val="Heading2"/>
      </w:pPr>
      <w:bookmarkStart w:id="138" w:name="_Toc84144047"/>
      <w:bookmarkStart w:id="139" w:name="_Toc231960698"/>
      <w:bookmarkStart w:id="140" w:name="_Toc138409004"/>
      <w:r>
        <w:t>Digital Outputs</w:t>
      </w:r>
      <w:bookmarkEnd w:id="138"/>
      <w:bookmarkEnd w:id="139"/>
      <w:bookmarkEnd w:id="140"/>
    </w:p>
    <w:p w14:paraId="077F11C1" w14:textId="77777777" w:rsidR="00A46964" w:rsidRDefault="00A46964" w:rsidP="00A46964">
      <w:pPr>
        <w:pStyle w:val="BTIn2"/>
      </w:pPr>
      <w:r>
        <w:t>Digital outputs other than communications links shall be relay isolated voltage free normally open contacts, unless shown on the Principal’s drawings to be solid state switches.</w:t>
      </w:r>
    </w:p>
    <w:p w14:paraId="30D8BF1A" w14:textId="77777777" w:rsidR="00A46964" w:rsidRDefault="00A46964" w:rsidP="00A46964">
      <w:pPr>
        <w:pStyle w:val="BTIn2"/>
      </w:pPr>
      <w:r>
        <w:t>Unless shown otherwise on the Principal’s drawings, relay contacts shall be rated for 10</w:t>
      </w:r>
      <w:r w:rsidRPr="00921704">
        <w:rPr>
          <w:szCs w:val="22"/>
          <w:vertAlign w:val="superscript"/>
        </w:rPr>
        <w:t>8</w:t>
      </w:r>
      <w:r>
        <w:t xml:space="preserve"> switching operations at 24 VDC, 200 mA inductive.</w:t>
      </w:r>
    </w:p>
    <w:p w14:paraId="062825CF" w14:textId="77777777" w:rsidR="00A46964" w:rsidRDefault="00A46964" w:rsidP="00A46964">
      <w:pPr>
        <w:pStyle w:val="BTIn2"/>
      </w:pPr>
      <w:r>
        <w:t>Unless otherwise shown on the Principal’s drawings, solid state switches shall be rated at 24 VDC, 200 mA inductive.</w:t>
      </w:r>
    </w:p>
    <w:p w14:paraId="4D3F361D" w14:textId="77777777" w:rsidR="00A46964" w:rsidRDefault="00A46964" w:rsidP="00A46964">
      <w:pPr>
        <w:pStyle w:val="BTIn2"/>
      </w:pPr>
      <w:r>
        <w:t>Digital output modules shall be provided with output state indicators.</w:t>
      </w:r>
    </w:p>
    <w:p w14:paraId="0D0BCE0E" w14:textId="77777777" w:rsidR="00A46964" w:rsidRDefault="00A46964" w:rsidP="00A46964">
      <w:pPr>
        <w:pStyle w:val="Heading2"/>
      </w:pPr>
      <w:bookmarkStart w:id="141" w:name="_Toc84144048"/>
      <w:bookmarkStart w:id="142" w:name="_Toc231960699"/>
      <w:bookmarkStart w:id="143" w:name="_Toc138409005"/>
      <w:r>
        <w:t>Field Bus Inputs and Outputs</w:t>
      </w:r>
      <w:bookmarkEnd w:id="141"/>
      <w:bookmarkEnd w:id="142"/>
      <w:bookmarkEnd w:id="143"/>
    </w:p>
    <w:p w14:paraId="18ECA88F" w14:textId="77777777" w:rsidR="00A46964" w:rsidRDefault="00A46964" w:rsidP="00A46964">
      <w:pPr>
        <w:pStyle w:val="BTIn2"/>
      </w:pPr>
      <w:r>
        <w:t>Field bus inputs and outputs to PLC’s shown on the Principal’s drawings shall be of the type indicated in the Annexure.</w:t>
      </w:r>
    </w:p>
    <w:p w14:paraId="4A0B35A3" w14:textId="77777777" w:rsidR="00A46964" w:rsidRDefault="004D02C3" w:rsidP="00A46964">
      <w:pPr>
        <w:pStyle w:val="Heading1"/>
      </w:pPr>
      <w:bookmarkStart w:id="144" w:name="_Toc84144049"/>
      <w:bookmarkStart w:id="145" w:name="_Toc231960700"/>
      <w:bookmarkStart w:id="146" w:name="_Toc138409006"/>
      <w:r>
        <w:t>SCREEN DISPLAYS</w:t>
      </w:r>
      <w:bookmarkEnd w:id="144"/>
      <w:bookmarkEnd w:id="145"/>
      <w:bookmarkEnd w:id="146"/>
    </w:p>
    <w:p w14:paraId="2B159731" w14:textId="77777777" w:rsidR="00A46964" w:rsidRDefault="00A46964" w:rsidP="00A46964">
      <w:pPr>
        <w:pStyle w:val="BTIn2"/>
      </w:pPr>
      <w:r>
        <w:t>Screen displays will be developed by others and shall not form part of this Contract.</w:t>
      </w:r>
    </w:p>
    <w:p w14:paraId="7655F8A2" w14:textId="77777777" w:rsidR="00A46964" w:rsidRDefault="004D02C3" w:rsidP="00A46964">
      <w:pPr>
        <w:pStyle w:val="Heading1"/>
      </w:pPr>
      <w:bookmarkStart w:id="147" w:name="_Toc84144050"/>
      <w:bookmarkStart w:id="148" w:name="_Toc231960701"/>
      <w:bookmarkStart w:id="149" w:name="_Toc138409007"/>
      <w:r>
        <w:t>CONNECTION INPUTS AND OUTPUTS TO PLC’S</w:t>
      </w:r>
      <w:bookmarkEnd w:id="147"/>
      <w:bookmarkEnd w:id="148"/>
      <w:bookmarkEnd w:id="149"/>
    </w:p>
    <w:p w14:paraId="5B3043C7" w14:textId="77777777" w:rsidR="00A46964" w:rsidRDefault="00A46964" w:rsidP="00A46964">
      <w:pPr>
        <w:pStyle w:val="BTIn2"/>
      </w:pPr>
      <w:r>
        <w:t>Connections between PLC’s, motor control centre switchboard, separately mounted variable speed controllers, Display Units and Supervisory Control System shall be as shown on the Principal’s drawings (i.e. as shown on the control system block diagram).</w:t>
      </w:r>
    </w:p>
    <w:p w14:paraId="65A51CE8" w14:textId="77777777" w:rsidR="00A46964" w:rsidRDefault="004D02C3" w:rsidP="00A46964">
      <w:pPr>
        <w:pStyle w:val="Heading1"/>
      </w:pPr>
      <w:bookmarkStart w:id="150" w:name="_Toc84144051"/>
      <w:bookmarkStart w:id="151" w:name="_Toc231960702"/>
      <w:bookmarkStart w:id="152" w:name="_Toc138409008"/>
      <w:r>
        <w:t>VOLTAGE SURGE PROTECTION</w:t>
      </w:r>
      <w:bookmarkEnd w:id="150"/>
      <w:bookmarkEnd w:id="151"/>
      <w:bookmarkEnd w:id="152"/>
    </w:p>
    <w:p w14:paraId="0A52D48A" w14:textId="77777777" w:rsidR="00A46964" w:rsidRDefault="00A46964" w:rsidP="00A46964">
      <w:pPr>
        <w:pStyle w:val="Heading2"/>
      </w:pPr>
      <w:bookmarkStart w:id="153" w:name="_Toc84144052"/>
      <w:bookmarkStart w:id="154" w:name="_Toc231960703"/>
      <w:bookmarkStart w:id="155" w:name="_Toc138409009"/>
      <w:r>
        <w:t>Incoming Supply Surge Protection</w:t>
      </w:r>
      <w:bookmarkEnd w:id="153"/>
      <w:bookmarkEnd w:id="154"/>
      <w:bookmarkEnd w:id="155"/>
    </w:p>
    <w:p w14:paraId="26B066F6" w14:textId="77777777" w:rsidR="00A46964" w:rsidRPr="00921704" w:rsidRDefault="00A46964" w:rsidP="00A46964">
      <w:pPr>
        <w:pStyle w:val="BTIn2"/>
        <w:rPr>
          <w:rFonts w:eastAsia="Batang"/>
        </w:rPr>
      </w:pPr>
      <w:r>
        <w:t xml:space="preserve">The incoming supply circuit to the Area Control Cubicle shall be protected at the Area Control Cubicle against overvoltage surges by a MOV surge diverter with a rated continuous operating voltage or not less than 275 volts and a let through voltage of not more than 850 volts for a 3 kA 8/20 </w:t>
      </w:r>
      <w:r w:rsidRPr="00921704">
        <w:t>µs current pulse.</w:t>
      </w:r>
    </w:p>
    <w:p w14:paraId="586AA104" w14:textId="77777777" w:rsidR="00A46964" w:rsidRDefault="00A46964" w:rsidP="00A46964">
      <w:pPr>
        <w:pStyle w:val="Heading2"/>
      </w:pPr>
      <w:bookmarkStart w:id="156" w:name="_Toc84144053"/>
      <w:bookmarkStart w:id="157" w:name="_Toc231960704"/>
      <w:bookmarkStart w:id="158" w:name="_Toc138409010"/>
      <w:r>
        <w:t>Extra Low Voltage Circuit Surge Protection</w:t>
      </w:r>
      <w:bookmarkEnd w:id="156"/>
      <w:bookmarkEnd w:id="157"/>
      <w:bookmarkEnd w:id="158"/>
    </w:p>
    <w:p w14:paraId="0DAFF265" w14:textId="77777777" w:rsidR="00A46964" w:rsidRPr="00627804" w:rsidRDefault="00A46964" w:rsidP="00A46964">
      <w:pPr>
        <w:pStyle w:val="BTIn2"/>
      </w:pPr>
      <w:r>
        <w:t xml:space="preserve">All PLC switched contact input signals originating from transducers mounted on steel pipework or which are located outside the treatment plant building and all PLC 4/20 mA analogue input and output signals shall be protected against overvoltage surges at the Area Control Cubicle with combined gas </w:t>
      </w:r>
      <w:r w:rsidRPr="00627804">
        <w:t xml:space="preserve">arrestor and transient protection diode surge diverters having a rated continuous operating voltage of not less than 29 volts and a let through voltage of not more than 60 volts for a 3 kA 8/20 </w:t>
      </w:r>
      <w:r>
        <w:t>µ</w:t>
      </w:r>
      <w:r w:rsidRPr="00627804">
        <w:t>s current pulse.</w:t>
      </w:r>
    </w:p>
    <w:p w14:paraId="31F2BB4C" w14:textId="77777777" w:rsidR="00A46964" w:rsidRDefault="004D02C3" w:rsidP="00A46964">
      <w:pPr>
        <w:pStyle w:val="Heading1"/>
      </w:pPr>
      <w:bookmarkStart w:id="159" w:name="_Toc84144054"/>
      <w:bookmarkStart w:id="160" w:name="_Toc231960705"/>
      <w:bookmarkStart w:id="161" w:name="_Toc138409011"/>
      <w:r>
        <w:t>PROGRAMME CODING</w:t>
      </w:r>
      <w:bookmarkEnd w:id="159"/>
      <w:bookmarkEnd w:id="160"/>
      <w:bookmarkEnd w:id="161"/>
    </w:p>
    <w:p w14:paraId="48082BB3" w14:textId="77777777" w:rsidR="00A46964" w:rsidRDefault="00A46964" w:rsidP="00A46964">
      <w:pPr>
        <w:pStyle w:val="Heading2"/>
      </w:pPr>
      <w:bookmarkStart w:id="162" w:name="_Toc84144055"/>
      <w:bookmarkStart w:id="163" w:name="_Toc231960706"/>
      <w:bookmarkStart w:id="164" w:name="_Toc138409012"/>
      <w:r>
        <w:lastRenderedPageBreak/>
        <w:t>General</w:t>
      </w:r>
      <w:bookmarkEnd w:id="162"/>
      <w:bookmarkEnd w:id="163"/>
      <w:bookmarkEnd w:id="164"/>
    </w:p>
    <w:p w14:paraId="7C814ABD" w14:textId="77777777" w:rsidR="00A46964" w:rsidRDefault="00A46964" w:rsidP="00A46964">
      <w:pPr>
        <w:pStyle w:val="BTIn2"/>
        <w:ind w:left="1689" w:hanging="555"/>
      </w:pPr>
      <w:r>
        <w:t>(a)</w:t>
      </w:r>
      <w:r>
        <w:tab/>
        <w:t>Electrically maintained latches shall be used for on/off control functions.  Permanent memory latches shall be used only for protection and alarm functions.</w:t>
      </w:r>
    </w:p>
    <w:p w14:paraId="071D3744" w14:textId="77777777" w:rsidR="00A46964" w:rsidRDefault="00A46964" w:rsidP="00A46964">
      <w:pPr>
        <w:pStyle w:val="BTIn2"/>
      </w:pPr>
      <w:r>
        <w:t>(b)</w:t>
      </w:r>
      <w:r>
        <w:tab/>
        <w:t>The convention shall be adopted that “set” overrides “reset”.</w:t>
      </w:r>
    </w:p>
    <w:p w14:paraId="06DDCFE6" w14:textId="77777777" w:rsidR="00A46964" w:rsidRDefault="00A46964" w:rsidP="00A46964">
      <w:pPr>
        <w:pStyle w:val="BTIn2"/>
      </w:pPr>
      <w:r>
        <w:t>(c)</w:t>
      </w:r>
      <w:r>
        <w:tab/>
        <w:t xml:space="preserve">Otherwise </w:t>
      </w:r>
      <w:proofErr w:type="spellStart"/>
      <w:r>
        <w:t>programme</w:t>
      </w:r>
      <w:proofErr w:type="spellEnd"/>
      <w:r>
        <w:t xml:space="preserve"> coding shall be such that it is scan sequence independent.</w:t>
      </w:r>
    </w:p>
    <w:p w14:paraId="067D53C5" w14:textId="77777777" w:rsidR="00A46964" w:rsidRDefault="00A46964" w:rsidP="00A46964">
      <w:pPr>
        <w:pStyle w:val="BTIn2"/>
        <w:ind w:left="1689" w:hanging="555"/>
      </w:pPr>
      <w:r>
        <w:t>(d)</w:t>
      </w:r>
      <w:r>
        <w:tab/>
        <w:t xml:space="preserve">PLC </w:t>
      </w:r>
      <w:proofErr w:type="spellStart"/>
      <w:r>
        <w:t>programme</w:t>
      </w:r>
      <w:proofErr w:type="spellEnd"/>
      <w:r>
        <w:t xml:space="preserve"> coding shall be developed on a Personal Computer based high level language programmer.</w:t>
      </w:r>
    </w:p>
    <w:p w14:paraId="11035C4D" w14:textId="77777777" w:rsidR="00A46964" w:rsidRDefault="00A46964" w:rsidP="00A46964">
      <w:pPr>
        <w:pStyle w:val="BTIn2"/>
        <w:ind w:left="1689" w:hanging="555"/>
      </w:pPr>
      <w:r>
        <w:t>(e)</w:t>
      </w:r>
      <w:r>
        <w:tab/>
        <w:t>Area Control Cubicle logic (including both the controlling system and the coordinating controlling systems if the latter exist) shall be coded precisely as defined by the logic module internal logic diagrams and by the logic module connection diagrams, both of which are included in the Principal’s drawings.</w:t>
      </w:r>
    </w:p>
    <w:p w14:paraId="48F89E22" w14:textId="77777777" w:rsidR="00A46964" w:rsidRDefault="00A46964" w:rsidP="00A46964">
      <w:pPr>
        <w:pStyle w:val="BTIn2"/>
      </w:pPr>
      <w:r>
        <w:t>(f)</w:t>
      </w:r>
      <w:r>
        <w:tab/>
        <w:t>No attempt shall be made to optimise the logic or to otherwise change its format.</w:t>
      </w:r>
    </w:p>
    <w:p w14:paraId="04D765FB" w14:textId="77777777" w:rsidR="00A46964" w:rsidRDefault="00A46964" w:rsidP="00A46964">
      <w:pPr>
        <w:pStyle w:val="Heading2"/>
      </w:pPr>
      <w:bookmarkStart w:id="165" w:name="_Toc84144056"/>
      <w:bookmarkStart w:id="166" w:name="_Toc231960707"/>
      <w:bookmarkStart w:id="167" w:name="_Toc138409013"/>
      <w:r>
        <w:t>Coding of Standard Logic Modules</w:t>
      </w:r>
      <w:bookmarkEnd w:id="165"/>
      <w:bookmarkEnd w:id="166"/>
      <w:bookmarkEnd w:id="167"/>
    </w:p>
    <w:p w14:paraId="567009AD" w14:textId="77777777" w:rsidR="00A46964" w:rsidRDefault="00A46964" w:rsidP="00A46964">
      <w:pPr>
        <w:pStyle w:val="BTIn2"/>
      </w:pPr>
      <w:proofErr w:type="spellStart"/>
      <w:r>
        <w:t>Programmes</w:t>
      </w:r>
      <w:proofErr w:type="spellEnd"/>
      <w:r>
        <w:t xml:space="preserve"> including standard logic modules shall be programmed strictly in accordance with the Directions for Use shown on Water Corporation Drawings FS00-1-2 and FS01-1-2 as applicable.</w:t>
      </w:r>
    </w:p>
    <w:p w14:paraId="2330143B" w14:textId="77777777" w:rsidR="00A46964" w:rsidRDefault="00A46964" w:rsidP="00A46964">
      <w:pPr>
        <w:pStyle w:val="Heading2"/>
      </w:pPr>
      <w:bookmarkStart w:id="168" w:name="_Toc84144057"/>
      <w:bookmarkStart w:id="169" w:name="_Toc231960708"/>
      <w:bookmarkStart w:id="170" w:name="_Toc138409014"/>
      <w:r>
        <w:t>Logic Documentation</w:t>
      </w:r>
      <w:bookmarkEnd w:id="168"/>
      <w:bookmarkEnd w:id="169"/>
      <w:bookmarkEnd w:id="170"/>
    </w:p>
    <w:p w14:paraId="0684E1DF" w14:textId="77777777" w:rsidR="00A46964" w:rsidRDefault="00A46964" w:rsidP="00A46964">
      <w:pPr>
        <w:pStyle w:val="BTIn2"/>
        <w:ind w:left="1689" w:hanging="555"/>
      </w:pPr>
      <w:r>
        <w:t>(a)</w:t>
      </w:r>
      <w:r>
        <w:tab/>
      </w:r>
      <w:proofErr w:type="spellStart"/>
      <w:r>
        <w:t>Programme</w:t>
      </w:r>
      <w:proofErr w:type="spellEnd"/>
      <w:r>
        <w:t xml:space="preserve"> coding read out shall be provided directly from the PLC and shall be in either block logic or ladder logic format.</w:t>
      </w:r>
    </w:p>
    <w:p w14:paraId="32D9D199" w14:textId="77777777" w:rsidR="00A46964" w:rsidRDefault="00A46964" w:rsidP="00A46964">
      <w:pPr>
        <w:pStyle w:val="BTIn2"/>
      </w:pPr>
      <w:r>
        <w:t>(b)</w:t>
      </w:r>
      <w:r>
        <w:tab/>
        <w:t>If the PLC coding documentation is in ladder diagram format, the documentation shall:-</w:t>
      </w:r>
    </w:p>
    <w:p w14:paraId="694AAD27" w14:textId="77777777" w:rsidR="00A46964" w:rsidRDefault="00A46964" w:rsidP="00A46964">
      <w:pPr>
        <w:pStyle w:val="BTIn2"/>
        <w:ind w:left="2256" w:hanging="555"/>
      </w:pPr>
      <w:r>
        <w:t>(</w:t>
      </w:r>
      <w:proofErr w:type="spellStart"/>
      <w:r>
        <w:t>i</w:t>
      </w:r>
      <w:proofErr w:type="spellEnd"/>
      <w:r>
        <w:t>)</w:t>
      </w:r>
      <w:r>
        <w:tab/>
        <w:t xml:space="preserve">include an introduction at the beginning of the ladder diagram documentation with a list of the logic modules and their functions as well as a list of the internal buses used, </w:t>
      </w:r>
    </w:p>
    <w:p w14:paraId="70E19173" w14:textId="77777777" w:rsidR="00A46964" w:rsidRDefault="00A46964" w:rsidP="00A46964">
      <w:pPr>
        <w:pStyle w:val="BTIn2"/>
        <w:ind w:left="1701"/>
      </w:pPr>
      <w:r>
        <w:t>(ii)</w:t>
      </w:r>
      <w:r>
        <w:tab/>
        <w:t>provide annotation on both logic “contacts” and logic “coils”.</w:t>
      </w:r>
    </w:p>
    <w:p w14:paraId="1895D247" w14:textId="77777777" w:rsidR="00A46964" w:rsidRDefault="00A46964" w:rsidP="00A46964">
      <w:pPr>
        <w:pStyle w:val="BTIn2"/>
        <w:ind w:left="2256" w:hanging="555"/>
      </w:pPr>
      <w:r>
        <w:t>(iii)</w:t>
      </w:r>
      <w:r>
        <w:tab/>
        <w:t>provide cross references between logic “contacts” and “coils” (to the extent allowed by the particular PLC),</w:t>
      </w:r>
    </w:p>
    <w:p w14:paraId="46B0BE0B" w14:textId="77777777" w:rsidR="00A46964" w:rsidRDefault="00A46964" w:rsidP="00A46964">
      <w:pPr>
        <w:pStyle w:val="BTIn2"/>
        <w:ind w:left="2256" w:hanging="555"/>
      </w:pPr>
      <w:r>
        <w:t>(iv)</w:t>
      </w:r>
      <w:r>
        <w:tab/>
        <w:t>show logic “coils” in coil order number within each logic module (wherever possible within the limits the PLC used), and</w:t>
      </w:r>
    </w:p>
    <w:p w14:paraId="05777415" w14:textId="77777777" w:rsidR="00A46964" w:rsidRDefault="00A46964" w:rsidP="00A46964">
      <w:pPr>
        <w:pStyle w:val="BTIn2"/>
        <w:ind w:left="1701"/>
      </w:pPr>
      <w:r>
        <w:t>(v)</w:t>
      </w:r>
      <w:r>
        <w:tab/>
        <w:t>show each latch reset function immediately before each associated latch set function.</w:t>
      </w:r>
    </w:p>
    <w:p w14:paraId="52ACF310" w14:textId="77777777" w:rsidR="00A46964" w:rsidRDefault="00A46964" w:rsidP="00A46964">
      <w:pPr>
        <w:pStyle w:val="BTIn2"/>
        <w:ind w:left="1689" w:hanging="555"/>
      </w:pPr>
      <w:r>
        <w:t>(c)</w:t>
      </w:r>
      <w:r>
        <w:tab/>
        <w:t>All inputs, outputs and internal buses shall be annotated with the same descriptions shown on the Principal’s drawings, i.e. on the standard module logic diagrams.</w:t>
      </w:r>
    </w:p>
    <w:p w14:paraId="4FF597CF" w14:textId="77777777" w:rsidR="00A46964" w:rsidRDefault="00A46964" w:rsidP="00A46964">
      <w:pPr>
        <w:pStyle w:val="BTIn2"/>
        <w:ind w:left="1689" w:hanging="555"/>
      </w:pPr>
      <w:r>
        <w:t>(d)</w:t>
      </w:r>
      <w:r>
        <w:tab/>
        <w:t>Block logic diagrams shall mirror the logic diagrams shown on the Principal’s drawings i.e. on the standard module logic diagrams.</w:t>
      </w:r>
    </w:p>
    <w:p w14:paraId="1BCDC8BA" w14:textId="77777777" w:rsidR="00A46964" w:rsidRDefault="00A46964" w:rsidP="00A46964">
      <w:pPr>
        <w:pStyle w:val="BTIn2"/>
        <w:ind w:left="1689" w:hanging="555"/>
      </w:pPr>
      <w:r>
        <w:t>(e)</w:t>
      </w:r>
      <w:r>
        <w:tab/>
        <w:t xml:space="preserve">Once the </w:t>
      </w:r>
      <w:proofErr w:type="spellStart"/>
      <w:r>
        <w:t>programme</w:t>
      </w:r>
      <w:proofErr w:type="spellEnd"/>
      <w:r>
        <w:t xml:space="preserve"> has been tested successfully, the Contractor shall produce a set of project specific logic diagrams based on the project specific logic diagrams provided under the contract, but showing the PLC address of each logic bus and logic function.</w:t>
      </w:r>
    </w:p>
    <w:p w14:paraId="409A49F5" w14:textId="77777777" w:rsidR="00A46964" w:rsidRDefault="00A46964" w:rsidP="00A46964">
      <w:pPr>
        <w:pStyle w:val="BTIn2"/>
      </w:pPr>
      <w:r>
        <w:t>Such logic diagrams shall include the standard logic modules used and the module interconnection diagrams as well as any special logic.  These logic diagram drawings shall be assigned a new drawing number in the project drawing set.</w:t>
      </w:r>
    </w:p>
    <w:p w14:paraId="7A14134B" w14:textId="77777777" w:rsidR="00A46964" w:rsidRDefault="004D02C3" w:rsidP="00A46964">
      <w:pPr>
        <w:pStyle w:val="Heading1"/>
      </w:pPr>
      <w:bookmarkStart w:id="171" w:name="_Toc84144058"/>
      <w:bookmarkStart w:id="172" w:name="_Toc231960709"/>
      <w:bookmarkStart w:id="173" w:name="_Toc138409015"/>
      <w:r>
        <w:t>AREA CONTROL CUBICLE POWER SYSTEM</w:t>
      </w:r>
      <w:bookmarkEnd w:id="171"/>
      <w:bookmarkEnd w:id="172"/>
      <w:bookmarkEnd w:id="173"/>
    </w:p>
    <w:p w14:paraId="6F351589" w14:textId="77777777" w:rsidR="00A46964" w:rsidRDefault="00A46964" w:rsidP="00A46964">
      <w:pPr>
        <w:pStyle w:val="BTIn2"/>
      </w:pPr>
      <w:r>
        <w:lastRenderedPageBreak/>
        <w:t>The Area Control Cubicle power system shall be arranged in a manner similar to that shown on the typical Area Control Cubicle power diagram included in the Principal’s drawings.  Each instrument loop, partial loop or instrument, which needs to operate separately shall be provided with separate circuit fusing.  All such fusing shall be graded appropriately.</w:t>
      </w:r>
    </w:p>
    <w:p w14:paraId="62881B2F" w14:textId="77777777" w:rsidR="00A46964" w:rsidRDefault="004D02C3" w:rsidP="00A46964">
      <w:pPr>
        <w:pStyle w:val="Heading1"/>
      </w:pPr>
      <w:bookmarkStart w:id="174" w:name="_Toc84144059"/>
      <w:bookmarkStart w:id="175" w:name="_Toc231960710"/>
      <w:bookmarkStart w:id="176" w:name="_Toc138409016"/>
      <w:r>
        <w:t>LABELING</w:t>
      </w:r>
      <w:bookmarkEnd w:id="174"/>
      <w:bookmarkEnd w:id="175"/>
      <w:bookmarkEnd w:id="176"/>
    </w:p>
    <w:p w14:paraId="1A87C201" w14:textId="77777777" w:rsidR="00A46964" w:rsidRDefault="00A46964" w:rsidP="00A46964">
      <w:pPr>
        <w:pStyle w:val="BTIn2"/>
      </w:pPr>
      <w:r>
        <w:t>In addition to the special explanatory labels detailed in the Principal’s drawings, each panel and each item of equipment shall be labelled in accordance with the approved Contractor’s drawings.</w:t>
      </w:r>
    </w:p>
    <w:p w14:paraId="652A515D" w14:textId="77777777" w:rsidR="00A46964" w:rsidRDefault="004D02C3" w:rsidP="00A46964">
      <w:pPr>
        <w:pStyle w:val="Heading1"/>
      </w:pPr>
      <w:bookmarkStart w:id="177" w:name="_Toc84144060"/>
      <w:bookmarkStart w:id="178" w:name="_Toc231960711"/>
      <w:bookmarkStart w:id="179" w:name="_Toc138409017"/>
      <w:r>
        <w:t>TESTS</w:t>
      </w:r>
      <w:bookmarkEnd w:id="177"/>
      <w:bookmarkEnd w:id="178"/>
      <w:bookmarkEnd w:id="179"/>
    </w:p>
    <w:p w14:paraId="2380550C" w14:textId="77777777" w:rsidR="00A46964" w:rsidRDefault="00A46964" w:rsidP="00A46964">
      <w:pPr>
        <w:pStyle w:val="BTIn2"/>
        <w:ind w:left="1689" w:hanging="555"/>
      </w:pPr>
      <w:r>
        <w:t>(a)</w:t>
      </w:r>
      <w:r>
        <w:tab/>
        <w:t>The Contractor shall subject the Area Control Cubicle to the following tests and provide appropriate test certificates detailing the test results obtained.</w:t>
      </w:r>
    </w:p>
    <w:p w14:paraId="0D4B754B" w14:textId="77777777" w:rsidR="00A46964" w:rsidRDefault="00A46964" w:rsidP="00A46964">
      <w:pPr>
        <w:pStyle w:val="BTIn2"/>
        <w:ind w:left="2259" w:hanging="1125"/>
      </w:pPr>
      <w:r>
        <w:tab/>
        <w:t>(</w:t>
      </w:r>
      <w:proofErr w:type="spellStart"/>
      <w:r>
        <w:t>i</w:t>
      </w:r>
      <w:proofErr w:type="spellEnd"/>
      <w:r>
        <w:t>)</w:t>
      </w:r>
      <w:r>
        <w:tab/>
        <w:t>Visual inspection to verify all equipment and wiring is in accordance with the approved drawings,</w:t>
      </w:r>
    </w:p>
    <w:p w14:paraId="22DF801C" w14:textId="77777777" w:rsidR="00A46964" w:rsidRDefault="00A46964" w:rsidP="00A46964">
      <w:pPr>
        <w:pStyle w:val="BTIn2"/>
      </w:pPr>
      <w:r>
        <w:tab/>
        <w:t>(ii)</w:t>
      </w:r>
      <w:r>
        <w:tab/>
        <w:t>Insulation test of 240 VAC circuits,</w:t>
      </w:r>
    </w:p>
    <w:p w14:paraId="73427F0C" w14:textId="77777777" w:rsidR="00A46964" w:rsidRDefault="00A46964" w:rsidP="00A46964">
      <w:pPr>
        <w:pStyle w:val="BTIn2"/>
        <w:ind w:left="2259" w:hanging="1125"/>
      </w:pPr>
      <w:r>
        <w:tab/>
        <w:t>(iii)</w:t>
      </w:r>
      <w:r>
        <w:tab/>
        <w:t xml:space="preserve">Verification of logic coding by visual comparison of logic </w:t>
      </w:r>
      <w:proofErr w:type="spellStart"/>
      <w:r>
        <w:t>programme</w:t>
      </w:r>
      <w:proofErr w:type="spellEnd"/>
      <w:r>
        <w:t xml:space="preserve"> print outs against logic diagrams shown on the Principal’s drawings,</w:t>
      </w:r>
    </w:p>
    <w:p w14:paraId="5910D722" w14:textId="77777777" w:rsidR="00A46964" w:rsidRDefault="00A46964" w:rsidP="00A46964">
      <w:pPr>
        <w:pStyle w:val="BTIn2"/>
        <w:ind w:left="2259" w:hanging="1125"/>
      </w:pPr>
      <w:r>
        <w:tab/>
        <w:t>(iv)</w:t>
      </w:r>
      <w:r>
        <w:tab/>
        <w:t>Verification of correct operation by use of simulated digital and analogue inputs and outputs.</w:t>
      </w:r>
    </w:p>
    <w:p w14:paraId="761A2337" w14:textId="77777777" w:rsidR="00A46964" w:rsidRDefault="00A46964" w:rsidP="00A46964">
      <w:pPr>
        <w:pStyle w:val="BTIn2"/>
        <w:ind w:left="2259" w:hanging="1125"/>
      </w:pPr>
      <w:r>
        <w:tab/>
        <w:t>(v)</w:t>
      </w:r>
      <w:r>
        <w:tab/>
        <w:t>Inspection of all screen displays to verify conformance with the Principal’s drawings.</w:t>
      </w:r>
    </w:p>
    <w:p w14:paraId="63C5FC73" w14:textId="77777777" w:rsidR="00A46964" w:rsidRDefault="00A46964" w:rsidP="00A46964">
      <w:pPr>
        <w:pStyle w:val="BTIn2"/>
      </w:pPr>
      <w:r>
        <w:t>(b)</w:t>
      </w:r>
      <w:r>
        <w:tab/>
        <w:t>The cost of all testing shall be to the Contractor’s account.</w:t>
      </w:r>
    </w:p>
    <w:p w14:paraId="3D72B134" w14:textId="77777777" w:rsidR="00A46964" w:rsidRDefault="00A46964" w:rsidP="00A46964">
      <w:pPr>
        <w:pStyle w:val="BTIn2"/>
        <w:ind w:left="1689" w:hanging="555"/>
      </w:pPr>
      <w:r>
        <w:t>(c)</w:t>
      </w:r>
      <w:r>
        <w:tab/>
        <w:t>All testing shall be carried out in the presence of, and to the satisfaction of, the Supervising Engineer or his authorized representative.</w:t>
      </w:r>
    </w:p>
    <w:p w14:paraId="7404E12B" w14:textId="77777777" w:rsidR="00A46964" w:rsidRDefault="004D02C3" w:rsidP="00A46964">
      <w:pPr>
        <w:pStyle w:val="Heading1"/>
      </w:pPr>
      <w:bookmarkStart w:id="180" w:name="_Toc84144061"/>
      <w:bookmarkStart w:id="181" w:name="_Toc231960712"/>
      <w:bookmarkStart w:id="182" w:name="_Toc138409018"/>
      <w:r>
        <w:t>INSTRUCTION MANUALS</w:t>
      </w:r>
      <w:bookmarkEnd w:id="180"/>
      <w:bookmarkEnd w:id="181"/>
      <w:bookmarkEnd w:id="182"/>
    </w:p>
    <w:p w14:paraId="7A3F212F" w14:textId="77777777" w:rsidR="00A46964" w:rsidRDefault="00A46964" w:rsidP="00A46964">
      <w:pPr>
        <w:pStyle w:val="Heading2"/>
      </w:pPr>
      <w:bookmarkStart w:id="183" w:name="_Toc84144062"/>
      <w:bookmarkStart w:id="184" w:name="_Toc231960713"/>
      <w:bookmarkStart w:id="185" w:name="_Toc138409019"/>
      <w:r>
        <w:t>General</w:t>
      </w:r>
      <w:bookmarkEnd w:id="183"/>
      <w:bookmarkEnd w:id="184"/>
      <w:bookmarkEnd w:id="185"/>
    </w:p>
    <w:p w14:paraId="62E8FDEF" w14:textId="77777777" w:rsidR="00A46964" w:rsidRDefault="00A46964" w:rsidP="00A46964">
      <w:pPr>
        <w:pStyle w:val="BTIn2"/>
      </w:pPr>
      <w:r>
        <w:t>Instruction Manuals shall be bound in high grade A4 loose leaf 4 ring binders.</w:t>
      </w:r>
    </w:p>
    <w:p w14:paraId="1F62AF64" w14:textId="77777777" w:rsidR="00A46964" w:rsidRDefault="00A46964" w:rsidP="00A46964">
      <w:pPr>
        <w:pStyle w:val="BTIn2"/>
      </w:pPr>
      <w:r>
        <w:t xml:space="preserve">With the exception of “as constructed drawings” and electronic copies of logic </w:t>
      </w:r>
      <w:proofErr w:type="spellStart"/>
      <w:r>
        <w:t>programmes</w:t>
      </w:r>
      <w:proofErr w:type="spellEnd"/>
      <w:r>
        <w:t>, the information included in instruction manuals shall be printed on high grade A4 size paper.</w:t>
      </w:r>
    </w:p>
    <w:p w14:paraId="27EF4295" w14:textId="77777777" w:rsidR="00A46964" w:rsidRDefault="00A46964" w:rsidP="00A46964">
      <w:pPr>
        <w:pStyle w:val="BTIn2"/>
      </w:pPr>
      <w:r>
        <w:t>“As constructed drawings” included in instruction manuals shall be printed on high grade A3 sized paper.</w:t>
      </w:r>
    </w:p>
    <w:p w14:paraId="20DA0AE6" w14:textId="77777777" w:rsidR="00A46964" w:rsidRDefault="00A46964" w:rsidP="00A46964">
      <w:pPr>
        <w:pStyle w:val="BTIn2"/>
      </w:pPr>
      <w:r>
        <w:t xml:space="preserve">Electronic copies of logic </w:t>
      </w:r>
      <w:proofErr w:type="spellStart"/>
      <w:r>
        <w:t>programmes</w:t>
      </w:r>
      <w:proofErr w:type="spellEnd"/>
      <w:r>
        <w:t xml:space="preserve"> shall be in block logic or ladder logic form.</w:t>
      </w:r>
    </w:p>
    <w:p w14:paraId="67E0D8F1" w14:textId="77777777" w:rsidR="00A46964" w:rsidRDefault="00A46964" w:rsidP="00A46964">
      <w:pPr>
        <w:pStyle w:val="BTIn2"/>
      </w:pPr>
      <w:r>
        <w:t>The instruction manuals shall contain full documentation of the Area Control Cubicle and shall be in a form approved by the Supervising Engineer.</w:t>
      </w:r>
    </w:p>
    <w:p w14:paraId="37EF8904" w14:textId="77777777" w:rsidR="00A46964" w:rsidRDefault="00A46964" w:rsidP="00A46964">
      <w:pPr>
        <w:pStyle w:val="Heading2"/>
      </w:pPr>
      <w:bookmarkStart w:id="186" w:name="_Toc84144063"/>
      <w:bookmarkStart w:id="187" w:name="_Toc231960714"/>
      <w:bookmarkStart w:id="188" w:name="_Toc138409020"/>
      <w:r>
        <w:t>Information Required</w:t>
      </w:r>
      <w:bookmarkEnd w:id="186"/>
      <w:bookmarkEnd w:id="187"/>
      <w:bookmarkEnd w:id="188"/>
    </w:p>
    <w:p w14:paraId="7B6834C4" w14:textId="77777777" w:rsidR="00A46964" w:rsidRDefault="00A46964" w:rsidP="00A46964">
      <w:pPr>
        <w:pStyle w:val="BTIn2"/>
      </w:pPr>
      <w:r>
        <w:t>Each instruction manual shall contain the following information:</w:t>
      </w:r>
    </w:p>
    <w:p w14:paraId="67BD4CFF" w14:textId="77777777" w:rsidR="00A46964" w:rsidRDefault="00A46964" w:rsidP="00A46964">
      <w:pPr>
        <w:pStyle w:val="BTIn2"/>
        <w:ind w:left="1689" w:hanging="555"/>
      </w:pPr>
      <w:r>
        <w:t>(a)</w:t>
      </w:r>
      <w:r>
        <w:tab/>
        <w:t>full operating and maintenance instructions for the Area Control Cubicle including all equipment mounted thereon,</w:t>
      </w:r>
    </w:p>
    <w:p w14:paraId="643FADF9" w14:textId="77777777" w:rsidR="00A46964" w:rsidRDefault="00A46964" w:rsidP="00A46964">
      <w:pPr>
        <w:pStyle w:val="BTIn2"/>
      </w:pPr>
      <w:r>
        <w:t>(b)</w:t>
      </w:r>
      <w:r>
        <w:tab/>
        <w:t>a copy of the Area Control Cubicle test results,</w:t>
      </w:r>
    </w:p>
    <w:p w14:paraId="7A021367" w14:textId="77777777" w:rsidR="00A46964" w:rsidRDefault="00A46964" w:rsidP="00A46964">
      <w:pPr>
        <w:pStyle w:val="BTIn2"/>
      </w:pPr>
      <w:r>
        <w:t>(c)</w:t>
      </w:r>
      <w:r>
        <w:tab/>
        <w:t>a full set of “as constructed drawings”,</w:t>
      </w:r>
    </w:p>
    <w:p w14:paraId="3CAF507A" w14:textId="77777777" w:rsidR="00A46964" w:rsidRDefault="00A46964" w:rsidP="00A46964">
      <w:pPr>
        <w:pStyle w:val="BTIn2"/>
        <w:ind w:left="1689" w:hanging="555"/>
      </w:pPr>
      <w:r>
        <w:lastRenderedPageBreak/>
        <w:t>(d)</w:t>
      </w:r>
      <w:r>
        <w:tab/>
        <w:t>technical details, manufacturer’s name and catalogue number for all equipment used in the Area Control Cubicle,</w:t>
      </w:r>
    </w:p>
    <w:p w14:paraId="2CAF2E1D" w14:textId="77777777" w:rsidR="00A46964" w:rsidRDefault="00A46964" w:rsidP="00A46964">
      <w:pPr>
        <w:pStyle w:val="BTIn2"/>
      </w:pPr>
      <w:r>
        <w:t>(e)</w:t>
      </w:r>
      <w:r>
        <w:tab/>
        <w:t xml:space="preserve">a fully annotated print out of all logic </w:t>
      </w:r>
      <w:proofErr w:type="spellStart"/>
      <w:r>
        <w:t>programmes</w:t>
      </w:r>
      <w:proofErr w:type="spellEnd"/>
      <w:r>
        <w:t>,</w:t>
      </w:r>
    </w:p>
    <w:p w14:paraId="5788E78D" w14:textId="77777777" w:rsidR="00A46964" w:rsidRDefault="00A46964" w:rsidP="00A46964">
      <w:pPr>
        <w:pStyle w:val="BTIn2"/>
        <w:ind w:left="1689" w:hanging="555"/>
      </w:pPr>
      <w:r>
        <w:t>(f)</w:t>
      </w:r>
      <w:r>
        <w:tab/>
        <w:t xml:space="preserve">an electronic copy of all logic </w:t>
      </w:r>
      <w:proofErr w:type="spellStart"/>
      <w:r>
        <w:t>programmes</w:t>
      </w:r>
      <w:proofErr w:type="spellEnd"/>
      <w:r>
        <w:t xml:space="preserve"> on a Compact Disc Read Only </w:t>
      </w:r>
      <w:proofErr w:type="spellStart"/>
      <w:r>
        <w:t>Memory.Insert</w:t>
      </w:r>
      <w:proofErr w:type="spellEnd"/>
      <w:r>
        <w:t xml:space="preserve"> text here</w:t>
      </w:r>
    </w:p>
    <w:p w14:paraId="3A27DDF8" w14:textId="77777777" w:rsidR="00A46964" w:rsidRPr="001E2892" w:rsidRDefault="00A46964" w:rsidP="00A46964">
      <w:pPr>
        <w:pStyle w:val="BTIn2"/>
        <w:tabs>
          <w:tab w:val="left" w:pos="1418"/>
        </w:tabs>
        <w:jc w:val="center"/>
        <w:rPr>
          <w:b/>
          <w:sz w:val="28"/>
          <w:szCs w:val="28"/>
        </w:rPr>
      </w:pPr>
      <w:r>
        <w:br w:type="page"/>
      </w:r>
      <w:r w:rsidRPr="001E2892">
        <w:rPr>
          <w:b/>
          <w:sz w:val="28"/>
          <w:szCs w:val="28"/>
        </w:rPr>
        <w:lastRenderedPageBreak/>
        <w:t>Annexure to Specification</w:t>
      </w:r>
    </w:p>
    <w:p w14:paraId="267B5374" w14:textId="77777777" w:rsidR="00A46964" w:rsidRPr="001E2892" w:rsidRDefault="00A46964" w:rsidP="00A46964">
      <w:pPr>
        <w:pStyle w:val="BTIn2"/>
        <w:tabs>
          <w:tab w:val="left" w:pos="1418"/>
        </w:tabs>
        <w:jc w:val="center"/>
        <w:rPr>
          <w:b/>
          <w:sz w:val="28"/>
          <w:szCs w:val="28"/>
        </w:rPr>
      </w:pPr>
      <w:r w:rsidRPr="001E2892">
        <w:rPr>
          <w:b/>
          <w:sz w:val="28"/>
          <w:szCs w:val="28"/>
        </w:rPr>
        <w:t>for</w:t>
      </w:r>
    </w:p>
    <w:p w14:paraId="643D533E" w14:textId="77777777" w:rsidR="00A46964" w:rsidRPr="001E2892" w:rsidRDefault="00A46964" w:rsidP="00A46964">
      <w:pPr>
        <w:pStyle w:val="BTIn2"/>
        <w:tabs>
          <w:tab w:val="left" w:pos="1418"/>
        </w:tabs>
        <w:jc w:val="center"/>
        <w:rPr>
          <w:b/>
          <w:sz w:val="28"/>
          <w:szCs w:val="28"/>
        </w:rPr>
      </w:pPr>
      <w:r w:rsidRPr="001E2892">
        <w:rPr>
          <w:b/>
          <w:sz w:val="28"/>
          <w:szCs w:val="28"/>
        </w:rPr>
        <w:t>Area Control Cubicle</w:t>
      </w:r>
    </w:p>
    <w:p w14:paraId="1FAF6404" w14:textId="77777777" w:rsidR="00A46964" w:rsidRDefault="00A46964" w:rsidP="00A46964">
      <w:pPr>
        <w:pStyle w:val="BTIn2"/>
        <w:tabs>
          <w:tab w:val="left" w:pos="1418"/>
        </w:tabs>
      </w:pPr>
    </w:p>
    <w:p w14:paraId="269CB5E9" w14:textId="77777777" w:rsidR="00A46964" w:rsidRPr="00FA7D52" w:rsidRDefault="00A46964" w:rsidP="00A46964">
      <w:pPr>
        <w:pStyle w:val="BTIn2"/>
        <w:tabs>
          <w:tab w:val="left" w:pos="1418"/>
        </w:tabs>
        <w:rPr>
          <w:b/>
        </w:rPr>
      </w:pPr>
      <w:r w:rsidRPr="00FA7D52">
        <w:rPr>
          <w:b/>
        </w:rPr>
        <w:t>A1.</w:t>
      </w:r>
      <w:r w:rsidRPr="00FA7D52">
        <w:rPr>
          <w:b/>
        </w:rPr>
        <w:tab/>
        <w:t xml:space="preserve">Project:  </w:t>
      </w:r>
      <w:r w:rsidRPr="00FA7D52">
        <w:rPr>
          <w:b/>
        </w:rPr>
        <w:tab/>
      </w:r>
      <w:r>
        <w:rPr>
          <w:b/>
        </w:rPr>
        <w:t>……………………………………………………………………………………</w:t>
      </w:r>
    </w:p>
    <w:p w14:paraId="64FB77EB" w14:textId="77777777" w:rsidR="00A46964" w:rsidRPr="00FA7D52" w:rsidRDefault="00A46964" w:rsidP="00A46964">
      <w:pPr>
        <w:pStyle w:val="BTIn2"/>
        <w:tabs>
          <w:tab w:val="left" w:pos="1418"/>
        </w:tabs>
        <w:rPr>
          <w:b/>
        </w:rPr>
      </w:pPr>
      <w:r w:rsidRPr="00FA7D52">
        <w:rPr>
          <w:b/>
        </w:rPr>
        <w:t>A2.</w:t>
      </w:r>
      <w:r w:rsidRPr="00FA7D52">
        <w:rPr>
          <w:b/>
        </w:rPr>
        <w:tab/>
        <w:t>Principal’s Drawings:</w:t>
      </w:r>
    </w:p>
    <w:p w14:paraId="1E346F21" w14:textId="77777777" w:rsidR="00A46964" w:rsidRPr="001E2892" w:rsidRDefault="00A46964" w:rsidP="00A46964">
      <w:pPr>
        <w:pStyle w:val="BTIn2"/>
        <w:tabs>
          <w:tab w:val="left" w:pos="1418"/>
        </w:tabs>
        <w:rPr>
          <w:i/>
        </w:rPr>
      </w:pPr>
      <w:r>
        <w:tab/>
        <w:t>A2.1</w:t>
      </w:r>
      <w:r>
        <w:tab/>
        <w:t xml:space="preserve">Single line power diagram for controlled plant </w:t>
      </w:r>
      <w:r w:rsidRPr="001E2892">
        <w:rPr>
          <w:i/>
        </w:rPr>
        <w:t>(similar to Dwg. FK80-4-1)</w:t>
      </w:r>
    </w:p>
    <w:p w14:paraId="5C980906" w14:textId="77777777" w:rsidR="00A46964" w:rsidRDefault="00A46964" w:rsidP="00A46964">
      <w:pPr>
        <w:pStyle w:val="BTIn2"/>
        <w:tabs>
          <w:tab w:val="left" w:pos="1418"/>
        </w:tabs>
      </w:pPr>
      <w:r>
        <w:tab/>
      </w:r>
      <w:r>
        <w:tab/>
      </w:r>
      <w:r>
        <w:tab/>
        <w:t xml:space="preserve">Dwg No. </w:t>
      </w:r>
      <w:r>
        <w:tab/>
        <w:t>……………………………………………………………………………</w:t>
      </w:r>
    </w:p>
    <w:p w14:paraId="4F9F0252" w14:textId="77777777" w:rsidR="00A46964" w:rsidRDefault="00A46964" w:rsidP="00A46964">
      <w:pPr>
        <w:pStyle w:val="BTIn2"/>
        <w:tabs>
          <w:tab w:val="left" w:pos="1418"/>
        </w:tabs>
      </w:pPr>
    </w:p>
    <w:p w14:paraId="2228E725" w14:textId="77777777" w:rsidR="00A46964" w:rsidRDefault="00A46964" w:rsidP="00A46964">
      <w:pPr>
        <w:pStyle w:val="BTIn2"/>
        <w:tabs>
          <w:tab w:val="left" w:pos="1418"/>
        </w:tabs>
        <w:ind w:left="2259" w:hanging="1125"/>
      </w:pPr>
      <w:r>
        <w:tab/>
        <w:t>A2.2</w:t>
      </w:r>
      <w:r>
        <w:tab/>
        <w:t xml:space="preserve">Principal’s standard logic diagrams Dwg. Nos. </w:t>
      </w:r>
      <w:r w:rsidRPr="001E2892">
        <w:rPr>
          <w:i/>
        </w:rPr>
        <w:t>(if any of these are to be used; to be selected from standard modules listed Dwg. FS01-1-1, include revision numbers)</w:t>
      </w:r>
    </w:p>
    <w:p w14:paraId="16384ABD" w14:textId="77777777" w:rsidR="00A46964" w:rsidRDefault="00A46964" w:rsidP="00A46964">
      <w:pPr>
        <w:pStyle w:val="BTIn2"/>
        <w:tabs>
          <w:tab w:val="left" w:pos="1418"/>
        </w:tabs>
        <w:ind w:left="2259" w:hanging="1125"/>
      </w:pPr>
      <w:r>
        <w:tab/>
      </w:r>
      <w:r>
        <w:tab/>
      </w:r>
      <w:r>
        <w:tab/>
        <w:t>…………………………………………………………………………………………..</w:t>
      </w:r>
    </w:p>
    <w:p w14:paraId="0897F567" w14:textId="77777777" w:rsidR="00A46964" w:rsidRDefault="00A46964" w:rsidP="00A46964">
      <w:pPr>
        <w:pStyle w:val="BTIn2"/>
        <w:tabs>
          <w:tab w:val="left" w:pos="1418"/>
        </w:tabs>
        <w:ind w:left="2259" w:hanging="1125"/>
      </w:pPr>
      <w:r>
        <w:tab/>
      </w:r>
      <w:r>
        <w:tab/>
      </w:r>
      <w:r>
        <w:tab/>
        <w:t>…………………………………………………………………………………………..</w:t>
      </w:r>
    </w:p>
    <w:p w14:paraId="48AE217F" w14:textId="77777777" w:rsidR="00A46964" w:rsidRDefault="00A46964" w:rsidP="00A46964">
      <w:pPr>
        <w:pStyle w:val="BTIn2"/>
        <w:tabs>
          <w:tab w:val="left" w:pos="1418"/>
        </w:tabs>
      </w:pPr>
      <w:r>
        <w:tab/>
      </w:r>
      <w:r>
        <w:tab/>
      </w:r>
      <w:r>
        <w:tab/>
      </w:r>
    </w:p>
    <w:p w14:paraId="5B47DE00" w14:textId="77777777" w:rsidR="00A46964" w:rsidRDefault="00A46964" w:rsidP="00A46964">
      <w:pPr>
        <w:pStyle w:val="BTIn2"/>
        <w:tabs>
          <w:tab w:val="left" w:pos="1418"/>
        </w:tabs>
      </w:pPr>
      <w:r>
        <w:tab/>
        <w:t>A2.3</w:t>
      </w:r>
      <w:r>
        <w:tab/>
        <w:t xml:space="preserve">Project specific logic diagrams Dwg. Nos. </w:t>
      </w:r>
      <w:r>
        <w:tab/>
        <w:t>………………………………………….</w:t>
      </w:r>
    </w:p>
    <w:p w14:paraId="6F1C902C" w14:textId="77777777" w:rsidR="00A46964" w:rsidRDefault="00A46964" w:rsidP="00A46964">
      <w:pPr>
        <w:pStyle w:val="BTIn2"/>
        <w:tabs>
          <w:tab w:val="left" w:pos="1418"/>
        </w:tabs>
      </w:pPr>
      <w:r>
        <w:tab/>
      </w:r>
      <w:r>
        <w:tab/>
      </w:r>
      <w:r>
        <w:tab/>
        <w:t>………………………………………………………………………………………….</w:t>
      </w:r>
    </w:p>
    <w:p w14:paraId="35D3D096" w14:textId="77777777" w:rsidR="00A46964" w:rsidRDefault="00A46964" w:rsidP="00A46964">
      <w:pPr>
        <w:pStyle w:val="BTIn2"/>
        <w:tabs>
          <w:tab w:val="left" w:pos="1418"/>
        </w:tabs>
      </w:pPr>
      <w:r>
        <w:tab/>
      </w:r>
      <w:r>
        <w:tab/>
      </w:r>
      <w:r>
        <w:tab/>
      </w:r>
      <w:r>
        <w:tab/>
      </w:r>
      <w:r>
        <w:tab/>
      </w:r>
      <w:r>
        <w:tab/>
      </w:r>
    </w:p>
    <w:p w14:paraId="19F5D3DA" w14:textId="77777777" w:rsidR="00A46964" w:rsidRDefault="00A46964" w:rsidP="00A46964">
      <w:pPr>
        <w:pStyle w:val="BTIn2"/>
        <w:tabs>
          <w:tab w:val="left" w:pos="1418"/>
        </w:tabs>
        <w:ind w:left="2259" w:hanging="1125"/>
      </w:pPr>
      <w:r>
        <w:tab/>
        <w:t>A2.4</w:t>
      </w:r>
      <w:r>
        <w:tab/>
        <w:t xml:space="preserve">Project specific logic module interconnection diagrams </w:t>
      </w:r>
      <w:r w:rsidRPr="001E2892">
        <w:rPr>
          <w:i/>
        </w:rPr>
        <w:t xml:space="preserve">(showing interconnections between logic modules both standard and project specific, diagrams to be similar to </w:t>
      </w:r>
      <w:proofErr w:type="spellStart"/>
      <w:r w:rsidRPr="001E2892">
        <w:rPr>
          <w:i/>
        </w:rPr>
        <w:t>Dwgs</w:t>
      </w:r>
      <w:proofErr w:type="spellEnd"/>
      <w:r w:rsidRPr="001E2892">
        <w:rPr>
          <w:i/>
        </w:rPr>
        <w:t>. FS00-3-1))</w:t>
      </w:r>
      <w:r>
        <w:t xml:space="preserve"> </w:t>
      </w:r>
      <w:r>
        <w:tab/>
        <w:t>Dwg. Nos.</w:t>
      </w:r>
      <w:r>
        <w:tab/>
      </w:r>
    </w:p>
    <w:p w14:paraId="06CCFF02" w14:textId="77777777" w:rsidR="00A46964" w:rsidRDefault="00A46964" w:rsidP="00A46964">
      <w:pPr>
        <w:pStyle w:val="BTIn2"/>
        <w:tabs>
          <w:tab w:val="left" w:pos="1418"/>
        </w:tabs>
        <w:ind w:left="2259" w:hanging="1125"/>
      </w:pPr>
      <w:r>
        <w:tab/>
      </w:r>
      <w:r>
        <w:tab/>
      </w:r>
      <w:r>
        <w:tab/>
        <w:t>…………………………………………………………………………………………</w:t>
      </w:r>
    </w:p>
    <w:p w14:paraId="015F94AC" w14:textId="77777777" w:rsidR="00A46964" w:rsidRDefault="00A46964" w:rsidP="00A46964">
      <w:pPr>
        <w:pStyle w:val="BTIn2"/>
        <w:tabs>
          <w:tab w:val="left" w:pos="1418"/>
        </w:tabs>
        <w:ind w:left="2259" w:hanging="1125"/>
      </w:pPr>
      <w:r>
        <w:tab/>
      </w:r>
      <w:r>
        <w:tab/>
      </w:r>
      <w:r>
        <w:tab/>
        <w:t>………………………………………………………………………………………….</w:t>
      </w:r>
    </w:p>
    <w:p w14:paraId="4AD72CA7" w14:textId="77777777" w:rsidR="00A46964" w:rsidRDefault="00A46964" w:rsidP="00A46964">
      <w:pPr>
        <w:pStyle w:val="BTIn2"/>
        <w:tabs>
          <w:tab w:val="left" w:pos="1418"/>
        </w:tabs>
        <w:ind w:left="2259" w:hanging="1125"/>
      </w:pPr>
      <w:r>
        <w:tab/>
        <w:t>A2.5</w:t>
      </w:r>
      <w:r>
        <w:tab/>
        <w:t xml:space="preserve">Project specific control system block diagram </w:t>
      </w:r>
      <w:r w:rsidRPr="001E2892">
        <w:rPr>
          <w:i/>
        </w:rPr>
        <w:t>(to be similar in level of detail to that indicated on Dwg. FK80-7-1))</w:t>
      </w:r>
      <w:r>
        <w:tab/>
        <w:t xml:space="preserve">Dwg. No. </w:t>
      </w:r>
      <w:r>
        <w:tab/>
      </w:r>
    </w:p>
    <w:p w14:paraId="3BD8D5EA" w14:textId="77777777" w:rsidR="00A46964" w:rsidRDefault="00A46964" w:rsidP="00A46964">
      <w:pPr>
        <w:pStyle w:val="BTIn2"/>
        <w:tabs>
          <w:tab w:val="left" w:pos="1418"/>
        </w:tabs>
        <w:ind w:left="2259" w:hanging="1125"/>
      </w:pPr>
      <w:r>
        <w:tab/>
      </w:r>
      <w:r>
        <w:tab/>
      </w:r>
      <w:r>
        <w:tab/>
        <w:t>…………………………………………………………………………………………</w:t>
      </w:r>
    </w:p>
    <w:p w14:paraId="08934FBF" w14:textId="77777777" w:rsidR="00A46964" w:rsidRDefault="00A46964" w:rsidP="00A46964">
      <w:pPr>
        <w:pStyle w:val="BTIn2"/>
        <w:tabs>
          <w:tab w:val="left" w:pos="1418"/>
        </w:tabs>
        <w:ind w:left="2259" w:hanging="1125"/>
      </w:pPr>
      <w:r>
        <w:tab/>
      </w:r>
      <w:r>
        <w:tab/>
      </w:r>
      <w:r>
        <w:tab/>
        <w:t>…………………………………………………………………………………………</w:t>
      </w:r>
    </w:p>
    <w:p w14:paraId="16670EC8" w14:textId="77777777" w:rsidR="00A46964" w:rsidRDefault="00A46964" w:rsidP="00A46964">
      <w:pPr>
        <w:pStyle w:val="BTIn2"/>
        <w:tabs>
          <w:tab w:val="left" w:pos="1418"/>
        </w:tabs>
        <w:ind w:left="2259" w:hanging="1125"/>
      </w:pPr>
      <w:r>
        <w:tab/>
        <w:t>A2.6</w:t>
      </w:r>
      <w:r>
        <w:tab/>
        <w:t xml:space="preserve">Project specific panel power diagram </w:t>
      </w:r>
      <w:r w:rsidRPr="001E2892">
        <w:rPr>
          <w:i/>
        </w:rPr>
        <w:t>(to be similar in level of detail to that indicated on Dwg No. FS00-8-1)</w:t>
      </w:r>
      <w:r>
        <w:t xml:space="preserve"> Dwg. No. </w:t>
      </w:r>
      <w:r>
        <w:tab/>
      </w:r>
    </w:p>
    <w:p w14:paraId="0AAED192" w14:textId="77777777" w:rsidR="00A46964" w:rsidRDefault="00A46964" w:rsidP="00A46964">
      <w:pPr>
        <w:pStyle w:val="BTIn2"/>
        <w:tabs>
          <w:tab w:val="left" w:pos="1418"/>
        </w:tabs>
        <w:ind w:left="2259" w:hanging="1125"/>
      </w:pPr>
      <w:r>
        <w:tab/>
      </w:r>
      <w:r>
        <w:tab/>
      </w:r>
      <w:r>
        <w:tab/>
        <w:t>………………………………………………………………………………………….</w:t>
      </w:r>
    </w:p>
    <w:p w14:paraId="6FAA8961" w14:textId="77777777" w:rsidR="00A46964" w:rsidRDefault="00A46964" w:rsidP="00A46964">
      <w:pPr>
        <w:pStyle w:val="BTIn2"/>
        <w:tabs>
          <w:tab w:val="left" w:pos="1418"/>
        </w:tabs>
        <w:ind w:left="2259" w:hanging="1125"/>
      </w:pPr>
      <w:r>
        <w:tab/>
      </w:r>
      <w:r>
        <w:tab/>
      </w:r>
      <w:r>
        <w:tab/>
        <w:t>………………………………………………………………………………………….</w:t>
      </w:r>
    </w:p>
    <w:p w14:paraId="7C65490B" w14:textId="77777777" w:rsidR="00A46964" w:rsidRDefault="00A46964" w:rsidP="00A46964">
      <w:pPr>
        <w:pStyle w:val="BTIn2"/>
        <w:tabs>
          <w:tab w:val="left" w:pos="1418"/>
        </w:tabs>
      </w:pPr>
    </w:p>
    <w:p w14:paraId="54B0201C" w14:textId="77777777" w:rsidR="00A46964" w:rsidRDefault="00A46964" w:rsidP="00A46964">
      <w:pPr>
        <w:pStyle w:val="BTIn2"/>
        <w:tabs>
          <w:tab w:val="left" w:pos="1418"/>
        </w:tabs>
        <w:ind w:left="2259" w:hanging="1125"/>
      </w:pPr>
      <w:r>
        <w:tab/>
        <w:t>A2.7</w:t>
      </w:r>
      <w:r>
        <w:tab/>
        <w:t xml:space="preserve">Project specific serial communications connection diagram </w:t>
      </w:r>
      <w:r w:rsidRPr="001E2892">
        <w:rPr>
          <w:i/>
        </w:rPr>
        <w:t xml:space="preserve">(to be similar in level of detail to that indicated on Dwg. No. FS00-8-2) </w:t>
      </w:r>
      <w:r>
        <w:t xml:space="preserve">Dwg. No. </w:t>
      </w:r>
      <w:r>
        <w:tab/>
      </w:r>
    </w:p>
    <w:p w14:paraId="03CCA86B" w14:textId="77777777" w:rsidR="00A46964" w:rsidRDefault="00A46964" w:rsidP="00A46964">
      <w:pPr>
        <w:pStyle w:val="BTIn2"/>
        <w:tabs>
          <w:tab w:val="left" w:pos="1418"/>
        </w:tabs>
        <w:ind w:left="2259" w:hanging="1125"/>
      </w:pPr>
      <w:r>
        <w:tab/>
      </w:r>
      <w:r>
        <w:tab/>
      </w:r>
      <w:r>
        <w:tab/>
        <w:t>……………………………………………………………………………………………</w:t>
      </w:r>
    </w:p>
    <w:p w14:paraId="5D65C6F8" w14:textId="77777777" w:rsidR="00A46964" w:rsidRDefault="00A46964" w:rsidP="00A46964">
      <w:pPr>
        <w:pStyle w:val="BTIn2"/>
        <w:tabs>
          <w:tab w:val="left" w:pos="1418"/>
        </w:tabs>
        <w:ind w:left="2259" w:hanging="1125"/>
      </w:pPr>
      <w:r>
        <w:tab/>
      </w:r>
      <w:r>
        <w:tab/>
      </w:r>
      <w:r>
        <w:tab/>
        <w:t>……………………………………………………………………………………………</w:t>
      </w:r>
    </w:p>
    <w:p w14:paraId="248EF77B" w14:textId="77777777" w:rsidR="00A46964" w:rsidRDefault="00A46964" w:rsidP="00A46964">
      <w:pPr>
        <w:pStyle w:val="BTIn2"/>
        <w:tabs>
          <w:tab w:val="left" w:pos="1418"/>
        </w:tabs>
      </w:pPr>
      <w:r>
        <w:tab/>
        <w:t>A.2.8</w:t>
      </w:r>
      <w:r>
        <w:tab/>
        <w:t xml:space="preserve">Project specific special explanatory labels Dwg. No. </w:t>
      </w:r>
      <w:r>
        <w:tab/>
      </w:r>
    </w:p>
    <w:p w14:paraId="1BB8E5EE" w14:textId="77777777" w:rsidR="00A46964" w:rsidRDefault="00A46964" w:rsidP="00A46964">
      <w:pPr>
        <w:pStyle w:val="BTIn2"/>
        <w:tabs>
          <w:tab w:val="left" w:pos="1418"/>
        </w:tabs>
      </w:pPr>
      <w:r>
        <w:tab/>
      </w:r>
      <w:r>
        <w:tab/>
      </w:r>
      <w:r>
        <w:tab/>
        <w:t>……………………………………………………………………………………………</w:t>
      </w:r>
    </w:p>
    <w:p w14:paraId="1F599070" w14:textId="77777777" w:rsidR="00A46964" w:rsidRDefault="00A46964" w:rsidP="00A46964">
      <w:pPr>
        <w:pStyle w:val="BTIn2"/>
        <w:tabs>
          <w:tab w:val="left" w:pos="1418"/>
        </w:tabs>
      </w:pPr>
      <w:r>
        <w:tab/>
      </w:r>
      <w:r>
        <w:tab/>
      </w:r>
      <w:r>
        <w:tab/>
        <w:t>…………………………………………………………………………………………..</w:t>
      </w:r>
    </w:p>
    <w:p w14:paraId="4A06DC46" w14:textId="77777777" w:rsidR="00A46964" w:rsidRDefault="00A46964" w:rsidP="00A46964">
      <w:pPr>
        <w:pStyle w:val="BTIn2"/>
        <w:tabs>
          <w:tab w:val="left" w:pos="1418"/>
        </w:tabs>
        <w:rPr>
          <w:b/>
        </w:rPr>
      </w:pPr>
      <w:r w:rsidRPr="00FA7D52">
        <w:rPr>
          <w:b/>
        </w:rPr>
        <w:lastRenderedPageBreak/>
        <w:t>A3.</w:t>
      </w:r>
      <w:r w:rsidRPr="00FA7D52">
        <w:rPr>
          <w:b/>
        </w:rPr>
        <w:tab/>
        <w:t xml:space="preserve">Site Location </w:t>
      </w:r>
      <w:r w:rsidRPr="00FA7D52">
        <w:rPr>
          <w:b/>
        </w:rPr>
        <w:tab/>
      </w:r>
      <w:r>
        <w:rPr>
          <w:b/>
        </w:rPr>
        <w:t>…………………………………………………………………………….</w:t>
      </w:r>
    </w:p>
    <w:p w14:paraId="043D3D21" w14:textId="77777777" w:rsidR="00A46964" w:rsidRDefault="00A46964" w:rsidP="00A46964">
      <w:pPr>
        <w:pStyle w:val="BTIn2"/>
        <w:tabs>
          <w:tab w:val="left" w:pos="1418"/>
        </w:tabs>
        <w:rPr>
          <w:b/>
        </w:rPr>
      </w:pPr>
      <w:r>
        <w:rPr>
          <w:b/>
        </w:rPr>
        <w:tab/>
      </w:r>
      <w:r>
        <w:rPr>
          <w:b/>
        </w:rPr>
        <w:tab/>
        <w:t>…………………………………………………………………………………………………</w:t>
      </w:r>
    </w:p>
    <w:p w14:paraId="3C5ECA58" w14:textId="77777777" w:rsidR="00A46964" w:rsidRDefault="00A46964" w:rsidP="00A46964">
      <w:pPr>
        <w:pStyle w:val="BTIn2"/>
        <w:tabs>
          <w:tab w:val="left" w:pos="1418"/>
        </w:tabs>
      </w:pPr>
      <w:r>
        <w:rPr>
          <w:b/>
        </w:rPr>
        <w:tab/>
      </w:r>
      <w:r>
        <w:rPr>
          <w:b/>
        </w:rPr>
        <w:tab/>
        <w:t>…………………………………………………………………………………………………</w:t>
      </w:r>
    </w:p>
    <w:p w14:paraId="1B856405" w14:textId="77777777" w:rsidR="00A46964" w:rsidRDefault="00A46964" w:rsidP="00A46964">
      <w:pPr>
        <w:pStyle w:val="BTIn2"/>
        <w:tabs>
          <w:tab w:val="left" w:pos="1418"/>
        </w:tabs>
      </w:pPr>
    </w:p>
    <w:p w14:paraId="675AC352" w14:textId="77777777" w:rsidR="00A46964" w:rsidRDefault="00A46964" w:rsidP="00A46964">
      <w:pPr>
        <w:pStyle w:val="BTIn2"/>
        <w:tabs>
          <w:tab w:val="left" w:pos="1418"/>
        </w:tabs>
        <w:rPr>
          <w:b/>
        </w:rPr>
      </w:pPr>
      <w:r w:rsidRPr="00FA7D52">
        <w:rPr>
          <w:b/>
        </w:rPr>
        <w:t>A4.</w:t>
      </w:r>
      <w:r w:rsidRPr="00FA7D52">
        <w:rPr>
          <w:b/>
        </w:rPr>
        <w:tab/>
        <w:t>Type of access to Site</w:t>
      </w:r>
      <w:r w:rsidRPr="00FA7D52">
        <w:rPr>
          <w:b/>
        </w:rPr>
        <w:tab/>
      </w:r>
      <w:r>
        <w:rPr>
          <w:b/>
        </w:rPr>
        <w:t>……………………………………………………………………..</w:t>
      </w:r>
    </w:p>
    <w:p w14:paraId="200400C6" w14:textId="77777777" w:rsidR="00A46964" w:rsidRPr="00FA7D52" w:rsidRDefault="00A46964" w:rsidP="00A46964">
      <w:pPr>
        <w:pStyle w:val="BTIn2"/>
        <w:tabs>
          <w:tab w:val="left" w:pos="1418"/>
        </w:tabs>
        <w:rPr>
          <w:b/>
        </w:rPr>
      </w:pPr>
      <w:r>
        <w:rPr>
          <w:b/>
        </w:rPr>
        <w:tab/>
      </w:r>
      <w:r>
        <w:rPr>
          <w:b/>
        </w:rPr>
        <w:tab/>
        <w:t>…………………………………………………………………………………………………</w:t>
      </w:r>
    </w:p>
    <w:p w14:paraId="549E798E" w14:textId="77777777" w:rsidR="00A46964" w:rsidRDefault="00A46964" w:rsidP="00A46964">
      <w:pPr>
        <w:pStyle w:val="BTIn2"/>
        <w:tabs>
          <w:tab w:val="left" w:pos="1418"/>
        </w:tabs>
      </w:pPr>
      <w:r>
        <w:tab/>
      </w:r>
      <w:r>
        <w:tab/>
      </w:r>
    </w:p>
    <w:p w14:paraId="5EAA1D51" w14:textId="77777777" w:rsidR="00A46964" w:rsidRPr="00FA7D52" w:rsidRDefault="00A46964" w:rsidP="00A46964">
      <w:pPr>
        <w:pStyle w:val="BTIn2"/>
        <w:tabs>
          <w:tab w:val="left" w:pos="1418"/>
        </w:tabs>
        <w:rPr>
          <w:b/>
        </w:rPr>
      </w:pPr>
      <w:r w:rsidRPr="00FA7D52">
        <w:rPr>
          <w:b/>
        </w:rPr>
        <w:t>A5.</w:t>
      </w:r>
      <w:r w:rsidRPr="00FA7D52">
        <w:rPr>
          <w:b/>
        </w:rPr>
        <w:tab/>
        <w:t xml:space="preserve">Type of LAN interface </w:t>
      </w:r>
      <w:r w:rsidRPr="00FA7D52">
        <w:rPr>
          <w:b/>
        </w:rPr>
        <w:tab/>
      </w:r>
      <w:r>
        <w:rPr>
          <w:b/>
        </w:rPr>
        <w:t>……………………………………………………………………..</w:t>
      </w:r>
    </w:p>
    <w:p w14:paraId="3F33995F" w14:textId="77777777" w:rsidR="00A46964" w:rsidRDefault="00A46964" w:rsidP="00A46964">
      <w:pPr>
        <w:pStyle w:val="BTIn2"/>
        <w:tabs>
          <w:tab w:val="left" w:pos="1418"/>
        </w:tabs>
      </w:pPr>
    </w:p>
    <w:p w14:paraId="398FAF66" w14:textId="77777777" w:rsidR="00A46964" w:rsidRDefault="00A46964" w:rsidP="00A46964">
      <w:pPr>
        <w:pStyle w:val="BTIn2"/>
        <w:tabs>
          <w:tab w:val="left" w:pos="1418"/>
        </w:tabs>
        <w:rPr>
          <w:b/>
        </w:rPr>
      </w:pPr>
      <w:r w:rsidRPr="00FA7D52">
        <w:rPr>
          <w:b/>
        </w:rPr>
        <w:t>A6.</w:t>
      </w:r>
      <w:r w:rsidRPr="00FA7D52">
        <w:rPr>
          <w:b/>
        </w:rPr>
        <w:tab/>
        <w:t xml:space="preserve">Work to be done by the Principal </w:t>
      </w:r>
      <w:r w:rsidRPr="00FA7D52">
        <w:rPr>
          <w:b/>
        </w:rPr>
        <w:tab/>
      </w:r>
      <w:r>
        <w:rPr>
          <w:b/>
        </w:rPr>
        <w:t>……………………………………………………….</w:t>
      </w:r>
    </w:p>
    <w:p w14:paraId="5848A662" w14:textId="77777777" w:rsidR="00A46964" w:rsidRDefault="00A46964" w:rsidP="00A46964">
      <w:pPr>
        <w:pStyle w:val="BTIn2"/>
        <w:tabs>
          <w:tab w:val="left" w:pos="1418"/>
        </w:tabs>
        <w:rPr>
          <w:b/>
        </w:rPr>
      </w:pPr>
      <w:r>
        <w:rPr>
          <w:b/>
        </w:rPr>
        <w:tab/>
      </w:r>
      <w:r>
        <w:rPr>
          <w:b/>
        </w:rPr>
        <w:tab/>
        <w:t>…………………………………………………………………………………………………</w:t>
      </w:r>
    </w:p>
    <w:p w14:paraId="7623DEA1" w14:textId="77777777" w:rsidR="00A46964" w:rsidRDefault="00A46964" w:rsidP="00A46964">
      <w:pPr>
        <w:pStyle w:val="BTIn2"/>
        <w:tabs>
          <w:tab w:val="left" w:pos="1418"/>
        </w:tabs>
        <w:rPr>
          <w:b/>
        </w:rPr>
      </w:pPr>
      <w:r>
        <w:rPr>
          <w:b/>
        </w:rPr>
        <w:tab/>
      </w:r>
      <w:r>
        <w:rPr>
          <w:b/>
        </w:rPr>
        <w:tab/>
        <w:t>…………………………………………………………………………………………………</w:t>
      </w:r>
    </w:p>
    <w:p w14:paraId="5920CF4E" w14:textId="77777777" w:rsidR="00A46964" w:rsidRPr="00FA7D52" w:rsidRDefault="00A46964" w:rsidP="00A46964">
      <w:pPr>
        <w:pStyle w:val="BTIn2"/>
        <w:tabs>
          <w:tab w:val="left" w:pos="1418"/>
        </w:tabs>
        <w:rPr>
          <w:b/>
        </w:rPr>
      </w:pPr>
      <w:r>
        <w:rPr>
          <w:b/>
        </w:rPr>
        <w:tab/>
      </w:r>
      <w:r>
        <w:rPr>
          <w:b/>
        </w:rPr>
        <w:tab/>
        <w:t>…………………………………………………………………………………………………</w:t>
      </w:r>
    </w:p>
    <w:p w14:paraId="5ABDD740" w14:textId="77777777" w:rsidR="00A46964" w:rsidRDefault="00A46964" w:rsidP="00A46964">
      <w:pPr>
        <w:pStyle w:val="BTIn2"/>
        <w:tabs>
          <w:tab w:val="left" w:pos="1418"/>
        </w:tabs>
      </w:pPr>
      <w:r>
        <w:tab/>
      </w:r>
      <w:r>
        <w:tab/>
      </w:r>
    </w:p>
    <w:p w14:paraId="3FF78C04" w14:textId="77777777" w:rsidR="00A46964" w:rsidRPr="00FA7D52" w:rsidRDefault="00A46964" w:rsidP="00A46964">
      <w:pPr>
        <w:pStyle w:val="BTIn2"/>
        <w:tabs>
          <w:tab w:val="left" w:pos="1418"/>
        </w:tabs>
        <w:rPr>
          <w:b/>
        </w:rPr>
      </w:pPr>
      <w:r w:rsidRPr="00FA7D52">
        <w:rPr>
          <w:b/>
        </w:rPr>
        <w:t>A7.</w:t>
      </w:r>
      <w:r w:rsidRPr="00FA7D52">
        <w:rPr>
          <w:b/>
        </w:rPr>
        <w:tab/>
        <w:t>Service Conditions</w:t>
      </w:r>
    </w:p>
    <w:p w14:paraId="16C34029" w14:textId="77777777" w:rsidR="00A46964" w:rsidRDefault="00A46964" w:rsidP="00A46964">
      <w:pPr>
        <w:pStyle w:val="BTIn2"/>
        <w:tabs>
          <w:tab w:val="left" w:pos="1418"/>
        </w:tabs>
      </w:pPr>
      <w:r>
        <w:tab/>
        <w:t>A7.1</w:t>
      </w:r>
      <w:r>
        <w:tab/>
        <w:t>Location air-conditioned, yes or no?</w:t>
      </w:r>
      <w:r>
        <w:tab/>
      </w:r>
      <w:r>
        <w:tab/>
        <w:t>……………………………………….</w:t>
      </w:r>
      <w:r>
        <w:tab/>
      </w:r>
    </w:p>
    <w:p w14:paraId="5B811C0A" w14:textId="77777777" w:rsidR="00A46964" w:rsidRDefault="00A46964" w:rsidP="00A46964">
      <w:pPr>
        <w:pStyle w:val="BTIn2"/>
        <w:tabs>
          <w:tab w:val="left" w:pos="1418"/>
        </w:tabs>
      </w:pPr>
      <w:r>
        <w:tab/>
        <w:t xml:space="preserve">A7.2 </w:t>
      </w:r>
      <w:r>
        <w:tab/>
        <w:t>Maximum ambient air temperature</w:t>
      </w:r>
      <w:r>
        <w:tab/>
      </w:r>
      <w:r>
        <w:tab/>
        <w:t>…………………………………….</w:t>
      </w:r>
      <w:proofErr w:type="spellStart"/>
      <w:r w:rsidRPr="00146945">
        <w:rPr>
          <w:szCs w:val="22"/>
          <w:vertAlign w:val="superscript"/>
        </w:rPr>
        <w:t>o</w:t>
      </w:r>
      <w:r>
        <w:t>C</w:t>
      </w:r>
      <w:proofErr w:type="spellEnd"/>
    </w:p>
    <w:p w14:paraId="031D9FDA" w14:textId="77777777" w:rsidR="00A46964" w:rsidRDefault="00A46964" w:rsidP="00A46964">
      <w:pPr>
        <w:pStyle w:val="BTIn2"/>
        <w:tabs>
          <w:tab w:val="left" w:pos="1418"/>
        </w:tabs>
      </w:pPr>
      <w:r>
        <w:tab/>
        <w:t>A7.3</w:t>
      </w:r>
      <w:r>
        <w:tab/>
        <w:t>Maximum ambient air humidity</w:t>
      </w:r>
      <w:r>
        <w:tab/>
      </w:r>
      <w:r>
        <w:tab/>
      </w:r>
      <w:r>
        <w:tab/>
        <w:t>……………………………………….%</w:t>
      </w:r>
    </w:p>
    <w:p w14:paraId="228A171C" w14:textId="77777777" w:rsidR="00A46964" w:rsidRDefault="00A46964" w:rsidP="00A46964">
      <w:pPr>
        <w:pStyle w:val="BTIn2"/>
        <w:tabs>
          <w:tab w:val="left" w:pos="1418"/>
        </w:tabs>
      </w:pPr>
      <w:r>
        <w:tab/>
        <w:t>A7.4</w:t>
      </w:r>
      <w:r>
        <w:tab/>
        <w:t xml:space="preserve">Air borne contaminants </w:t>
      </w:r>
      <w:r>
        <w:tab/>
      </w:r>
      <w:r>
        <w:tab/>
      </w:r>
      <w:r>
        <w:tab/>
      </w:r>
      <w:r>
        <w:tab/>
        <w:t>………………………………………..</w:t>
      </w:r>
    </w:p>
    <w:p w14:paraId="26A54765" w14:textId="77777777" w:rsidR="00A46964" w:rsidRDefault="00A46964" w:rsidP="00A46964">
      <w:pPr>
        <w:pStyle w:val="BTIn2"/>
        <w:tabs>
          <w:tab w:val="left" w:pos="1418"/>
        </w:tabs>
      </w:pPr>
      <w:r>
        <w:tab/>
      </w:r>
      <w:r>
        <w:tab/>
      </w:r>
      <w:r>
        <w:tab/>
        <w:t>………………………………………………………………………………………..</w:t>
      </w:r>
    </w:p>
    <w:p w14:paraId="2DB0BD57" w14:textId="77777777" w:rsidR="00A46964" w:rsidRDefault="00A46964" w:rsidP="00A46964">
      <w:pPr>
        <w:pStyle w:val="BTIn2"/>
        <w:tabs>
          <w:tab w:val="left" w:pos="1418"/>
        </w:tabs>
      </w:pPr>
      <w:r>
        <w:tab/>
      </w:r>
      <w:r>
        <w:tab/>
      </w:r>
    </w:p>
    <w:p w14:paraId="705C8FAA" w14:textId="77777777" w:rsidR="00A46964" w:rsidRPr="00FA7D52" w:rsidRDefault="00A46964" w:rsidP="00A46964">
      <w:pPr>
        <w:pStyle w:val="BTIn2"/>
        <w:tabs>
          <w:tab w:val="left" w:pos="1418"/>
        </w:tabs>
        <w:rPr>
          <w:b/>
        </w:rPr>
      </w:pPr>
      <w:r w:rsidRPr="00FA7D52">
        <w:rPr>
          <w:b/>
        </w:rPr>
        <w:t>A8.</w:t>
      </w:r>
      <w:r w:rsidRPr="00FA7D52">
        <w:rPr>
          <w:b/>
        </w:rPr>
        <w:tab/>
        <w:t>Type of Cable Access to Cubicle</w:t>
      </w:r>
    </w:p>
    <w:p w14:paraId="2A005D87" w14:textId="77777777" w:rsidR="00A46964" w:rsidRDefault="00A46964" w:rsidP="00A46964">
      <w:pPr>
        <w:pStyle w:val="BTIn2"/>
        <w:tabs>
          <w:tab w:val="left" w:pos="1418"/>
        </w:tabs>
      </w:pPr>
      <w:r>
        <w:tab/>
      </w:r>
      <w:r>
        <w:tab/>
        <w:t xml:space="preserve">Bottom or Top Entry </w:t>
      </w:r>
      <w:r>
        <w:tab/>
        <w:t>………………………………………………………………….</w:t>
      </w:r>
    </w:p>
    <w:p w14:paraId="6B10C5C1" w14:textId="77777777" w:rsidR="00A46964" w:rsidRPr="001E2892" w:rsidRDefault="00A46964" w:rsidP="00A46964">
      <w:pPr>
        <w:pStyle w:val="BTIn2"/>
        <w:tabs>
          <w:tab w:val="left" w:pos="1418"/>
        </w:tabs>
        <w:jc w:val="center"/>
        <w:rPr>
          <w:b/>
          <w:sz w:val="28"/>
          <w:szCs w:val="28"/>
        </w:rPr>
      </w:pPr>
      <w:r>
        <w:br w:type="page"/>
      </w:r>
      <w:r w:rsidRPr="001E2892">
        <w:rPr>
          <w:b/>
          <w:sz w:val="28"/>
          <w:szCs w:val="28"/>
        </w:rPr>
        <w:lastRenderedPageBreak/>
        <w:t>Annexure to Specification</w:t>
      </w:r>
    </w:p>
    <w:p w14:paraId="7D7F626A" w14:textId="77777777" w:rsidR="00A46964" w:rsidRPr="001E2892" w:rsidRDefault="00A46964" w:rsidP="00A46964">
      <w:pPr>
        <w:pStyle w:val="BTIn2"/>
        <w:tabs>
          <w:tab w:val="left" w:pos="1418"/>
        </w:tabs>
        <w:jc w:val="center"/>
        <w:rPr>
          <w:b/>
          <w:sz w:val="28"/>
          <w:szCs w:val="28"/>
        </w:rPr>
      </w:pPr>
      <w:r w:rsidRPr="001E2892">
        <w:rPr>
          <w:b/>
          <w:sz w:val="28"/>
          <w:szCs w:val="28"/>
        </w:rPr>
        <w:t>for</w:t>
      </w:r>
    </w:p>
    <w:p w14:paraId="1AEF6C87" w14:textId="77777777" w:rsidR="00A46964" w:rsidRPr="001E2892" w:rsidRDefault="00A46964" w:rsidP="00A46964">
      <w:pPr>
        <w:pStyle w:val="BTIn2"/>
        <w:tabs>
          <w:tab w:val="left" w:pos="1418"/>
        </w:tabs>
        <w:jc w:val="center"/>
        <w:rPr>
          <w:b/>
          <w:sz w:val="28"/>
          <w:szCs w:val="28"/>
        </w:rPr>
      </w:pPr>
      <w:r w:rsidRPr="001E2892">
        <w:rPr>
          <w:b/>
          <w:sz w:val="28"/>
          <w:szCs w:val="28"/>
        </w:rPr>
        <w:t>Area Control Cubicle</w:t>
      </w:r>
    </w:p>
    <w:p w14:paraId="6E233FCC" w14:textId="77777777" w:rsidR="00A46964" w:rsidRDefault="00A46964" w:rsidP="00A46964">
      <w:pPr>
        <w:pStyle w:val="BTIn2"/>
        <w:tabs>
          <w:tab w:val="left" w:pos="1418"/>
        </w:tabs>
      </w:pPr>
    </w:p>
    <w:p w14:paraId="59535D42" w14:textId="77777777" w:rsidR="00A46964" w:rsidRDefault="00A46964" w:rsidP="00A46964">
      <w:pPr>
        <w:pStyle w:val="BTIn2"/>
        <w:tabs>
          <w:tab w:val="left" w:pos="1418"/>
        </w:tabs>
      </w:pPr>
      <w:r w:rsidRPr="00146945">
        <w:rPr>
          <w:b/>
        </w:rPr>
        <w:t>A9.</w:t>
      </w:r>
      <w:r w:rsidRPr="00146945">
        <w:rPr>
          <w:b/>
        </w:rPr>
        <w:tab/>
        <w:t>Preferred PLC:</w:t>
      </w:r>
      <w:r>
        <w:t xml:space="preserve">  Make……………………Model</w:t>
      </w:r>
      <w:r>
        <w:tab/>
        <w:t>……………………………………</w:t>
      </w:r>
    </w:p>
    <w:p w14:paraId="6E2D9965" w14:textId="77777777" w:rsidR="00A46964" w:rsidRDefault="00A46964" w:rsidP="00A46964">
      <w:pPr>
        <w:pStyle w:val="BTIn2"/>
        <w:tabs>
          <w:tab w:val="left" w:pos="1418"/>
        </w:tabs>
      </w:pPr>
    </w:p>
    <w:p w14:paraId="6662B186" w14:textId="77777777" w:rsidR="00A46964" w:rsidRDefault="00A46964" w:rsidP="00A46964">
      <w:pPr>
        <w:pStyle w:val="BTIn2"/>
        <w:tabs>
          <w:tab w:val="left" w:pos="1418"/>
        </w:tabs>
      </w:pPr>
      <w:r w:rsidRPr="00146945">
        <w:rPr>
          <w:b/>
        </w:rPr>
        <w:t>A10.</w:t>
      </w:r>
      <w:r w:rsidRPr="00146945">
        <w:rPr>
          <w:b/>
        </w:rPr>
        <w:tab/>
        <w:t>Power Supply</w:t>
      </w:r>
      <w:r>
        <w:t xml:space="preserve"> (240 VAC or 24 VDC)</w:t>
      </w:r>
      <w:r>
        <w:tab/>
        <w:t>………………………………………………….</w:t>
      </w:r>
    </w:p>
    <w:p w14:paraId="73414901" w14:textId="77777777" w:rsidR="00A46964" w:rsidRPr="00146945" w:rsidRDefault="00A46964" w:rsidP="00A46964">
      <w:pPr>
        <w:pStyle w:val="BTIn2"/>
        <w:tabs>
          <w:tab w:val="left" w:pos="1418"/>
        </w:tabs>
        <w:rPr>
          <w:b/>
        </w:rPr>
      </w:pPr>
    </w:p>
    <w:p w14:paraId="2A9A97B6" w14:textId="77777777" w:rsidR="00A46964" w:rsidRDefault="00A46964" w:rsidP="00A46964">
      <w:pPr>
        <w:pStyle w:val="BTIn2"/>
        <w:tabs>
          <w:tab w:val="left" w:pos="1418"/>
        </w:tabs>
      </w:pPr>
      <w:r w:rsidRPr="00146945">
        <w:rPr>
          <w:b/>
        </w:rPr>
        <w:t>A11.</w:t>
      </w:r>
      <w:r w:rsidRPr="00146945">
        <w:rPr>
          <w:b/>
        </w:rPr>
        <w:tab/>
      </w:r>
      <w:smartTag w:uri="urn:schemas-microsoft-com:office:smarttags" w:element="place">
        <w:r w:rsidRPr="00146945">
          <w:rPr>
            <w:b/>
          </w:rPr>
          <w:t>Battery</w:t>
        </w:r>
      </w:smartTag>
      <w:r w:rsidRPr="00146945">
        <w:rPr>
          <w:b/>
        </w:rPr>
        <w:t xml:space="preserve"> power only operating period</w:t>
      </w:r>
      <w:r>
        <w:t xml:space="preserve"> …………………………………………….. </w:t>
      </w:r>
      <w:proofErr w:type="spellStart"/>
      <w:r>
        <w:t>hrs</w:t>
      </w:r>
      <w:proofErr w:type="spellEnd"/>
    </w:p>
    <w:p w14:paraId="07BAEDC6" w14:textId="77777777" w:rsidR="00A46964" w:rsidRDefault="00A46964" w:rsidP="00A46964">
      <w:pPr>
        <w:pStyle w:val="BTIn2"/>
        <w:tabs>
          <w:tab w:val="left" w:pos="1418"/>
        </w:tabs>
      </w:pPr>
    </w:p>
    <w:p w14:paraId="29407170" w14:textId="77777777" w:rsidR="00A46964" w:rsidRDefault="00A46964" w:rsidP="00A46964">
      <w:pPr>
        <w:pStyle w:val="BTIn2"/>
        <w:tabs>
          <w:tab w:val="left" w:pos="1418"/>
        </w:tabs>
        <w:rPr>
          <w:b/>
        </w:rPr>
      </w:pPr>
      <w:r w:rsidRPr="00146945">
        <w:rPr>
          <w:b/>
        </w:rPr>
        <w:t>A12.</w:t>
      </w:r>
      <w:r w:rsidRPr="00146945">
        <w:rPr>
          <w:b/>
        </w:rPr>
        <w:tab/>
        <w:t xml:space="preserve">Functions to continue operating during SCS failure </w:t>
      </w:r>
      <w:r w:rsidRPr="00146945">
        <w:rPr>
          <w:b/>
        </w:rPr>
        <w:tab/>
      </w:r>
      <w:r>
        <w:rPr>
          <w:b/>
        </w:rPr>
        <w:t>……………………………..</w:t>
      </w:r>
    </w:p>
    <w:p w14:paraId="284CAB7B" w14:textId="77777777" w:rsidR="00A46964" w:rsidRDefault="00A46964" w:rsidP="00A46964">
      <w:pPr>
        <w:pStyle w:val="BTIn2"/>
        <w:tabs>
          <w:tab w:val="left" w:pos="1418"/>
        </w:tabs>
        <w:rPr>
          <w:b/>
        </w:rPr>
      </w:pPr>
      <w:r>
        <w:rPr>
          <w:b/>
        </w:rPr>
        <w:tab/>
      </w:r>
      <w:r>
        <w:rPr>
          <w:b/>
        </w:rPr>
        <w:tab/>
        <w:t>……………………………………………………………………………………………</w:t>
      </w:r>
    </w:p>
    <w:p w14:paraId="205B66B3" w14:textId="77777777" w:rsidR="00A46964" w:rsidRDefault="00A46964" w:rsidP="00A46964">
      <w:pPr>
        <w:pStyle w:val="BTIn2"/>
        <w:tabs>
          <w:tab w:val="left" w:pos="1418"/>
        </w:tabs>
        <w:rPr>
          <w:b/>
        </w:rPr>
      </w:pPr>
      <w:r>
        <w:rPr>
          <w:b/>
        </w:rPr>
        <w:tab/>
      </w:r>
      <w:r>
        <w:rPr>
          <w:b/>
        </w:rPr>
        <w:tab/>
        <w:t>……………………………………………………………………………………………</w:t>
      </w:r>
    </w:p>
    <w:p w14:paraId="6D7FB2C6" w14:textId="77777777" w:rsidR="00A46964" w:rsidRPr="00146945" w:rsidRDefault="00A46964" w:rsidP="00A46964">
      <w:pPr>
        <w:pStyle w:val="BTIn2"/>
        <w:tabs>
          <w:tab w:val="left" w:pos="1418"/>
        </w:tabs>
        <w:rPr>
          <w:b/>
        </w:rPr>
      </w:pPr>
      <w:r>
        <w:rPr>
          <w:b/>
        </w:rPr>
        <w:tab/>
      </w:r>
      <w:r>
        <w:rPr>
          <w:b/>
        </w:rPr>
        <w:tab/>
        <w:t>……………………………………………………………………………………………</w:t>
      </w:r>
    </w:p>
    <w:p w14:paraId="56FA3649" w14:textId="77777777" w:rsidR="00A46964" w:rsidRDefault="00C20246" w:rsidP="00C20246">
      <w:pPr>
        <w:pStyle w:val="BTIn2"/>
        <w:tabs>
          <w:tab w:val="left" w:pos="1418"/>
        </w:tabs>
        <w:ind w:left="0"/>
        <w:rPr>
          <w:b/>
        </w:rPr>
      </w:pPr>
      <w:r>
        <w:tab/>
      </w:r>
      <w:r w:rsidR="00A46964" w:rsidRPr="00146945">
        <w:rPr>
          <w:b/>
        </w:rPr>
        <w:t>A13.</w:t>
      </w:r>
      <w:r w:rsidR="00A46964" w:rsidRPr="00146945">
        <w:rPr>
          <w:b/>
        </w:rPr>
        <w:tab/>
        <w:t xml:space="preserve">Analogue inputs to be fully floating </w:t>
      </w:r>
      <w:r w:rsidR="00A46964" w:rsidRPr="00146945">
        <w:rPr>
          <w:b/>
        </w:rPr>
        <w:tab/>
      </w:r>
      <w:r w:rsidR="00A46964">
        <w:rPr>
          <w:b/>
        </w:rPr>
        <w:t>………………………………………………….</w:t>
      </w:r>
    </w:p>
    <w:p w14:paraId="58017F23" w14:textId="77777777" w:rsidR="00A46964" w:rsidRPr="00146945" w:rsidRDefault="00A46964" w:rsidP="00A46964">
      <w:pPr>
        <w:pStyle w:val="BTIn2"/>
        <w:tabs>
          <w:tab w:val="left" w:pos="1418"/>
        </w:tabs>
        <w:rPr>
          <w:b/>
        </w:rPr>
      </w:pPr>
      <w:r>
        <w:rPr>
          <w:b/>
        </w:rPr>
        <w:tab/>
      </w:r>
      <w:r>
        <w:rPr>
          <w:b/>
        </w:rPr>
        <w:tab/>
        <w:t>……………………………………………………………………………………………</w:t>
      </w:r>
    </w:p>
    <w:p w14:paraId="4C773BC7" w14:textId="77777777" w:rsidR="00A46964" w:rsidRDefault="00A46964" w:rsidP="00A46964">
      <w:pPr>
        <w:pStyle w:val="BTIn2"/>
        <w:tabs>
          <w:tab w:val="left" w:pos="1418"/>
        </w:tabs>
      </w:pPr>
      <w:r>
        <w:tab/>
      </w:r>
      <w:r>
        <w:tab/>
      </w:r>
    </w:p>
    <w:p w14:paraId="153D27DF" w14:textId="77777777" w:rsidR="00A46964" w:rsidRDefault="00A46964" w:rsidP="00A46964">
      <w:pPr>
        <w:pStyle w:val="BTIn2"/>
        <w:tabs>
          <w:tab w:val="left" w:pos="1418"/>
        </w:tabs>
        <w:rPr>
          <w:b/>
        </w:rPr>
      </w:pPr>
      <w:r w:rsidRPr="00146945">
        <w:rPr>
          <w:b/>
        </w:rPr>
        <w:t>A14.</w:t>
      </w:r>
      <w:r w:rsidRPr="00146945">
        <w:rPr>
          <w:b/>
        </w:rPr>
        <w:tab/>
        <w:t xml:space="preserve">Analogue outputs to be fully floating </w:t>
      </w:r>
      <w:r w:rsidRPr="00146945">
        <w:rPr>
          <w:b/>
        </w:rPr>
        <w:tab/>
      </w:r>
      <w:r>
        <w:rPr>
          <w:b/>
        </w:rPr>
        <w:t>……………………………………………</w:t>
      </w:r>
    </w:p>
    <w:p w14:paraId="662F6309" w14:textId="77777777" w:rsidR="00A46964" w:rsidRPr="00146945" w:rsidRDefault="00A46964" w:rsidP="00A46964">
      <w:pPr>
        <w:pStyle w:val="BTIn2"/>
        <w:tabs>
          <w:tab w:val="left" w:pos="1418"/>
        </w:tabs>
        <w:rPr>
          <w:b/>
        </w:rPr>
      </w:pPr>
      <w:r>
        <w:rPr>
          <w:b/>
        </w:rPr>
        <w:tab/>
      </w:r>
      <w:r>
        <w:rPr>
          <w:b/>
        </w:rPr>
        <w:tab/>
        <w:t>……………………………………………………………………………………………</w:t>
      </w:r>
    </w:p>
    <w:p w14:paraId="42F745FB" w14:textId="77777777" w:rsidR="00A46964" w:rsidRDefault="00A46964" w:rsidP="00A46964">
      <w:pPr>
        <w:pStyle w:val="BTIn2"/>
        <w:tabs>
          <w:tab w:val="left" w:pos="1418"/>
        </w:tabs>
      </w:pPr>
      <w:r>
        <w:tab/>
      </w:r>
      <w:r>
        <w:tab/>
      </w:r>
    </w:p>
    <w:p w14:paraId="234495BD" w14:textId="77777777" w:rsidR="00A46964" w:rsidRPr="00146945" w:rsidRDefault="00A46964" w:rsidP="00A46964">
      <w:pPr>
        <w:pStyle w:val="BTIn2"/>
        <w:tabs>
          <w:tab w:val="left" w:pos="1418"/>
        </w:tabs>
        <w:rPr>
          <w:b/>
        </w:rPr>
      </w:pPr>
      <w:r w:rsidRPr="00146945">
        <w:rPr>
          <w:b/>
        </w:rPr>
        <w:t>A15.</w:t>
      </w:r>
      <w:r w:rsidRPr="00146945">
        <w:rPr>
          <w:b/>
        </w:rPr>
        <w:tab/>
        <w:t>Type of Communications – Area Control Cubicle to Motor Control Centre Switchboard</w:t>
      </w:r>
    </w:p>
    <w:p w14:paraId="19312830" w14:textId="77777777" w:rsidR="00A46964" w:rsidRDefault="00A46964" w:rsidP="00A46964">
      <w:pPr>
        <w:pStyle w:val="BTIn2"/>
        <w:tabs>
          <w:tab w:val="left" w:pos="1418"/>
        </w:tabs>
      </w:pPr>
      <w:r>
        <w:tab/>
      </w:r>
      <w:r>
        <w:tab/>
        <w:t xml:space="preserve">Direct wired or field bus </w:t>
      </w:r>
      <w:r>
        <w:tab/>
        <w:t>………………………………………………………………...</w:t>
      </w:r>
    </w:p>
    <w:p w14:paraId="0DDF7994" w14:textId="77777777" w:rsidR="00A46964" w:rsidRDefault="00A46964" w:rsidP="00A46964">
      <w:pPr>
        <w:pStyle w:val="BTIn2"/>
        <w:tabs>
          <w:tab w:val="left" w:pos="1418"/>
        </w:tabs>
      </w:pPr>
      <w:r>
        <w:tab/>
      </w:r>
      <w:r>
        <w:tab/>
        <w:t xml:space="preserve">In field bus type i.e. Profibus or </w:t>
      </w:r>
      <w:proofErr w:type="spellStart"/>
      <w:r>
        <w:t>Devicenet</w:t>
      </w:r>
      <w:proofErr w:type="spellEnd"/>
      <w:r>
        <w:t xml:space="preserve"> </w:t>
      </w:r>
      <w:r>
        <w:tab/>
        <w:t>……………………………………………</w:t>
      </w:r>
    </w:p>
    <w:p w14:paraId="5147E8D3" w14:textId="77777777" w:rsidR="00A46964" w:rsidRDefault="00A46964" w:rsidP="00A46964">
      <w:pPr>
        <w:pStyle w:val="BTIn2"/>
        <w:tabs>
          <w:tab w:val="left" w:pos="1418"/>
        </w:tabs>
      </w:pPr>
    </w:p>
    <w:p w14:paraId="4EBBBA1F" w14:textId="77777777" w:rsidR="00A46964" w:rsidRPr="00146945" w:rsidRDefault="00A46964" w:rsidP="00A46964">
      <w:pPr>
        <w:pStyle w:val="BTIn2"/>
        <w:tabs>
          <w:tab w:val="left" w:pos="1418"/>
        </w:tabs>
        <w:ind w:left="1689" w:hanging="555"/>
        <w:rPr>
          <w:b/>
        </w:rPr>
      </w:pPr>
      <w:r w:rsidRPr="00146945">
        <w:rPr>
          <w:b/>
        </w:rPr>
        <w:t>A16.</w:t>
      </w:r>
      <w:r w:rsidRPr="00146945">
        <w:rPr>
          <w:b/>
        </w:rPr>
        <w:tab/>
        <w:t>Type of Communications – Area Control Cubicle to Separately Mounted Variable Speed Controllers</w:t>
      </w:r>
    </w:p>
    <w:p w14:paraId="12E01E71" w14:textId="77777777" w:rsidR="00A46964" w:rsidRDefault="00A46964" w:rsidP="00A46964">
      <w:pPr>
        <w:pStyle w:val="BTIn2"/>
        <w:tabs>
          <w:tab w:val="left" w:pos="1418"/>
        </w:tabs>
      </w:pPr>
      <w:r>
        <w:tab/>
      </w:r>
      <w:r>
        <w:tab/>
        <w:t xml:space="preserve">Direct wired or field bus </w:t>
      </w:r>
      <w:r>
        <w:tab/>
        <w:t>………………………………………………………………..</w:t>
      </w:r>
    </w:p>
    <w:p w14:paraId="3AFC8D19" w14:textId="77777777" w:rsidR="00A46964" w:rsidRDefault="00A46964" w:rsidP="00A46964">
      <w:pPr>
        <w:pStyle w:val="BTIn2"/>
        <w:tabs>
          <w:tab w:val="left" w:pos="1418"/>
        </w:tabs>
      </w:pPr>
      <w:r>
        <w:tab/>
      </w:r>
      <w:r>
        <w:tab/>
        <w:t xml:space="preserve">In field bus type i.e. Profibus, Modbus or </w:t>
      </w:r>
      <w:proofErr w:type="spellStart"/>
      <w:r>
        <w:t>Devicenet</w:t>
      </w:r>
      <w:proofErr w:type="spellEnd"/>
      <w:r>
        <w:t xml:space="preserve"> </w:t>
      </w:r>
      <w:r>
        <w:tab/>
        <w:t>……………………………..</w:t>
      </w:r>
    </w:p>
    <w:p w14:paraId="05BDCCD4" w14:textId="77777777" w:rsidR="00A46964" w:rsidRDefault="00A46964" w:rsidP="00A46964">
      <w:pPr>
        <w:pStyle w:val="BTIn2"/>
        <w:tabs>
          <w:tab w:val="left" w:pos="1418"/>
        </w:tabs>
      </w:pPr>
    </w:p>
    <w:p w14:paraId="5D67A533" w14:textId="77777777" w:rsidR="00A46964" w:rsidRDefault="00A46964" w:rsidP="00A46964">
      <w:pPr>
        <w:pStyle w:val="BTIn2"/>
        <w:tabs>
          <w:tab w:val="left" w:pos="1418"/>
        </w:tabs>
        <w:rPr>
          <w:b/>
        </w:rPr>
      </w:pPr>
      <w:r w:rsidRPr="00146945">
        <w:rPr>
          <w:b/>
        </w:rPr>
        <w:t>A17.</w:t>
      </w:r>
      <w:r w:rsidRPr="00146945">
        <w:rPr>
          <w:b/>
        </w:rPr>
        <w:tab/>
        <w:t xml:space="preserve">Other field devices to be connected to a field bus </w:t>
      </w:r>
      <w:r w:rsidRPr="00146945">
        <w:rPr>
          <w:b/>
        </w:rPr>
        <w:tab/>
      </w:r>
      <w:r>
        <w:rPr>
          <w:b/>
        </w:rPr>
        <w:t>……………………………..</w:t>
      </w:r>
    </w:p>
    <w:p w14:paraId="6C397A9A" w14:textId="77777777" w:rsidR="00A46964" w:rsidRDefault="00A46964" w:rsidP="00A46964">
      <w:pPr>
        <w:pStyle w:val="BTIn2"/>
        <w:tabs>
          <w:tab w:val="left" w:pos="1418"/>
        </w:tabs>
        <w:rPr>
          <w:b/>
        </w:rPr>
      </w:pPr>
      <w:r>
        <w:rPr>
          <w:b/>
        </w:rPr>
        <w:tab/>
      </w:r>
      <w:r>
        <w:rPr>
          <w:b/>
        </w:rPr>
        <w:tab/>
        <w:t>…………………………………………………………………………………………...</w:t>
      </w:r>
    </w:p>
    <w:p w14:paraId="7421676B" w14:textId="77777777" w:rsidR="00A46964" w:rsidRPr="00146945" w:rsidRDefault="00A46964" w:rsidP="00A46964">
      <w:pPr>
        <w:pStyle w:val="BTIn2"/>
        <w:tabs>
          <w:tab w:val="left" w:pos="1418"/>
        </w:tabs>
        <w:rPr>
          <w:b/>
        </w:rPr>
      </w:pPr>
      <w:r>
        <w:rPr>
          <w:b/>
        </w:rPr>
        <w:tab/>
      </w:r>
      <w:r>
        <w:rPr>
          <w:b/>
        </w:rPr>
        <w:tab/>
        <w:t>……………………………………………………………………………………………</w:t>
      </w:r>
    </w:p>
    <w:p w14:paraId="40896F47" w14:textId="77777777" w:rsidR="00A46964" w:rsidRDefault="00A46964" w:rsidP="00A46964">
      <w:pPr>
        <w:pStyle w:val="BTIn2"/>
        <w:tabs>
          <w:tab w:val="left" w:pos="1418"/>
        </w:tabs>
      </w:pPr>
      <w:r>
        <w:tab/>
      </w:r>
      <w:r>
        <w:tab/>
      </w:r>
    </w:p>
    <w:p w14:paraId="737ED6EC" w14:textId="77777777" w:rsidR="00A46964" w:rsidRDefault="00A46964" w:rsidP="00A46964">
      <w:pPr>
        <w:pStyle w:val="BTIn2"/>
        <w:tabs>
          <w:tab w:val="left" w:pos="1418"/>
        </w:tabs>
        <w:rPr>
          <w:b/>
        </w:rPr>
      </w:pPr>
      <w:r w:rsidRPr="00146945">
        <w:rPr>
          <w:b/>
        </w:rPr>
        <w:t>A18.</w:t>
      </w:r>
      <w:r w:rsidRPr="00146945">
        <w:rPr>
          <w:b/>
        </w:rPr>
        <w:tab/>
        <w:t xml:space="preserve">Type of Field Bus for Other Field Devices </w:t>
      </w:r>
      <w:r w:rsidRPr="00146945">
        <w:rPr>
          <w:b/>
        </w:rPr>
        <w:tab/>
      </w:r>
      <w:r>
        <w:rPr>
          <w:b/>
        </w:rPr>
        <w:t>……………………………………………</w:t>
      </w:r>
    </w:p>
    <w:p w14:paraId="64081DA8" w14:textId="77777777" w:rsidR="00A46964" w:rsidRDefault="00A46964" w:rsidP="00A46964">
      <w:pPr>
        <w:pStyle w:val="BTIn2"/>
        <w:tabs>
          <w:tab w:val="left" w:pos="1418"/>
        </w:tabs>
        <w:rPr>
          <w:b/>
        </w:rPr>
      </w:pPr>
      <w:r>
        <w:rPr>
          <w:b/>
        </w:rPr>
        <w:tab/>
      </w:r>
      <w:r>
        <w:rPr>
          <w:b/>
        </w:rPr>
        <w:tab/>
        <w:t>……………………………………………………………………………………………</w:t>
      </w:r>
    </w:p>
    <w:p w14:paraId="2666B509" w14:textId="77777777" w:rsidR="004D02C3" w:rsidRDefault="004D02C3">
      <w:r>
        <w:br w:type="page"/>
      </w:r>
    </w:p>
    <w:tbl>
      <w:tblPr>
        <w:tblW w:w="9287"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976"/>
        <w:gridCol w:w="708"/>
        <w:gridCol w:w="567"/>
        <w:gridCol w:w="569"/>
        <w:gridCol w:w="3366"/>
      </w:tblGrid>
      <w:tr w:rsidR="00A46964" w:rsidRPr="00146945" w14:paraId="0F614FBC" w14:textId="77777777">
        <w:tc>
          <w:tcPr>
            <w:tcW w:w="9287" w:type="dxa"/>
            <w:gridSpan w:val="6"/>
            <w:tcBorders>
              <w:bottom w:val="single" w:sz="4" w:space="0" w:color="auto"/>
            </w:tcBorders>
          </w:tcPr>
          <w:p w14:paraId="4D3BEF8A" w14:textId="77777777" w:rsidR="00A46964" w:rsidRPr="00146945" w:rsidRDefault="00A46964" w:rsidP="00C20246">
            <w:pPr>
              <w:tabs>
                <w:tab w:val="right" w:leader="dot" w:pos="6521"/>
              </w:tabs>
              <w:spacing w:before="60" w:after="60"/>
              <w:jc w:val="center"/>
              <w:rPr>
                <w:rFonts w:ascii="Times New Roman" w:hAnsi="Times New Roman"/>
                <w:b/>
                <w:bCs/>
              </w:rPr>
            </w:pPr>
            <w:r w:rsidRPr="00146945">
              <w:rPr>
                <w:rFonts w:ascii="Times New Roman" w:hAnsi="Times New Roman"/>
              </w:rPr>
              <w:lastRenderedPageBreak/>
              <w:br w:type="page"/>
            </w:r>
            <w:r w:rsidRPr="00146945">
              <w:rPr>
                <w:rFonts w:ascii="Times New Roman" w:hAnsi="Times New Roman"/>
                <w:b/>
                <w:bCs/>
                <w:sz w:val="28"/>
              </w:rPr>
              <w:t xml:space="preserve">Type Specification for Area Control Cubicle </w:t>
            </w:r>
            <w:r w:rsidRPr="00146945">
              <w:rPr>
                <w:rFonts w:ascii="Times New Roman" w:hAnsi="Times New Roman"/>
                <w:b/>
                <w:bCs/>
                <w:sz w:val="28"/>
              </w:rPr>
              <w:br/>
            </w:r>
            <w:r w:rsidRPr="00146945">
              <w:rPr>
                <w:rFonts w:ascii="Times New Roman" w:hAnsi="Times New Roman"/>
                <w:b/>
                <w:bCs/>
              </w:rPr>
              <w:t>Tender Technical Response Schedule</w:t>
            </w:r>
          </w:p>
        </w:tc>
      </w:tr>
      <w:tr w:rsidR="00A46964" w:rsidRPr="00146945" w14:paraId="5773A364" w14:textId="77777777">
        <w:tc>
          <w:tcPr>
            <w:tcW w:w="1101" w:type="dxa"/>
            <w:tcBorders>
              <w:bottom w:val="single" w:sz="4" w:space="0" w:color="auto"/>
            </w:tcBorders>
          </w:tcPr>
          <w:p w14:paraId="233CA788" w14:textId="77777777" w:rsidR="00A46964" w:rsidRPr="00146945" w:rsidRDefault="00A46964" w:rsidP="00C20246">
            <w:pPr>
              <w:rPr>
                <w:rFonts w:ascii="Times New Roman" w:hAnsi="Times New Roman"/>
                <w:b/>
                <w:sz w:val="18"/>
                <w:szCs w:val="18"/>
              </w:rPr>
            </w:pPr>
            <w:r w:rsidRPr="00146945">
              <w:rPr>
                <w:rFonts w:ascii="Times New Roman" w:hAnsi="Times New Roman"/>
                <w:b/>
                <w:sz w:val="18"/>
                <w:szCs w:val="18"/>
              </w:rPr>
              <w:t>Clause</w:t>
            </w:r>
          </w:p>
        </w:tc>
        <w:tc>
          <w:tcPr>
            <w:tcW w:w="2976" w:type="dxa"/>
            <w:tcBorders>
              <w:bottom w:val="single" w:sz="4" w:space="0" w:color="auto"/>
            </w:tcBorders>
          </w:tcPr>
          <w:p w14:paraId="68F3C3C7" w14:textId="77777777" w:rsidR="00A46964" w:rsidRPr="00146945" w:rsidRDefault="00A46964" w:rsidP="00C20246">
            <w:pPr>
              <w:rPr>
                <w:rFonts w:ascii="Times New Roman" w:hAnsi="Times New Roman"/>
                <w:b/>
                <w:bCs/>
                <w:sz w:val="18"/>
                <w:szCs w:val="18"/>
              </w:rPr>
            </w:pPr>
            <w:r w:rsidRPr="00146945">
              <w:rPr>
                <w:rFonts w:ascii="Times New Roman" w:hAnsi="Times New Roman"/>
                <w:b/>
                <w:bCs/>
                <w:sz w:val="18"/>
                <w:szCs w:val="18"/>
              </w:rPr>
              <w:t>Subject</w:t>
            </w:r>
          </w:p>
        </w:tc>
        <w:tc>
          <w:tcPr>
            <w:tcW w:w="708" w:type="dxa"/>
            <w:tcBorders>
              <w:bottom w:val="single" w:sz="4" w:space="0" w:color="auto"/>
            </w:tcBorders>
          </w:tcPr>
          <w:p w14:paraId="6AAA8C0C" w14:textId="77777777" w:rsidR="00A46964" w:rsidRPr="00146945" w:rsidRDefault="00A46964" w:rsidP="00C20246">
            <w:pPr>
              <w:rPr>
                <w:rFonts w:ascii="Times New Roman" w:hAnsi="Times New Roman"/>
                <w:b/>
                <w:bCs/>
                <w:sz w:val="18"/>
                <w:szCs w:val="18"/>
              </w:rPr>
            </w:pPr>
            <w:r w:rsidRPr="00146945">
              <w:rPr>
                <w:rFonts w:ascii="Times New Roman" w:hAnsi="Times New Roman"/>
                <w:b/>
                <w:bCs/>
                <w:sz w:val="18"/>
                <w:szCs w:val="18"/>
              </w:rPr>
              <w:t>Noted</w:t>
            </w:r>
          </w:p>
        </w:tc>
        <w:tc>
          <w:tcPr>
            <w:tcW w:w="1136" w:type="dxa"/>
            <w:gridSpan w:val="2"/>
            <w:tcBorders>
              <w:bottom w:val="single" w:sz="4" w:space="0" w:color="auto"/>
            </w:tcBorders>
          </w:tcPr>
          <w:p w14:paraId="2BCB91A3" w14:textId="77777777" w:rsidR="00A46964" w:rsidRPr="00146945" w:rsidRDefault="00A46964" w:rsidP="00C20246">
            <w:pPr>
              <w:rPr>
                <w:rFonts w:ascii="Times New Roman" w:hAnsi="Times New Roman"/>
                <w:b/>
                <w:sz w:val="18"/>
                <w:szCs w:val="18"/>
              </w:rPr>
            </w:pPr>
            <w:r w:rsidRPr="00146945">
              <w:rPr>
                <w:rFonts w:ascii="Times New Roman" w:hAnsi="Times New Roman"/>
                <w:b/>
                <w:sz w:val="18"/>
                <w:szCs w:val="18"/>
              </w:rPr>
              <w:t>Compliance</w:t>
            </w:r>
          </w:p>
        </w:tc>
        <w:tc>
          <w:tcPr>
            <w:tcW w:w="3366" w:type="dxa"/>
            <w:tcBorders>
              <w:bottom w:val="single" w:sz="4" w:space="0" w:color="auto"/>
            </w:tcBorders>
          </w:tcPr>
          <w:p w14:paraId="3B9ED58F" w14:textId="77777777" w:rsidR="00A46964" w:rsidRPr="00146945" w:rsidRDefault="00A46964" w:rsidP="00C20246">
            <w:pPr>
              <w:rPr>
                <w:rFonts w:ascii="Times New Roman" w:hAnsi="Times New Roman"/>
                <w:b/>
                <w:bCs/>
                <w:sz w:val="18"/>
                <w:szCs w:val="18"/>
              </w:rPr>
            </w:pPr>
            <w:r w:rsidRPr="00146945">
              <w:rPr>
                <w:rFonts w:ascii="Times New Roman" w:hAnsi="Times New Roman"/>
                <w:b/>
                <w:bCs/>
                <w:sz w:val="18"/>
                <w:szCs w:val="18"/>
              </w:rPr>
              <w:t>Comments</w:t>
            </w:r>
          </w:p>
        </w:tc>
      </w:tr>
      <w:tr w:rsidR="00A46964" w:rsidRPr="00146945" w14:paraId="5A1AB983" w14:textId="77777777">
        <w:tc>
          <w:tcPr>
            <w:tcW w:w="1101" w:type="dxa"/>
            <w:tcBorders>
              <w:bottom w:val="single" w:sz="6" w:space="0" w:color="auto"/>
              <w:right w:val="single" w:sz="6" w:space="0" w:color="auto"/>
            </w:tcBorders>
          </w:tcPr>
          <w:p w14:paraId="0A50285F"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No.</w:t>
            </w:r>
          </w:p>
        </w:tc>
        <w:tc>
          <w:tcPr>
            <w:tcW w:w="2976" w:type="dxa"/>
            <w:tcBorders>
              <w:left w:val="single" w:sz="6" w:space="0" w:color="auto"/>
              <w:bottom w:val="single" w:sz="6" w:space="0" w:color="auto"/>
              <w:right w:val="single" w:sz="6" w:space="0" w:color="auto"/>
            </w:tcBorders>
          </w:tcPr>
          <w:p w14:paraId="40296D59" w14:textId="77777777" w:rsidR="00A46964" w:rsidRPr="00146945" w:rsidRDefault="00A46964" w:rsidP="00C20246">
            <w:pPr>
              <w:tabs>
                <w:tab w:val="right" w:leader="dot" w:pos="6521"/>
              </w:tabs>
              <w:spacing w:before="56" w:after="56"/>
              <w:rPr>
                <w:rFonts w:ascii="Times New Roman" w:hAnsi="Times New Roman"/>
                <w:b/>
                <w:bCs/>
                <w:sz w:val="18"/>
              </w:rPr>
            </w:pPr>
          </w:p>
        </w:tc>
        <w:tc>
          <w:tcPr>
            <w:tcW w:w="708" w:type="dxa"/>
            <w:tcBorders>
              <w:left w:val="single" w:sz="6" w:space="0" w:color="auto"/>
              <w:bottom w:val="single" w:sz="6" w:space="0" w:color="auto"/>
              <w:right w:val="single" w:sz="6" w:space="0" w:color="auto"/>
            </w:tcBorders>
          </w:tcPr>
          <w:p w14:paraId="1054C8F3"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left w:val="single" w:sz="6" w:space="0" w:color="auto"/>
              <w:bottom w:val="single" w:sz="6" w:space="0" w:color="auto"/>
              <w:right w:val="single" w:sz="6" w:space="0" w:color="auto"/>
            </w:tcBorders>
          </w:tcPr>
          <w:p w14:paraId="1FADCF0C" w14:textId="77777777" w:rsidR="00A46964" w:rsidRPr="00146945" w:rsidRDefault="00A46964" w:rsidP="00C20246">
            <w:pPr>
              <w:tabs>
                <w:tab w:val="right" w:leader="dot" w:pos="6521"/>
              </w:tabs>
              <w:spacing w:before="56" w:after="56"/>
              <w:jc w:val="center"/>
              <w:rPr>
                <w:rFonts w:ascii="Times New Roman" w:hAnsi="Times New Roman"/>
                <w:b/>
                <w:bCs/>
                <w:sz w:val="18"/>
              </w:rPr>
            </w:pPr>
            <w:r w:rsidRPr="00146945">
              <w:rPr>
                <w:rFonts w:ascii="Times New Roman" w:hAnsi="Times New Roman"/>
                <w:b/>
                <w:bCs/>
                <w:sz w:val="18"/>
              </w:rPr>
              <w:t>Yes</w:t>
            </w:r>
          </w:p>
        </w:tc>
        <w:tc>
          <w:tcPr>
            <w:tcW w:w="569" w:type="dxa"/>
            <w:tcBorders>
              <w:left w:val="single" w:sz="6" w:space="0" w:color="auto"/>
              <w:bottom w:val="single" w:sz="6" w:space="0" w:color="auto"/>
              <w:right w:val="single" w:sz="6" w:space="0" w:color="auto"/>
            </w:tcBorders>
          </w:tcPr>
          <w:p w14:paraId="69ECBEBF" w14:textId="77777777" w:rsidR="00A46964" w:rsidRPr="00146945" w:rsidRDefault="00A46964" w:rsidP="00C20246">
            <w:pPr>
              <w:tabs>
                <w:tab w:val="right" w:leader="dot" w:pos="6521"/>
              </w:tabs>
              <w:spacing w:before="56" w:after="56"/>
              <w:jc w:val="center"/>
              <w:rPr>
                <w:rFonts w:ascii="Times New Roman" w:hAnsi="Times New Roman"/>
                <w:b/>
                <w:bCs/>
                <w:sz w:val="18"/>
              </w:rPr>
            </w:pPr>
            <w:r w:rsidRPr="00146945">
              <w:rPr>
                <w:rFonts w:ascii="Times New Roman" w:hAnsi="Times New Roman"/>
                <w:b/>
                <w:bCs/>
                <w:sz w:val="18"/>
              </w:rPr>
              <w:t>No</w:t>
            </w:r>
          </w:p>
        </w:tc>
        <w:tc>
          <w:tcPr>
            <w:tcW w:w="3366" w:type="dxa"/>
            <w:tcBorders>
              <w:left w:val="single" w:sz="6" w:space="0" w:color="auto"/>
              <w:bottom w:val="single" w:sz="6" w:space="0" w:color="auto"/>
            </w:tcBorders>
          </w:tcPr>
          <w:p w14:paraId="3A5E98DA" w14:textId="77777777" w:rsidR="00A46964" w:rsidRPr="00146945" w:rsidRDefault="00A46964" w:rsidP="00C20246">
            <w:pPr>
              <w:tabs>
                <w:tab w:val="right" w:leader="dot" w:pos="6521"/>
              </w:tabs>
              <w:spacing w:before="56" w:after="56"/>
              <w:rPr>
                <w:rFonts w:ascii="Times New Roman" w:hAnsi="Times New Roman"/>
                <w:b/>
                <w:bCs/>
                <w:sz w:val="18"/>
              </w:rPr>
            </w:pPr>
          </w:p>
        </w:tc>
      </w:tr>
      <w:tr w:rsidR="00A46964" w:rsidRPr="00146945" w14:paraId="2C16B6C3" w14:textId="77777777">
        <w:tc>
          <w:tcPr>
            <w:tcW w:w="1101" w:type="dxa"/>
            <w:tcBorders>
              <w:top w:val="single" w:sz="6" w:space="0" w:color="auto"/>
              <w:bottom w:val="single" w:sz="6" w:space="0" w:color="auto"/>
              <w:right w:val="single" w:sz="6" w:space="0" w:color="auto"/>
            </w:tcBorders>
          </w:tcPr>
          <w:p w14:paraId="4E4BBA05" w14:textId="77777777" w:rsidR="00A46964" w:rsidRPr="00146945" w:rsidRDefault="00A46964" w:rsidP="00C20246">
            <w:pPr>
              <w:tabs>
                <w:tab w:val="right" w:leader="dot" w:pos="6521"/>
              </w:tabs>
              <w:spacing w:before="56" w:after="56"/>
              <w:rPr>
                <w:rFonts w:ascii="Times New Roman" w:hAnsi="Times New Roman"/>
                <w:b/>
                <w:bCs/>
                <w:sz w:val="18"/>
              </w:rPr>
            </w:pPr>
            <w:r>
              <w:rPr>
                <w:rFonts w:ascii="Times New Roman" w:hAnsi="Times New Roman"/>
                <w:b/>
                <w:bCs/>
                <w:sz w:val="18"/>
              </w:rPr>
              <w:t>1</w:t>
            </w:r>
          </w:p>
        </w:tc>
        <w:tc>
          <w:tcPr>
            <w:tcW w:w="2976" w:type="dxa"/>
            <w:tcBorders>
              <w:top w:val="single" w:sz="6" w:space="0" w:color="auto"/>
              <w:left w:val="single" w:sz="6" w:space="0" w:color="auto"/>
              <w:bottom w:val="single" w:sz="6" w:space="0" w:color="auto"/>
              <w:right w:val="single" w:sz="6" w:space="0" w:color="auto"/>
            </w:tcBorders>
          </w:tcPr>
          <w:p w14:paraId="4A2C2D14"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 xml:space="preserve">Scope </w:t>
            </w:r>
          </w:p>
        </w:tc>
        <w:tc>
          <w:tcPr>
            <w:tcW w:w="708" w:type="dxa"/>
            <w:tcBorders>
              <w:top w:val="single" w:sz="6" w:space="0" w:color="auto"/>
              <w:left w:val="single" w:sz="6" w:space="0" w:color="auto"/>
              <w:bottom w:val="single" w:sz="6" w:space="0" w:color="auto"/>
              <w:right w:val="single" w:sz="6" w:space="0" w:color="auto"/>
            </w:tcBorders>
          </w:tcPr>
          <w:p w14:paraId="1BCA3B40"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384FB7B4"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654749BB"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7AE486DD" w14:textId="77777777" w:rsidR="00A46964" w:rsidRPr="00146945" w:rsidRDefault="00A46964" w:rsidP="00C20246">
            <w:pPr>
              <w:tabs>
                <w:tab w:val="right" w:leader="dot" w:pos="6521"/>
              </w:tabs>
              <w:spacing w:before="56" w:after="56"/>
              <w:rPr>
                <w:rFonts w:ascii="Times New Roman" w:hAnsi="Times New Roman"/>
                <w:b/>
                <w:bCs/>
                <w:sz w:val="18"/>
              </w:rPr>
            </w:pPr>
          </w:p>
        </w:tc>
      </w:tr>
      <w:tr w:rsidR="00A46964" w:rsidRPr="00146945" w14:paraId="37BC631D" w14:textId="77777777">
        <w:tc>
          <w:tcPr>
            <w:tcW w:w="1101" w:type="dxa"/>
            <w:tcBorders>
              <w:top w:val="single" w:sz="6" w:space="0" w:color="auto"/>
              <w:bottom w:val="single" w:sz="6" w:space="0" w:color="auto"/>
              <w:right w:val="single" w:sz="6" w:space="0" w:color="auto"/>
            </w:tcBorders>
          </w:tcPr>
          <w:p w14:paraId="7E6E0EA8"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2</w:t>
            </w:r>
          </w:p>
        </w:tc>
        <w:tc>
          <w:tcPr>
            <w:tcW w:w="2976" w:type="dxa"/>
            <w:tcBorders>
              <w:top w:val="single" w:sz="6" w:space="0" w:color="auto"/>
              <w:left w:val="single" w:sz="6" w:space="0" w:color="auto"/>
              <w:bottom w:val="single" w:sz="6" w:space="0" w:color="auto"/>
              <w:right w:val="single" w:sz="6" w:space="0" w:color="auto"/>
            </w:tcBorders>
          </w:tcPr>
          <w:p w14:paraId="5F354F98"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Definitions</w:t>
            </w:r>
          </w:p>
        </w:tc>
        <w:tc>
          <w:tcPr>
            <w:tcW w:w="708" w:type="dxa"/>
            <w:tcBorders>
              <w:top w:val="single" w:sz="6" w:space="0" w:color="auto"/>
              <w:left w:val="single" w:sz="6" w:space="0" w:color="auto"/>
              <w:bottom w:val="single" w:sz="6" w:space="0" w:color="auto"/>
              <w:right w:val="single" w:sz="6" w:space="0" w:color="auto"/>
            </w:tcBorders>
          </w:tcPr>
          <w:p w14:paraId="1B3B7122"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526FE2F1"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29621D3B"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34082691" w14:textId="77777777" w:rsidR="00A46964" w:rsidRPr="00146945" w:rsidRDefault="00A46964" w:rsidP="00C20246">
            <w:pPr>
              <w:tabs>
                <w:tab w:val="right" w:leader="dot" w:pos="6521"/>
              </w:tabs>
              <w:spacing w:before="56" w:after="56"/>
              <w:rPr>
                <w:rFonts w:ascii="Times New Roman" w:hAnsi="Times New Roman"/>
                <w:b/>
                <w:bCs/>
                <w:sz w:val="18"/>
              </w:rPr>
            </w:pPr>
          </w:p>
        </w:tc>
      </w:tr>
      <w:tr w:rsidR="00A46964" w:rsidRPr="00146945" w14:paraId="4D48659E" w14:textId="77777777">
        <w:tc>
          <w:tcPr>
            <w:tcW w:w="1101" w:type="dxa"/>
            <w:tcBorders>
              <w:top w:val="single" w:sz="6" w:space="0" w:color="auto"/>
              <w:bottom w:val="single" w:sz="6" w:space="0" w:color="auto"/>
              <w:right w:val="single" w:sz="6" w:space="0" w:color="auto"/>
            </w:tcBorders>
          </w:tcPr>
          <w:p w14:paraId="51333297"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3</w:t>
            </w:r>
          </w:p>
        </w:tc>
        <w:tc>
          <w:tcPr>
            <w:tcW w:w="2976" w:type="dxa"/>
            <w:tcBorders>
              <w:top w:val="single" w:sz="6" w:space="0" w:color="auto"/>
              <w:left w:val="single" w:sz="6" w:space="0" w:color="auto"/>
              <w:bottom w:val="single" w:sz="6" w:space="0" w:color="auto"/>
              <w:right w:val="single" w:sz="6" w:space="0" w:color="auto"/>
            </w:tcBorders>
          </w:tcPr>
          <w:p w14:paraId="3428A9A4"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Site</w:t>
            </w:r>
          </w:p>
        </w:tc>
        <w:tc>
          <w:tcPr>
            <w:tcW w:w="708" w:type="dxa"/>
            <w:tcBorders>
              <w:top w:val="single" w:sz="6" w:space="0" w:color="auto"/>
              <w:left w:val="single" w:sz="6" w:space="0" w:color="auto"/>
              <w:bottom w:val="single" w:sz="6" w:space="0" w:color="auto"/>
              <w:right w:val="single" w:sz="6" w:space="0" w:color="auto"/>
            </w:tcBorders>
          </w:tcPr>
          <w:p w14:paraId="1700C9CE"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144A936B"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0C063076"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647DE85F"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1B2FE512" w14:textId="77777777">
        <w:tc>
          <w:tcPr>
            <w:tcW w:w="1101" w:type="dxa"/>
            <w:tcBorders>
              <w:top w:val="single" w:sz="6" w:space="0" w:color="auto"/>
              <w:bottom w:val="single" w:sz="6" w:space="0" w:color="auto"/>
              <w:right w:val="single" w:sz="6" w:space="0" w:color="auto"/>
            </w:tcBorders>
          </w:tcPr>
          <w:p w14:paraId="6D6F47D2"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4</w:t>
            </w:r>
          </w:p>
        </w:tc>
        <w:tc>
          <w:tcPr>
            <w:tcW w:w="2976" w:type="dxa"/>
            <w:tcBorders>
              <w:top w:val="single" w:sz="6" w:space="0" w:color="auto"/>
              <w:left w:val="single" w:sz="6" w:space="0" w:color="auto"/>
              <w:bottom w:val="single" w:sz="6" w:space="0" w:color="auto"/>
              <w:right w:val="single" w:sz="6" w:space="0" w:color="auto"/>
            </w:tcBorders>
          </w:tcPr>
          <w:p w14:paraId="612332EE"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Work by the Principal</w:t>
            </w:r>
          </w:p>
        </w:tc>
        <w:tc>
          <w:tcPr>
            <w:tcW w:w="708" w:type="dxa"/>
            <w:tcBorders>
              <w:top w:val="single" w:sz="6" w:space="0" w:color="auto"/>
              <w:left w:val="single" w:sz="6" w:space="0" w:color="auto"/>
              <w:bottom w:val="single" w:sz="6" w:space="0" w:color="auto"/>
              <w:right w:val="single" w:sz="6" w:space="0" w:color="auto"/>
            </w:tcBorders>
          </w:tcPr>
          <w:p w14:paraId="1E65C72E"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4196E6B5"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551D9408"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6AC4CE6C"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5F2F20F7" w14:textId="77777777">
        <w:tc>
          <w:tcPr>
            <w:tcW w:w="1101" w:type="dxa"/>
            <w:tcBorders>
              <w:top w:val="single" w:sz="6" w:space="0" w:color="auto"/>
              <w:bottom w:val="single" w:sz="6" w:space="0" w:color="auto"/>
              <w:right w:val="single" w:sz="6" w:space="0" w:color="auto"/>
            </w:tcBorders>
          </w:tcPr>
          <w:p w14:paraId="1773A34E"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5</w:t>
            </w:r>
          </w:p>
        </w:tc>
        <w:tc>
          <w:tcPr>
            <w:tcW w:w="2976" w:type="dxa"/>
            <w:tcBorders>
              <w:top w:val="single" w:sz="6" w:space="0" w:color="auto"/>
              <w:left w:val="single" w:sz="6" w:space="0" w:color="auto"/>
              <w:bottom w:val="single" w:sz="6" w:space="0" w:color="auto"/>
              <w:right w:val="single" w:sz="6" w:space="0" w:color="auto"/>
            </w:tcBorders>
          </w:tcPr>
          <w:p w14:paraId="4A4CB0EA"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Supervising Engineer</w:t>
            </w:r>
          </w:p>
        </w:tc>
        <w:tc>
          <w:tcPr>
            <w:tcW w:w="708" w:type="dxa"/>
            <w:tcBorders>
              <w:top w:val="single" w:sz="6" w:space="0" w:color="auto"/>
              <w:left w:val="single" w:sz="6" w:space="0" w:color="auto"/>
              <w:bottom w:val="single" w:sz="6" w:space="0" w:color="auto"/>
              <w:right w:val="single" w:sz="6" w:space="0" w:color="auto"/>
            </w:tcBorders>
          </w:tcPr>
          <w:p w14:paraId="7B2BE914"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5E99AFEE"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48FF2D7A"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0080905E"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22D3D6AF" w14:textId="77777777">
        <w:tc>
          <w:tcPr>
            <w:tcW w:w="1101" w:type="dxa"/>
            <w:tcBorders>
              <w:top w:val="single" w:sz="6" w:space="0" w:color="auto"/>
              <w:bottom w:val="single" w:sz="6" w:space="0" w:color="auto"/>
              <w:right w:val="single" w:sz="6" w:space="0" w:color="auto"/>
            </w:tcBorders>
          </w:tcPr>
          <w:p w14:paraId="2E109420"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6</w:t>
            </w:r>
          </w:p>
        </w:tc>
        <w:tc>
          <w:tcPr>
            <w:tcW w:w="2976" w:type="dxa"/>
            <w:tcBorders>
              <w:top w:val="single" w:sz="6" w:space="0" w:color="auto"/>
              <w:left w:val="single" w:sz="6" w:space="0" w:color="auto"/>
              <w:bottom w:val="single" w:sz="6" w:space="0" w:color="auto"/>
              <w:right w:val="single" w:sz="6" w:space="0" w:color="auto"/>
            </w:tcBorders>
          </w:tcPr>
          <w:p w14:paraId="4D0F603F"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Information from Contractor</w:t>
            </w:r>
          </w:p>
        </w:tc>
        <w:tc>
          <w:tcPr>
            <w:tcW w:w="708" w:type="dxa"/>
            <w:tcBorders>
              <w:top w:val="single" w:sz="6" w:space="0" w:color="auto"/>
              <w:left w:val="single" w:sz="6" w:space="0" w:color="auto"/>
              <w:bottom w:val="single" w:sz="6" w:space="0" w:color="auto"/>
              <w:right w:val="single" w:sz="6" w:space="0" w:color="auto"/>
            </w:tcBorders>
          </w:tcPr>
          <w:p w14:paraId="61EC3BCF"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3EBF55C2"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4D49B9FC"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2070CF77"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71C69AA5" w14:textId="77777777">
        <w:tc>
          <w:tcPr>
            <w:tcW w:w="1101" w:type="dxa"/>
            <w:tcBorders>
              <w:top w:val="single" w:sz="6" w:space="0" w:color="auto"/>
              <w:bottom w:val="single" w:sz="6" w:space="0" w:color="auto"/>
              <w:right w:val="single" w:sz="6" w:space="0" w:color="auto"/>
            </w:tcBorders>
          </w:tcPr>
          <w:p w14:paraId="33DFB1DF"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7</w:t>
            </w:r>
          </w:p>
        </w:tc>
        <w:tc>
          <w:tcPr>
            <w:tcW w:w="2976" w:type="dxa"/>
            <w:tcBorders>
              <w:top w:val="single" w:sz="6" w:space="0" w:color="auto"/>
              <w:left w:val="single" w:sz="6" w:space="0" w:color="auto"/>
              <w:bottom w:val="single" w:sz="6" w:space="0" w:color="auto"/>
              <w:right w:val="single" w:sz="6" w:space="0" w:color="auto"/>
            </w:tcBorders>
          </w:tcPr>
          <w:p w14:paraId="27B777A1"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Contractors’ Drawings</w:t>
            </w:r>
          </w:p>
        </w:tc>
        <w:tc>
          <w:tcPr>
            <w:tcW w:w="708" w:type="dxa"/>
            <w:tcBorders>
              <w:top w:val="single" w:sz="6" w:space="0" w:color="auto"/>
              <w:left w:val="single" w:sz="6" w:space="0" w:color="auto"/>
              <w:bottom w:val="single" w:sz="6" w:space="0" w:color="auto"/>
              <w:right w:val="single" w:sz="6" w:space="0" w:color="auto"/>
            </w:tcBorders>
          </w:tcPr>
          <w:p w14:paraId="44751722"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5B053D4E"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730DBDE3"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713AA486"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34D34923" w14:textId="77777777">
        <w:tc>
          <w:tcPr>
            <w:tcW w:w="1101" w:type="dxa"/>
            <w:tcBorders>
              <w:top w:val="single" w:sz="6" w:space="0" w:color="auto"/>
              <w:bottom w:val="single" w:sz="6" w:space="0" w:color="auto"/>
              <w:right w:val="single" w:sz="6" w:space="0" w:color="auto"/>
            </w:tcBorders>
          </w:tcPr>
          <w:p w14:paraId="6B27906B"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7.1</w:t>
            </w:r>
          </w:p>
        </w:tc>
        <w:tc>
          <w:tcPr>
            <w:tcW w:w="2976" w:type="dxa"/>
            <w:tcBorders>
              <w:top w:val="single" w:sz="6" w:space="0" w:color="auto"/>
              <w:left w:val="single" w:sz="6" w:space="0" w:color="auto"/>
              <w:bottom w:val="single" w:sz="6" w:space="0" w:color="auto"/>
              <w:right w:val="single" w:sz="6" w:space="0" w:color="auto"/>
            </w:tcBorders>
          </w:tcPr>
          <w:p w14:paraId="67DC4909"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General</w:t>
            </w:r>
          </w:p>
        </w:tc>
        <w:tc>
          <w:tcPr>
            <w:tcW w:w="708" w:type="dxa"/>
            <w:tcBorders>
              <w:top w:val="single" w:sz="6" w:space="0" w:color="auto"/>
              <w:left w:val="single" w:sz="6" w:space="0" w:color="auto"/>
              <w:bottom w:val="single" w:sz="6" w:space="0" w:color="auto"/>
              <w:right w:val="single" w:sz="6" w:space="0" w:color="auto"/>
            </w:tcBorders>
          </w:tcPr>
          <w:p w14:paraId="08EADB54" w14:textId="77777777" w:rsidR="00A46964" w:rsidRPr="00146945" w:rsidRDefault="00A46964" w:rsidP="00C20246">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34ECDF10" w14:textId="77777777" w:rsidR="00A46964" w:rsidRPr="00146945" w:rsidRDefault="00A46964" w:rsidP="00C20246">
            <w:pPr>
              <w:rPr>
                <w:rFonts w:ascii="Times New Roman" w:hAnsi="Times New Roman"/>
                <w:sz w:val="18"/>
                <w:szCs w:val="18"/>
              </w:rPr>
            </w:pPr>
          </w:p>
        </w:tc>
        <w:tc>
          <w:tcPr>
            <w:tcW w:w="569" w:type="dxa"/>
            <w:tcBorders>
              <w:top w:val="single" w:sz="6" w:space="0" w:color="auto"/>
              <w:left w:val="single" w:sz="6" w:space="0" w:color="auto"/>
              <w:bottom w:val="single" w:sz="6" w:space="0" w:color="auto"/>
              <w:right w:val="single" w:sz="6" w:space="0" w:color="auto"/>
            </w:tcBorders>
          </w:tcPr>
          <w:p w14:paraId="7E362F77" w14:textId="77777777" w:rsidR="00A46964" w:rsidRPr="00146945" w:rsidRDefault="00A46964" w:rsidP="00C20246">
            <w:pPr>
              <w:rPr>
                <w:rFonts w:ascii="Times New Roman" w:hAnsi="Times New Roman"/>
                <w:sz w:val="18"/>
                <w:szCs w:val="18"/>
              </w:rPr>
            </w:pPr>
          </w:p>
        </w:tc>
        <w:tc>
          <w:tcPr>
            <w:tcW w:w="3366" w:type="dxa"/>
            <w:tcBorders>
              <w:top w:val="single" w:sz="6" w:space="0" w:color="auto"/>
              <w:left w:val="single" w:sz="6" w:space="0" w:color="auto"/>
              <w:bottom w:val="single" w:sz="6" w:space="0" w:color="auto"/>
            </w:tcBorders>
          </w:tcPr>
          <w:p w14:paraId="7FC7F372" w14:textId="77777777" w:rsidR="00A46964" w:rsidRPr="00146945" w:rsidRDefault="00A46964" w:rsidP="00C20246">
            <w:pPr>
              <w:rPr>
                <w:rFonts w:ascii="Times New Roman" w:hAnsi="Times New Roman"/>
                <w:sz w:val="18"/>
                <w:szCs w:val="18"/>
              </w:rPr>
            </w:pPr>
          </w:p>
        </w:tc>
      </w:tr>
      <w:tr w:rsidR="00A46964" w:rsidRPr="00146945" w14:paraId="4504A884" w14:textId="77777777">
        <w:tc>
          <w:tcPr>
            <w:tcW w:w="1101" w:type="dxa"/>
            <w:tcBorders>
              <w:top w:val="single" w:sz="6" w:space="0" w:color="auto"/>
              <w:bottom w:val="single" w:sz="6" w:space="0" w:color="auto"/>
              <w:right w:val="single" w:sz="6" w:space="0" w:color="auto"/>
            </w:tcBorders>
          </w:tcPr>
          <w:p w14:paraId="28A98CC6"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7.2</w:t>
            </w:r>
          </w:p>
        </w:tc>
        <w:tc>
          <w:tcPr>
            <w:tcW w:w="2976" w:type="dxa"/>
            <w:tcBorders>
              <w:top w:val="single" w:sz="6" w:space="0" w:color="auto"/>
              <w:left w:val="single" w:sz="6" w:space="0" w:color="auto"/>
              <w:bottom w:val="single" w:sz="6" w:space="0" w:color="auto"/>
              <w:right w:val="single" w:sz="6" w:space="0" w:color="auto"/>
            </w:tcBorders>
          </w:tcPr>
          <w:p w14:paraId="0B8A3F3B"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Content of Contractor’s Drawings</w:t>
            </w:r>
          </w:p>
        </w:tc>
        <w:tc>
          <w:tcPr>
            <w:tcW w:w="708" w:type="dxa"/>
            <w:tcBorders>
              <w:top w:val="single" w:sz="6" w:space="0" w:color="auto"/>
              <w:left w:val="single" w:sz="6" w:space="0" w:color="auto"/>
              <w:bottom w:val="single" w:sz="6" w:space="0" w:color="auto"/>
              <w:right w:val="single" w:sz="6" w:space="0" w:color="auto"/>
            </w:tcBorders>
          </w:tcPr>
          <w:p w14:paraId="51A86FDB"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45D811F4"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0D359EFA"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5D208E6C"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64E59D2A" w14:textId="77777777">
        <w:tc>
          <w:tcPr>
            <w:tcW w:w="1101" w:type="dxa"/>
            <w:tcBorders>
              <w:top w:val="single" w:sz="6" w:space="0" w:color="auto"/>
              <w:bottom w:val="single" w:sz="6" w:space="0" w:color="auto"/>
              <w:right w:val="single" w:sz="6" w:space="0" w:color="auto"/>
            </w:tcBorders>
          </w:tcPr>
          <w:p w14:paraId="5EC19D47"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7.3</w:t>
            </w:r>
          </w:p>
        </w:tc>
        <w:tc>
          <w:tcPr>
            <w:tcW w:w="2976" w:type="dxa"/>
            <w:tcBorders>
              <w:top w:val="single" w:sz="6" w:space="0" w:color="auto"/>
              <w:left w:val="single" w:sz="6" w:space="0" w:color="auto"/>
              <w:bottom w:val="single" w:sz="6" w:space="0" w:color="auto"/>
              <w:right w:val="single" w:sz="6" w:space="0" w:color="auto"/>
            </w:tcBorders>
          </w:tcPr>
          <w:p w14:paraId="44BB9804"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Marked Up Principal’s Drawings</w:t>
            </w:r>
          </w:p>
        </w:tc>
        <w:tc>
          <w:tcPr>
            <w:tcW w:w="708" w:type="dxa"/>
            <w:tcBorders>
              <w:top w:val="single" w:sz="6" w:space="0" w:color="auto"/>
              <w:left w:val="single" w:sz="6" w:space="0" w:color="auto"/>
              <w:bottom w:val="single" w:sz="6" w:space="0" w:color="auto"/>
              <w:right w:val="single" w:sz="6" w:space="0" w:color="auto"/>
            </w:tcBorders>
          </w:tcPr>
          <w:p w14:paraId="6BC3A884"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4C24D2B4"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3BB41BE2"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079E7470"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11C041EE" w14:textId="77777777">
        <w:tc>
          <w:tcPr>
            <w:tcW w:w="1101" w:type="dxa"/>
            <w:tcBorders>
              <w:top w:val="single" w:sz="6" w:space="0" w:color="auto"/>
              <w:bottom w:val="single" w:sz="6" w:space="0" w:color="auto"/>
              <w:right w:val="single" w:sz="6" w:space="0" w:color="auto"/>
            </w:tcBorders>
          </w:tcPr>
          <w:p w14:paraId="57CB421A"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7.4</w:t>
            </w:r>
          </w:p>
        </w:tc>
        <w:tc>
          <w:tcPr>
            <w:tcW w:w="2976" w:type="dxa"/>
            <w:tcBorders>
              <w:top w:val="single" w:sz="6" w:space="0" w:color="auto"/>
              <w:left w:val="single" w:sz="6" w:space="0" w:color="auto"/>
              <w:bottom w:val="single" w:sz="6" w:space="0" w:color="auto"/>
              <w:right w:val="single" w:sz="6" w:space="0" w:color="auto"/>
            </w:tcBorders>
          </w:tcPr>
          <w:p w14:paraId="2BB3C43A"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Ownership</w:t>
            </w:r>
          </w:p>
        </w:tc>
        <w:tc>
          <w:tcPr>
            <w:tcW w:w="708" w:type="dxa"/>
            <w:tcBorders>
              <w:top w:val="single" w:sz="6" w:space="0" w:color="auto"/>
              <w:left w:val="single" w:sz="6" w:space="0" w:color="auto"/>
              <w:bottom w:val="single" w:sz="6" w:space="0" w:color="auto"/>
              <w:right w:val="single" w:sz="6" w:space="0" w:color="auto"/>
            </w:tcBorders>
          </w:tcPr>
          <w:p w14:paraId="2A7BA450"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645B503A"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1E219FA2"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0AF5C62C"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635BA28B" w14:textId="77777777">
        <w:tc>
          <w:tcPr>
            <w:tcW w:w="1101" w:type="dxa"/>
            <w:tcBorders>
              <w:top w:val="single" w:sz="6" w:space="0" w:color="auto"/>
              <w:bottom w:val="single" w:sz="6" w:space="0" w:color="auto"/>
              <w:right w:val="single" w:sz="6" w:space="0" w:color="auto"/>
            </w:tcBorders>
          </w:tcPr>
          <w:p w14:paraId="17AE06EE" w14:textId="77777777" w:rsidR="00A46964" w:rsidRPr="00146945" w:rsidRDefault="00A46964" w:rsidP="00C20246">
            <w:pPr>
              <w:tabs>
                <w:tab w:val="right" w:leader="dot" w:pos="6521"/>
              </w:tabs>
              <w:spacing w:before="56" w:after="56"/>
              <w:rPr>
                <w:rFonts w:ascii="Times New Roman" w:hAnsi="Times New Roman"/>
                <w:b/>
                <w:sz w:val="18"/>
              </w:rPr>
            </w:pPr>
            <w:r w:rsidRPr="00146945">
              <w:rPr>
                <w:rFonts w:ascii="Times New Roman" w:hAnsi="Times New Roman"/>
                <w:b/>
                <w:sz w:val="18"/>
              </w:rPr>
              <w:t>8</w:t>
            </w:r>
          </w:p>
        </w:tc>
        <w:tc>
          <w:tcPr>
            <w:tcW w:w="2976" w:type="dxa"/>
            <w:tcBorders>
              <w:top w:val="single" w:sz="6" w:space="0" w:color="auto"/>
              <w:left w:val="single" w:sz="6" w:space="0" w:color="auto"/>
              <w:bottom w:val="single" w:sz="6" w:space="0" w:color="auto"/>
              <w:right w:val="single" w:sz="6" w:space="0" w:color="auto"/>
            </w:tcBorders>
          </w:tcPr>
          <w:p w14:paraId="0A4C862C"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sz w:val="18"/>
              </w:rPr>
            </w:pPr>
            <w:r w:rsidRPr="00146945">
              <w:rPr>
                <w:rFonts w:ascii="Times New Roman" w:hAnsi="Times New Roman"/>
                <w:b/>
                <w:sz w:val="18"/>
              </w:rPr>
              <w:t>Standards</w:t>
            </w:r>
          </w:p>
        </w:tc>
        <w:tc>
          <w:tcPr>
            <w:tcW w:w="708" w:type="dxa"/>
            <w:tcBorders>
              <w:top w:val="single" w:sz="6" w:space="0" w:color="auto"/>
              <w:left w:val="single" w:sz="6" w:space="0" w:color="auto"/>
              <w:bottom w:val="single" w:sz="6" w:space="0" w:color="auto"/>
              <w:right w:val="single" w:sz="6" w:space="0" w:color="auto"/>
            </w:tcBorders>
          </w:tcPr>
          <w:p w14:paraId="34C3F1D2"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5C20C2BB"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6FDB57AC"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4CBF5639"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380EB353" w14:textId="77777777">
        <w:tc>
          <w:tcPr>
            <w:tcW w:w="1101" w:type="dxa"/>
            <w:tcBorders>
              <w:top w:val="single" w:sz="6" w:space="0" w:color="auto"/>
              <w:bottom w:val="single" w:sz="6" w:space="0" w:color="auto"/>
              <w:right w:val="single" w:sz="6" w:space="0" w:color="auto"/>
            </w:tcBorders>
          </w:tcPr>
          <w:p w14:paraId="4D77A688"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8.1</w:t>
            </w:r>
          </w:p>
        </w:tc>
        <w:tc>
          <w:tcPr>
            <w:tcW w:w="2976" w:type="dxa"/>
            <w:tcBorders>
              <w:top w:val="single" w:sz="6" w:space="0" w:color="auto"/>
              <w:left w:val="single" w:sz="6" w:space="0" w:color="auto"/>
              <w:bottom w:val="single" w:sz="6" w:space="0" w:color="auto"/>
              <w:right w:val="single" w:sz="6" w:space="0" w:color="auto"/>
            </w:tcBorders>
          </w:tcPr>
          <w:p w14:paraId="023C88CD"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Water Corporation Type Specification</w:t>
            </w:r>
          </w:p>
        </w:tc>
        <w:tc>
          <w:tcPr>
            <w:tcW w:w="708" w:type="dxa"/>
            <w:tcBorders>
              <w:top w:val="single" w:sz="6" w:space="0" w:color="auto"/>
              <w:left w:val="single" w:sz="6" w:space="0" w:color="auto"/>
              <w:bottom w:val="single" w:sz="6" w:space="0" w:color="auto"/>
              <w:right w:val="single" w:sz="6" w:space="0" w:color="auto"/>
            </w:tcBorders>
          </w:tcPr>
          <w:p w14:paraId="6758C855"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540A56FF"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2BB8579E"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5A062037"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74A5008A" w14:textId="77777777">
        <w:tc>
          <w:tcPr>
            <w:tcW w:w="1101" w:type="dxa"/>
            <w:tcBorders>
              <w:top w:val="single" w:sz="6" w:space="0" w:color="auto"/>
              <w:bottom w:val="single" w:sz="6" w:space="0" w:color="auto"/>
              <w:right w:val="single" w:sz="6" w:space="0" w:color="auto"/>
            </w:tcBorders>
          </w:tcPr>
          <w:p w14:paraId="27024CB9"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8.2</w:t>
            </w:r>
          </w:p>
        </w:tc>
        <w:tc>
          <w:tcPr>
            <w:tcW w:w="2976" w:type="dxa"/>
            <w:tcBorders>
              <w:top w:val="single" w:sz="6" w:space="0" w:color="auto"/>
              <w:left w:val="single" w:sz="6" w:space="0" w:color="auto"/>
              <w:bottom w:val="single" w:sz="6" w:space="0" w:color="auto"/>
              <w:right w:val="single" w:sz="6" w:space="0" w:color="auto"/>
            </w:tcBorders>
          </w:tcPr>
          <w:p w14:paraId="1E461952"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Australian Standards</w:t>
            </w:r>
          </w:p>
        </w:tc>
        <w:tc>
          <w:tcPr>
            <w:tcW w:w="708" w:type="dxa"/>
            <w:tcBorders>
              <w:top w:val="single" w:sz="6" w:space="0" w:color="auto"/>
              <w:left w:val="single" w:sz="6" w:space="0" w:color="auto"/>
              <w:bottom w:val="single" w:sz="6" w:space="0" w:color="auto"/>
              <w:right w:val="single" w:sz="6" w:space="0" w:color="auto"/>
            </w:tcBorders>
          </w:tcPr>
          <w:p w14:paraId="0246168A"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55DB6501"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5CBEAC08"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19DAA97E"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6D448F60" w14:textId="77777777">
        <w:tc>
          <w:tcPr>
            <w:tcW w:w="1101" w:type="dxa"/>
            <w:tcBorders>
              <w:top w:val="single" w:sz="6" w:space="0" w:color="auto"/>
              <w:bottom w:val="single" w:sz="6" w:space="0" w:color="auto"/>
              <w:right w:val="single" w:sz="6" w:space="0" w:color="auto"/>
            </w:tcBorders>
          </w:tcPr>
          <w:p w14:paraId="7912B00E"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8.3</w:t>
            </w:r>
          </w:p>
        </w:tc>
        <w:tc>
          <w:tcPr>
            <w:tcW w:w="2976" w:type="dxa"/>
            <w:tcBorders>
              <w:top w:val="single" w:sz="6" w:space="0" w:color="auto"/>
              <w:left w:val="single" w:sz="6" w:space="0" w:color="auto"/>
              <w:bottom w:val="single" w:sz="6" w:space="0" w:color="auto"/>
              <w:right w:val="single" w:sz="6" w:space="0" w:color="auto"/>
            </w:tcBorders>
          </w:tcPr>
          <w:p w14:paraId="5CF90817"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International Standards</w:t>
            </w:r>
          </w:p>
        </w:tc>
        <w:tc>
          <w:tcPr>
            <w:tcW w:w="708" w:type="dxa"/>
            <w:tcBorders>
              <w:top w:val="single" w:sz="6" w:space="0" w:color="auto"/>
              <w:left w:val="single" w:sz="6" w:space="0" w:color="auto"/>
              <w:bottom w:val="single" w:sz="6" w:space="0" w:color="auto"/>
              <w:right w:val="single" w:sz="6" w:space="0" w:color="auto"/>
            </w:tcBorders>
          </w:tcPr>
          <w:p w14:paraId="58B82FB3"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2D0ABB99"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0FCBA0B2"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11E0846A"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6187244A" w14:textId="77777777">
        <w:tc>
          <w:tcPr>
            <w:tcW w:w="1101" w:type="dxa"/>
            <w:tcBorders>
              <w:top w:val="single" w:sz="6" w:space="0" w:color="auto"/>
              <w:bottom w:val="single" w:sz="6" w:space="0" w:color="auto"/>
              <w:right w:val="single" w:sz="6" w:space="0" w:color="auto"/>
            </w:tcBorders>
          </w:tcPr>
          <w:p w14:paraId="7A3D50E7"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9</w:t>
            </w:r>
          </w:p>
        </w:tc>
        <w:tc>
          <w:tcPr>
            <w:tcW w:w="2976" w:type="dxa"/>
            <w:tcBorders>
              <w:top w:val="single" w:sz="6" w:space="0" w:color="auto"/>
              <w:left w:val="single" w:sz="6" w:space="0" w:color="auto"/>
              <w:bottom w:val="single" w:sz="6" w:space="0" w:color="auto"/>
              <w:right w:val="single" w:sz="6" w:space="0" w:color="auto"/>
            </w:tcBorders>
          </w:tcPr>
          <w:p w14:paraId="1D55B803"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Conformance with Drawings</w:t>
            </w:r>
          </w:p>
        </w:tc>
        <w:tc>
          <w:tcPr>
            <w:tcW w:w="708" w:type="dxa"/>
            <w:tcBorders>
              <w:top w:val="single" w:sz="6" w:space="0" w:color="auto"/>
              <w:left w:val="single" w:sz="6" w:space="0" w:color="auto"/>
              <w:bottom w:val="single" w:sz="6" w:space="0" w:color="auto"/>
              <w:right w:val="single" w:sz="6" w:space="0" w:color="auto"/>
            </w:tcBorders>
          </w:tcPr>
          <w:p w14:paraId="7C811BEF"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00199FA8"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720E9F02"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35F70BA9"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362FB87B" w14:textId="77777777">
        <w:tc>
          <w:tcPr>
            <w:tcW w:w="1101" w:type="dxa"/>
            <w:tcBorders>
              <w:top w:val="single" w:sz="6" w:space="0" w:color="auto"/>
              <w:bottom w:val="single" w:sz="6" w:space="0" w:color="auto"/>
              <w:right w:val="single" w:sz="6" w:space="0" w:color="auto"/>
            </w:tcBorders>
          </w:tcPr>
          <w:p w14:paraId="1888192E"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10</w:t>
            </w:r>
          </w:p>
        </w:tc>
        <w:tc>
          <w:tcPr>
            <w:tcW w:w="2976" w:type="dxa"/>
            <w:tcBorders>
              <w:top w:val="single" w:sz="6" w:space="0" w:color="auto"/>
              <w:left w:val="single" w:sz="6" w:space="0" w:color="auto"/>
              <w:bottom w:val="single" w:sz="6" w:space="0" w:color="auto"/>
              <w:right w:val="single" w:sz="6" w:space="0" w:color="auto"/>
            </w:tcBorders>
          </w:tcPr>
          <w:p w14:paraId="383ABB93"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Preferred Equipment</w:t>
            </w:r>
          </w:p>
        </w:tc>
        <w:tc>
          <w:tcPr>
            <w:tcW w:w="708" w:type="dxa"/>
            <w:tcBorders>
              <w:top w:val="single" w:sz="6" w:space="0" w:color="auto"/>
              <w:left w:val="single" w:sz="6" w:space="0" w:color="auto"/>
              <w:bottom w:val="single" w:sz="6" w:space="0" w:color="auto"/>
              <w:right w:val="single" w:sz="6" w:space="0" w:color="auto"/>
            </w:tcBorders>
          </w:tcPr>
          <w:p w14:paraId="403AC347"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29626292"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3E6C4478"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5A8B89BB"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35CC726D" w14:textId="77777777">
        <w:tc>
          <w:tcPr>
            <w:tcW w:w="1101" w:type="dxa"/>
            <w:tcBorders>
              <w:top w:val="single" w:sz="6" w:space="0" w:color="auto"/>
              <w:bottom w:val="single" w:sz="6" w:space="0" w:color="auto"/>
              <w:right w:val="single" w:sz="6" w:space="0" w:color="auto"/>
            </w:tcBorders>
          </w:tcPr>
          <w:p w14:paraId="5FC50F96"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11</w:t>
            </w:r>
          </w:p>
        </w:tc>
        <w:tc>
          <w:tcPr>
            <w:tcW w:w="2976" w:type="dxa"/>
            <w:tcBorders>
              <w:top w:val="single" w:sz="6" w:space="0" w:color="auto"/>
              <w:left w:val="single" w:sz="6" w:space="0" w:color="auto"/>
              <w:bottom w:val="single" w:sz="6" w:space="0" w:color="auto"/>
              <w:right w:val="single" w:sz="6" w:space="0" w:color="auto"/>
            </w:tcBorders>
          </w:tcPr>
          <w:p w14:paraId="25F3E395"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Operating Mode</w:t>
            </w:r>
          </w:p>
        </w:tc>
        <w:tc>
          <w:tcPr>
            <w:tcW w:w="708" w:type="dxa"/>
            <w:tcBorders>
              <w:top w:val="single" w:sz="6" w:space="0" w:color="auto"/>
              <w:left w:val="single" w:sz="6" w:space="0" w:color="auto"/>
              <w:bottom w:val="single" w:sz="6" w:space="0" w:color="auto"/>
              <w:right w:val="single" w:sz="6" w:space="0" w:color="auto"/>
            </w:tcBorders>
          </w:tcPr>
          <w:p w14:paraId="186E88CC"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6382C064"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2A1BA4B4"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018A6835" w14:textId="77777777" w:rsidR="00A46964" w:rsidRPr="00146945" w:rsidRDefault="00A46964" w:rsidP="00C20246">
            <w:pPr>
              <w:tabs>
                <w:tab w:val="right" w:leader="dot" w:pos="6521"/>
              </w:tabs>
              <w:spacing w:before="56" w:after="56"/>
              <w:rPr>
                <w:rFonts w:ascii="Times New Roman" w:hAnsi="Times New Roman"/>
                <w:sz w:val="17"/>
              </w:rPr>
            </w:pPr>
          </w:p>
        </w:tc>
      </w:tr>
      <w:tr w:rsidR="00A46964" w:rsidRPr="00146945" w14:paraId="718135A6" w14:textId="77777777">
        <w:tc>
          <w:tcPr>
            <w:tcW w:w="1101" w:type="dxa"/>
            <w:tcBorders>
              <w:top w:val="single" w:sz="6" w:space="0" w:color="auto"/>
              <w:bottom w:val="single" w:sz="6" w:space="0" w:color="auto"/>
              <w:right w:val="single" w:sz="6" w:space="0" w:color="auto"/>
            </w:tcBorders>
          </w:tcPr>
          <w:p w14:paraId="7F4E89C6"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12</w:t>
            </w:r>
          </w:p>
        </w:tc>
        <w:tc>
          <w:tcPr>
            <w:tcW w:w="2976" w:type="dxa"/>
            <w:tcBorders>
              <w:top w:val="single" w:sz="6" w:space="0" w:color="auto"/>
              <w:left w:val="single" w:sz="6" w:space="0" w:color="auto"/>
              <w:bottom w:val="single" w:sz="6" w:space="0" w:color="auto"/>
              <w:right w:val="single" w:sz="6" w:space="0" w:color="auto"/>
            </w:tcBorders>
          </w:tcPr>
          <w:p w14:paraId="030875DB"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Service Conditions</w:t>
            </w:r>
          </w:p>
        </w:tc>
        <w:tc>
          <w:tcPr>
            <w:tcW w:w="708" w:type="dxa"/>
            <w:tcBorders>
              <w:top w:val="single" w:sz="6" w:space="0" w:color="auto"/>
              <w:left w:val="single" w:sz="6" w:space="0" w:color="auto"/>
              <w:bottom w:val="single" w:sz="6" w:space="0" w:color="auto"/>
              <w:right w:val="single" w:sz="6" w:space="0" w:color="auto"/>
            </w:tcBorders>
          </w:tcPr>
          <w:p w14:paraId="769E0F06"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28B3496D"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0114A8E7"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10A05247" w14:textId="77777777" w:rsidR="00A46964" w:rsidRPr="00146945" w:rsidRDefault="00A46964" w:rsidP="00C20246">
            <w:pPr>
              <w:tabs>
                <w:tab w:val="right" w:leader="dot" w:pos="6521"/>
              </w:tabs>
              <w:spacing w:before="56" w:after="56"/>
              <w:rPr>
                <w:rFonts w:ascii="Times New Roman" w:hAnsi="Times New Roman"/>
                <w:sz w:val="17"/>
              </w:rPr>
            </w:pPr>
            <w:r w:rsidRPr="00146945">
              <w:rPr>
                <w:rFonts w:ascii="Times New Roman" w:hAnsi="Times New Roman"/>
                <w:sz w:val="17"/>
              </w:rPr>
              <w:t>For lowest temperature rated equipment item</w:t>
            </w:r>
          </w:p>
        </w:tc>
      </w:tr>
      <w:tr w:rsidR="00A46964" w:rsidRPr="00146945" w14:paraId="641E070D" w14:textId="77777777">
        <w:tc>
          <w:tcPr>
            <w:tcW w:w="1101" w:type="dxa"/>
            <w:tcBorders>
              <w:top w:val="single" w:sz="6" w:space="0" w:color="auto"/>
              <w:bottom w:val="single" w:sz="6" w:space="0" w:color="auto"/>
              <w:right w:val="single" w:sz="6" w:space="0" w:color="auto"/>
            </w:tcBorders>
          </w:tcPr>
          <w:p w14:paraId="04F40E11" w14:textId="77777777" w:rsidR="00A46964" w:rsidRPr="00146945" w:rsidRDefault="00A46964" w:rsidP="00C20246">
            <w:pPr>
              <w:tabs>
                <w:tab w:val="right" w:leader="dot" w:pos="6521"/>
              </w:tabs>
              <w:spacing w:before="56" w:after="56"/>
              <w:rPr>
                <w:rFonts w:ascii="Times New Roman" w:hAnsi="Times New Roman"/>
                <w:sz w:val="18"/>
              </w:rPr>
            </w:pPr>
          </w:p>
        </w:tc>
        <w:tc>
          <w:tcPr>
            <w:tcW w:w="2976" w:type="dxa"/>
            <w:tcBorders>
              <w:top w:val="single" w:sz="6" w:space="0" w:color="auto"/>
              <w:left w:val="single" w:sz="6" w:space="0" w:color="auto"/>
              <w:bottom w:val="single" w:sz="6" w:space="0" w:color="auto"/>
              <w:right w:val="single" w:sz="6" w:space="0" w:color="auto"/>
            </w:tcBorders>
          </w:tcPr>
          <w:p w14:paraId="21CC5B80"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Borders>
              <w:top w:val="single" w:sz="6" w:space="0" w:color="auto"/>
              <w:left w:val="single" w:sz="6" w:space="0" w:color="auto"/>
              <w:bottom w:val="single" w:sz="6" w:space="0" w:color="auto"/>
              <w:right w:val="single" w:sz="6" w:space="0" w:color="auto"/>
            </w:tcBorders>
          </w:tcPr>
          <w:p w14:paraId="37DEEF41"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7E8D5B77"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0FFACFAE"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23FE0BF9" w14:textId="77777777" w:rsidR="00A46964" w:rsidRPr="00146945" w:rsidRDefault="00A46964" w:rsidP="00C20246">
            <w:pPr>
              <w:tabs>
                <w:tab w:val="right" w:leader="dot" w:pos="6521"/>
              </w:tabs>
              <w:spacing w:before="56" w:after="56"/>
              <w:rPr>
                <w:rFonts w:ascii="Times New Roman" w:hAnsi="Times New Roman"/>
                <w:sz w:val="17"/>
              </w:rPr>
            </w:pPr>
            <w:r w:rsidRPr="00146945">
              <w:rPr>
                <w:rFonts w:ascii="Times New Roman" w:hAnsi="Times New Roman"/>
                <w:sz w:val="17"/>
              </w:rPr>
              <w:t>Ambient temperature rated, deg C =</w:t>
            </w:r>
          </w:p>
        </w:tc>
      </w:tr>
      <w:tr w:rsidR="00A46964" w:rsidRPr="00146945" w14:paraId="322C52C8" w14:textId="77777777">
        <w:tc>
          <w:tcPr>
            <w:tcW w:w="1101" w:type="dxa"/>
            <w:tcBorders>
              <w:top w:val="single" w:sz="6" w:space="0" w:color="auto"/>
              <w:bottom w:val="single" w:sz="6" w:space="0" w:color="auto"/>
              <w:right w:val="single" w:sz="6" w:space="0" w:color="auto"/>
            </w:tcBorders>
          </w:tcPr>
          <w:p w14:paraId="6F017561"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13</w:t>
            </w:r>
          </w:p>
        </w:tc>
        <w:tc>
          <w:tcPr>
            <w:tcW w:w="2976" w:type="dxa"/>
            <w:tcBorders>
              <w:top w:val="single" w:sz="6" w:space="0" w:color="auto"/>
              <w:left w:val="single" w:sz="6" w:space="0" w:color="auto"/>
              <w:bottom w:val="single" w:sz="6" w:space="0" w:color="auto"/>
              <w:right w:val="single" w:sz="6" w:space="0" w:color="auto"/>
            </w:tcBorders>
          </w:tcPr>
          <w:p w14:paraId="26010D84"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Power Supply</w:t>
            </w:r>
          </w:p>
        </w:tc>
        <w:tc>
          <w:tcPr>
            <w:tcW w:w="708" w:type="dxa"/>
            <w:tcBorders>
              <w:top w:val="single" w:sz="6" w:space="0" w:color="auto"/>
              <w:left w:val="single" w:sz="6" w:space="0" w:color="auto"/>
              <w:bottom w:val="single" w:sz="6" w:space="0" w:color="auto"/>
              <w:right w:val="single" w:sz="6" w:space="0" w:color="auto"/>
            </w:tcBorders>
          </w:tcPr>
          <w:p w14:paraId="11703D6C"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19F1221E"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52B6901F"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40C3CA15"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13EE3937" w14:textId="77777777">
        <w:tc>
          <w:tcPr>
            <w:tcW w:w="1101" w:type="dxa"/>
            <w:tcBorders>
              <w:top w:val="single" w:sz="6" w:space="0" w:color="auto"/>
              <w:bottom w:val="single" w:sz="6" w:space="0" w:color="auto"/>
              <w:right w:val="single" w:sz="6" w:space="0" w:color="auto"/>
            </w:tcBorders>
          </w:tcPr>
          <w:p w14:paraId="6970A39C"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14</w:t>
            </w:r>
          </w:p>
        </w:tc>
        <w:tc>
          <w:tcPr>
            <w:tcW w:w="2976" w:type="dxa"/>
            <w:tcBorders>
              <w:top w:val="single" w:sz="6" w:space="0" w:color="auto"/>
              <w:left w:val="single" w:sz="6" w:space="0" w:color="auto"/>
              <w:bottom w:val="single" w:sz="6" w:space="0" w:color="auto"/>
              <w:right w:val="single" w:sz="6" w:space="0" w:color="auto"/>
            </w:tcBorders>
          </w:tcPr>
          <w:p w14:paraId="21419986"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Construction</w:t>
            </w:r>
          </w:p>
        </w:tc>
        <w:tc>
          <w:tcPr>
            <w:tcW w:w="708" w:type="dxa"/>
            <w:tcBorders>
              <w:top w:val="single" w:sz="6" w:space="0" w:color="auto"/>
              <w:left w:val="single" w:sz="6" w:space="0" w:color="auto"/>
              <w:bottom w:val="single" w:sz="6" w:space="0" w:color="auto"/>
              <w:right w:val="single" w:sz="6" w:space="0" w:color="auto"/>
            </w:tcBorders>
          </w:tcPr>
          <w:p w14:paraId="6CAB7B33"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09A24559"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314B1783"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28D1CE90"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755998B8" w14:textId="77777777">
        <w:tc>
          <w:tcPr>
            <w:tcW w:w="1101" w:type="dxa"/>
            <w:tcBorders>
              <w:top w:val="single" w:sz="6" w:space="0" w:color="auto"/>
              <w:bottom w:val="single" w:sz="6" w:space="0" w:color="auto"/>
              <w:right w:val="single" w:sz="6" w:space="0" w:color="auto"/>
            </w:tcBorders>
          </w:tcPr>
          <w:p w14:paraId="3515B0B9"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14.1</w:t>
            </w:r>
          </w:p>
        </w:tc>
        <w:tc>
          <w:tcPr>
            <w:tcW w:w="2976" w:type="dxa"/>
            <w:tcBorders>
              <w:top w:val="single" w:sz="6" w:space="0" w:color="auto"/>
              <w:left w:val="single" w:sz="6" w:space="0" w:color="auto"/>
              <w:bottom w:val="single" w:sz="6" w:space="0" w:color="auto"/>
              <w:right w:val="single" w:sz="6" w:space="0" w:color="auto"/>
            </w:tcBorders>
          </w:tcPr>
          <w:p w14:paraId="1C297676"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Type of Enclosure</w:t>
            </w:r>
          </w:p>
        </w:tc>
        <w:tc>
          <w:tcPr>
            <w:tcW w:w="708" w:type="dxa"/>
            <w:tcBorders>
              <w:top w:val="single" w:sz="6" w:space="0" w:color="auto"/>
              <w:left w:val="single" w:sz="6" w:space="0" w:color="auto"/>
              <w:bottom w:val="single" w:sz="6" w:space="0" w:color="auto"/>
              <w:right w:val="single" w:sz="6" w:space="0" w:color="auto"/>
            </w:tcBorders>
          </w:tcPr>
          <w:p w14:paraId="7DB24AC1"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3BEACFAA"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3A2D88D8"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7FE7A95F"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Steel or aluminium construction ?</w:t>
            </w:r>
          </w:p>
        </w:tc>
      </w:tr>
      <w:tr w:rsidR="00A46964" w:rsidRPr="00146945" w14:paraId="61D3DEB4" w14:textId="77777777">
        <w:tc>
          <w:tcPr>
            <w:tcW w:w="1101" w:type="dxa"/>
            <w:tcBorders>
              <w:top w:val="single" w:sz="6" w:space="0" w:color="auto"/>
              <w:bottom w:val="single" w:sz="6" w:space="0" w:color="auto"/>
              <w:right w:val="single" w:sz="6" w:space="0" w:color="auto"/>
            </w:tcBorders>
          </w:tcPr>
          <w:p w14:paraId="0944CAC0"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14.2</w:t>
            </w:r>
          </w:p>
        </w:tc>
        <w:tc>
          <w:tcPr>
            <w:tcW w:w="2976" w:type="dxa"/>
            <w:tcBorders>
              <w:top w:val="single" w:sz="6" w:space="0" w:color="auto"/>
              <w:left w:val="single" w:sz="6" w:space="0" w:color="auto"/>
              <w:bottom w:val="single" w:sz="6" w:space="0" w:color="auto"/>
              <w:right w:val="single" w:sz="6" w:space="0" w:color="auto"/>
            </w:tcBorders>
          </w:tcPr>
          <w:p w14:paraId="2F22DDA0"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Placement of Equipment</w:t>
            </w:r>
          </w:p>
        </w:tc>
        <w:tc>
          <w:tcPr>
            <w:tcW w:w="708" w:type="dxa"/>
            <w:tcBorders>
              <w:top w:val="single" w:sz="6" w:space="0" w:color="auto"/>
              <w:left w:val="single" w:sz="6" w:space="0" w:color="auto"/>
              <w:bottom w:val="single" w:sz="6" w:space="0" w:color="auto"/>
              <w:right w:val="single" w:sz="6" w:space="0" w:color="auto"/>
            </w:tcBorders>
          </w:tcPr>
          <w:p w14:paraId="679D0D9A"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0F1FBBEB"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4F78DA39"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6A588ADB"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00D78A04" w14:textId="77777777">
        <w:tc>
          <w:tcPr>
            <w:tcW w:w="1101" w:type="dxa"/>
            <w:tcBorders>
              <w:top w:val="single" w:sz="6" w:space="0" w:color="auto"/>
              <w:bottom w:val="single" w:sz="6" w:space="0" w:color="auto"/>
              <w:right w:val="single" w:sz="6" w:space="0" w:color="auto"/>
            </w:tcBorders>
          </w:tcPr>
          <w:p w14:paraId="181395DB"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14.3</w:t>
            </w:r>
          </w:p>
        </w:tc>
        <w:tc>
          <w:tcPr>
            <w:tcW w:w="2976" w:type="dxa"/>
            <w:tcBorders>
              <w:top w:val="single" w:sz="6" w:space="0" w:color="auto"/>
              <w:left w:val="single" w:sz="6" w:space="0" w:color="auto"/>
              <w:bottom w:val="single" w:sz="6" w:space="0" w:color="auto"/>
              <w:right w:val="single" w:sz="6" w:space="0" w:color="auto"/>
            </w:tcBorders>
          </w:tcPr>
          <w:p w14:paraId="4268ACB4"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Door Locks</w:t>
            </w:r>
          </w:p>
        </w:tc>
        <w:tc>
          <w:tcPr>
            <w:tcW w:w="708" w:type="dxa"/>
            <w:tcBorders>
              <w:top w:val="single" w:sz="6" w:space="0" w:color="auto"/>
              <w:left w:val="single" w:sz="6" w:space="0" w:color="auto"/>
              <w:bottom w:val="single" w:sz="6" w:space="0" w:color="auto"/>
              <w:right w:val="single" w:sz="6" w:space="0" w:color="auto"/>
            </w:tcBorders>
          </w:tcPr>
          <w:p w14:paraId="44B64D6E"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20C55F36"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4EE263D2"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5E1C5AE2"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6B230FDE" w14:textId="77777777">
        <w:tc>
          <w:tcPr>
            <w:tcW w:w="1101" w:type="dxa"/>
            <w:tcBorders>
              <w:top w:val="single" w:sz="6" w:space="0" w:color="auto"/>
              <w:bottom w:val="single" w:sz="6" w:space="0" w:color="auto"/>
              <w:right w:val="single" w:sz="6" w:space="0" w:color="auto"/>
            </w:tcBorders>
          </w:tcPr>
          <w:p w14:paraId="67D65CDE"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14.4</w:t>
            </w:r>
          </w:p>
        </w:tc>
        <w:tc>
          <w:tcPr>
            <w:tcW w:w="2976" w:type="dxa"/>
            <w:tcBorders>
              <w:top w:val="single" w:sz="6" w:space="0" w:color="auto"/>
              <w:left w:val="single" w:sz="6" w:space="0" w:color="auto"/>
              <w:bottom w:val="single" w:sz="6" w:space="0" w:color="auto"/>
              <w:right w:val="single" w:sz="6" w:space="0" w:color="auto"/>
            </w:tcBorders>
          </w:tcPr>
          <w:p w14:paraId="25B5B14E"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Form of Separation</w:t>
            </w:r>
          </w:p>
        </w:tc>
        <w:tc>
          <w:tcPr>
            <w:tcW w:w="708" w:type="dxa"/>
            <w:tcBorders>
              <w:top w:val="single" w:sz="6" w:space="0" w:color="auto"/>
              <w:left w:val="single" w:sz="6" w:space="0" w:color="auto"/>
              <w:bottom w:val="single" w:sz="6" w:space="0" w:color="auto"/>
              <w:right w:val="single" w:sz="6" w:space="0" w:color="auto"/>
            </w:tcBorders>
          </w:tcPr>
          <w:p w14:paraId="465FB78E"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6111A198"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7C712A58"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1C7261EA"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67D2C7A0" w14:textId="77777777">
        <w:tc>
          <w:tcPr>
            <w:tcW w:w="1101" w:type="dxa"/>
            <w:tcBorders>
              <w:top w:val="single" w:sz="6" w:space="0" w:color="auto"/>
              <w:bottom w:val="single" w:sz="6" w:space="0" w:color="auto"/>
              <w:right w:val="single" w:sz="6" w:space="0" w:color="auto"/>
            </w:tcBorders>
          </w:tcPr>
          <w:p w14:paraId="3B24AAE4"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14.5</w:t>
            </w:r>
          </w:p>
        </w:tc>
        <w:tc>
          <w:tcPr>
            <w:tcW w:w="2976" w:type="dxa"/>
            <w:tcBorders>
              <w:top w:val="single" w:sz="6" w:space="0" w:color="auto"/>
              <w:left w:val="single" w:sz="6" w:space="0" w:color="auto"/>
              <w:bottom w:val="single" w:sz="6" w:space="0" w:color="auto"/>
              <w:right w:val="single" w:sz="6" w:space="0" w:color="auto"/>
            </w:tcBorders>
          </w:tcPr>
          <w:p w14:paraId="08BCAE65"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Electronic Equipment Separation</w:t>
            </w:r>
          </w:p>
        </w:tc>
        <w:tc>
          <w:tcPr>
            <w:tcW w:w="708" w:type="dxa"/>
            <w:tcBorders>
              <w:top w:val="single" w:sz="6" w:space="0" w:color="auto"/>
              <w:left w:val="single" w:sz="6" w:space="0" w:color="auto"/>
              <w:bottom w:val="single" w:sz="6" w:space="0" w:color="auto"/>
              <w:right w:val="single" w:sz="6" w:space="0" w:color="auto"/>
            </w:tcBorders>
          </w:tcPr>
          <w:p w14:paraId="497B09B2"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102FC390"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136E333F"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05B0B9C1"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2EBE5B19" w14:textId="77777777">
        <w:tc>
          <w:tcPr>
            <w:tcW w:w="1101" w:type="dxa"/>
            <w:tcBorders>
              <w:top w:val="single" w:sz="6" w:space="0" w:color="auto"/>
              <w:bottom w:val="single" w:sz="6" w:space="0" w:color="auto"/>
              <w:right w:val="single" w:sz="6" w:space="0" w:color="auto"/>
            </w:tcBorders>
          </w:tcPr>
          <w:p w14:paraId="1C412CE7"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14.6</w:t>
            </w:r>
          </w:p>
        </w:tc>
        <w:tc>
          <w:tcPr>
            <w:tcW w:w="2976" w:type="dxa"/>
            <w:tcBorders>
              <w:top w:val="single" w:sz="6" w:space="0" w:color="auto"/>
              <w:left w:val="single" w:sz="6" w:space="0" w:color="auto"/>
              <w:bottom w:val="single" w:sz="6" w:space="0" w:color="auto"/>
              <w:right w:val="single" w:sz="6" w:space="0" w:color="auto"/>
            </w:tcBorders>
          </w:tcPr>
          <w:p w14:paraId="0B64635A"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Terminals</w:t>
            </w:r>
          </w:p>
        </w:tc>
        <w:tc>
          <w:tcPr>
            <w:tcW w:w="708" w:type="dxa"/>
            <w:tcBorders>
              <w:top w:val="single" w:sz="6" w:space="0" w:color="auto"/>
              <w:left w:val="single" w:sz="6" w:space="0" w:color="auto"/>
              <w:bottom w:val="single" w:sz="6" w:space="0" w:color="auto"/>
              <w:right w:val="single" w:sz="6" w:space="0" w:color="auto"/>
            </w:tcBorders>
          </w:tcPr>
          <w:p w14:paraId="25442779"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42AB1424"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383071FC"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3591A046"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66D845FA" w14:textId="77777777">
        <w:tc>
          <w:tcPr>
            <w:tcW w:w="1101" w:type="dxa"/>
            <w:tcBorders>
              <w:top w:val="single" w:sz="6" w:space="0" w:color="auto"/>
              <w:bottom w:val="single" w:sz="6" w:space="0" w:color="auto"/>
              <w:right w:val="single" w:sz="6" w:space="0" w:color="auto"/>
            </w:tcBorders>
          </w:tcPr>
          <w:p w14:paraId="57B9945D"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15</w:t>
            </w:r>
          </w:p>
        </w:tc>
        <w:tc>
          <w:tcPr>
            <w:tcW w:w="2976" w:type="dxa"/>
            <w:tcBorders>
              <w:top w:val="single" w:sz="6" w:space="0" w:color="auto"/>
              <w:left w:val="single" w:sz="6" w:space="0" w:color="auto"/>
              <w:bottom w:val="single" w:sz="6" w:space="0" w:color="auto"/>
              <w:right w:val="single" w:sz="6" w:space="0" w:color="auto"/>
            </w:tcBorders>
          </w:tcPr>
          <w:p w14:paraId="057D9C2A"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Paint Systems</w:t>
            </w:r>
          </w:p>
        </w:tc>
        <w:tc>
          <w:tcPr>
            <w:tcW w:w="708" w:type="dxa"/>
            <w:tcBorders>
              <w:top w:val="single" w:sz="6" w:space="0" w:color="auto"/>
              <w:left w:val="single" w:sz="6" w:space="0" w:color="auto"/>
              <w:bottom w:val="single" w:sz="6" w:space="0" w:color="auto"/>
              <w:right w:val="single" w:sz="6" w:space="0" w:color="auto"/>
            </w:tcBorders>
          </w:tcPr>
          <w:p w14:paraId="3EDCABB5"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32B41E4A"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42FAC710"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29B383E9"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01582CBB" w14:textId="77777777">
        <w:tc>
          <w:tcPr>
            <w:tcW w:w="1101" w:type="dxa"/>
            <w:tcBorders>
              <w:top w:val="single" w:sz="6" w:space="0" w:color="auto"/>
              <w:bottom w:val="single" w:sz="6" w:space="0" w:color="auto"/>
              <w:right w:val="single" w:sz="6" w:space="0" w:color="auto"/>
            </w:tcBorders>
          </w:tcPr>
          <w:p w14:paraId="12017AD7"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15.1</w:t>
            </w:r>
          </w:p>
        </w:tc>
        <w:tc>
          <w:tcPr>
            <w:tcW w:w="2976" w:type="dxa"/>
            <w:tcBorders>
              <w:top w:val="single" w:sz="6" w:space="0" w:color="auto"/>
              <w:left w:val="single" w:sz="6" w:space="0" w:color="auto"/>
              <w:bottom w:val="single" w:sz="6" w:space="0" w:color="auto"/>
              <w:right w:val="single" w:sz="6" w:space="0" w:color="auto"/>
            </w:tcBorders>
          </w:tcPr>
          <w:p w14:paraId="5DD2369D"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Paint Colours</w:t>
            </w:r>
          </w:p>
        </w:tc>
        <w:tc>
          <w:tcPr>
            <w:tcW w:w="708" w:type="dxa"/>
            <w:tcBorders>
              <w:top w:val="single" w:sz="6" w:space="0" w:color="auto"/>
              <w:left w:val="single" w:sz="6" w:space="0" w:color="auto"/>
              <w:bottom w:val="single" w:sz="6" w:space="0" w:color="auto"/>
              <w:right w:val="single" w:sz="6" w:space="0" w:color="auto"/>
            </w:tcBorders>
          </w:tcPr>
          <w:p w14:paraId="6485FAD3"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02F47009"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767AB4A6"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5C714B07"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03CBFA3B" w14:textId="77777777">
        <w:tc>
          <w:tcPr>
            <w:tcW w:w="1101" w:type="dxa"/>
            <w:tcBorders>
              <w:top w:val="single" w:sz="6" w:space="0" w:color="auto"/>
              <w:bottom w:val="single" w:sz="6" w:space="0" w:color="auto"/>
              <w:right w:val="single" w:sz="6" w:space="0" w:color="auto"/>
            </w:tcBorders>
          </w:tcPr>
          <w:p w14:paraId="2EB8A59A"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15.2</w:t>
            </w:r>
          </w:p>
        </w:tc>
        <w:tc>
          <w:tcPr>
            <w:tcW w:w="2976" w:type="dxa"/>
            <w:tcBorders>
              <w:top w:val="single" w:sz="6" w:space="0" w:color="auto"/>
              <w:left w:val="single" w:sz="6" w:space="0" w:color="auto"/>
              <w:bottom w:val="single" w:sz="6" w:space="0" w:color="auto"/>
              <w:right w:val="single" w:sz="6" w:space="0" w:color="auto"/>
            </w:tcBorders>
          </w:tcPr>
          <w:p w14:paraId="7CB5CA1A"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sz w:val="18"/>
              </w:rPr>
              <w:t>Paint systems for Steel</w:t>
            </w:r>
          </w:p>
        </w:tc>
        <w:tc>
          <w:tcPr>
            <w:tcW w:w="708" w:type="dxa"/>
            <w:tcBorders>
              <w:top w:val="single" w:sz="6" w:space="0" w:color="auto"/>
              <w:left w:val="single" w:sz="6" w:space="0" w:color="auto"/>
              <w:bottom w:val="single" w:sz="6" w:space="0" w:color="auto"/>
              <w:right w:val="single" w:sz="6" w:space="0" w:color="auto"/>
            </w:tcBorders>
          </w:tcPr>
          <w:p w14:paraId="651745E3"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48E0F00E"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786613B6"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7F0F2A05"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6A82631E" w14:textId="77777777">
        <w:tc>
          <w:tcPr>
            <w:tcW w:w="1101" w:type="dxa"/>
            <w:tcBorders>
              <w:top w:val="single" w:sz="6" w:space="0" w:color="auto"/>
              <w:bottom w:val="single" w:sz="6" w:space="0" w:color="auto"/>
              <w:right w:val="single" w:sz="6" w:space="0" w:color="auto"/>
            </w:tcBorders>
          </w:tcPr>
          <w:p w14:paraId="434B5903"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15.3</w:t>
            </w:r>
          </w:p>
        </w:tc>
        <w:tc>
          <w:tcPr>
            <w:tcW w:w="2976" w:type="dxa"/>
            <w:tcBorders>
              <w:top w:val="single" w:sz="6" w:space="0" w:color="auto"/>
              <w:left w:val="single" w:sz="6" w:space="0" w:color="auto"/>
              <w:bottom w:val="single" w:sz="6" w:space="0" w:color="auto"/>
              <w:right w:val="single" w:sz="6" w:space="0" w:color="auto"/>
            </w:tcBorders>
          </w:tcPr>
          <w:p w14:paraId="3CA2AF0B"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 xml:space="preserve">Paint Systems for Aluminium </w:t>
            </w:r>
          </w:p>
        </w:tc>
        <w:tc>
          <w:tcPr>
            <w:tcW w:w="708" w:type="dxa"/>
            <w:tcBorders>
              <w:top w:val="single" w:sz="6" w:space="0" w:color="auto"/>
              <w:left w:val="single" w:sz="6" w:space="0" w:color="auto"/>
              <w:bottom w:val="single" w:sz="6" w:space="0" w:color="auto"/>
              <w:right w:val="single" w:sz="6" w:space="0" w:color="auto"/>
            </w:tcBorders>
          </w:tcPr>
          <w:p w14:paraId="48220280"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5BC6C99B"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743128BB"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1CF47D94"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30DDA8F7" w14:textId="77777777">
        <w:tc>
          <w:tcPr>
            <w:tcW w:w="1101" w:type="dxa"/>
            <w:tcBorders>
              <w:top w:val="single" w:sz="6" w:space="0" w:color="auto"/>
              <w:bottom w:val="single" w:sz="6" w:space="0" w:color="auto"/>
              <w:right w:val="single" w:sz="6" w:space="0" w:color="auto"/>
            </w:tcBorders>
          </w:tcPr>
          <w:p w14:paraId="27215343"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16</w:t>
            </w:r>
          </w:p>
        </w:tc>
        <w:tc>
          <w:tcPr>
            <w:tcW w:w="2976" w:type="dxa"/>
            <w:tcBorders>
              <w:top w:val="single" w:sz="6" w:space="0" w:color="auto"/>
              <w:left w:val="single" w:sz="6" w:space="0" w:color="auto"/>
              <w:bottom w:val="single" w:sz="6" w:space="0" w:color="auto"/>
              <w:right w:val="single" w:sz="6" w:space="0" w:color="auto"/>
            </w:tcBorders>
          </w:tcPr>
          <w:p w14:paraId="4483F141"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b/>
                <w:bCs/>
                <w:sz w:val="18"/>
              </w:rPr>
              <w:t>Degree of Protection</w:t>
            </w:r>
          </w:p>
        </w:tc>
        <w:tc>
          <w:tcPr>
            <w:tcW w:w="708" w:type="dxa"/>
            <w:tcBorders>
              <w:top w:val="single" w:sz="6" w:space="0" w:color="auto"/>
              <w:left w:val="single" w:sz="6" w:space="0" w:color="auto"/>
              <w:bottom w:val="single" w:sz="6" w:space="0" w:color="auto"/>
              <w:right w:val="single" w:sz="6" w:space="0" w:color="auto"/>
            </w:tcBorders>
          </w:tcPr>
          <w:p w14:paraId="14CB2222"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4FE92BD2"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3F42FD57"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07FDDB95"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Front door closed IP rating -</w:t>
            </w:r>
          </w:p>
        </w:tc>
      </w:tr>
      <w:tr w:rsidR="00A46964" w:rsidRPr="00146945" w14:paraId="3417DB48" w14:textId="77777777">
        <w:tc>
          <w:tcPr>
            <w:tcW w:w="1101" w:type="dxa"/>
            <w:tcBorders>
              <w:top w:val="single" w:sz="6" w:space="0" w:color="auto"/>
              <w:bottom w:val="single" w:sz="6" w:space="0" w:color="auto"/>
              <w:right w:val="single" w:sz="6" w:space="0" w:color="auto"/>
            </w:tcBorders>
          </w:tcPr>
          <w:p w14:paraId="42A7CA4C" w14:textId="77777777" w:rsidR="00A46964" w:rsidRPr="00146945" w:rsidRDefault="00A46964" w:rsidP="00C20246">
            <w:pPr>
              <w:tabs>
                <w:tab w:val="right" w:leader="dot" w:pos="6521"/>
              </w:tabs>
              <w:spacing w:before="56" w:after="56"/>
              <w:rPr>
                <w:rFonts w:ascii="Times New Roman" w:hAnsi="Times New Roman"/>
                <w:b/>
                <w:bCs/>
                <w:sz w:val="18"/>
              </w:rPr>
            </w:pPr>
          </w:p>
        </w:tc>
        <w:tc>
          <w:tcPr>
            <w:tcW w:w="2976" w:type="dxa"/>
            <w:tcBorders>
              <w:top w:val="single" w:sz="6" w:space="0" w:color="auto"/>
              <w:left w:val="single" w:sz="6" w:space="0" w:color="auto"/>
              <w:bottom w:val="single" w:sz="6" w:space="0" w:color="auto"/>
              <w:right w:val="single" w:sz="6" w:space="0" w:color="auto"/>
            </w:tcBorders>
          </w:tcPr>
          <w:p w14:paraId="3A0892C9"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p>
        </w:tc>
        <w:tc>
          <w:tcPr>
            <w:tcW w:w="708" w:type="dxa"/>
            <w:tcBorders>
              <w:top w:val="single" w:sz="6" w:space="0" w:color="auto"/>
              <w:left w:val="single" w:sz="6" w:space="0" w:color="auto"/>
              <w:bottom w:val="single" w:sz="6" w:space="0" w:color="auto"/>
              <w:right w:val="single" w:sz="6" w:space="0" w:color="auto"/>
            </w:tcBorders>
          </w:tcPr>
          <w:p w14:paraId="75F4064D"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2DA2BDA5"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57523E94"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0937933A"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 xml:space="preserve">Front door open IP rating = </w:t>
            </w:r>
          </w:p>
        </w:tc>
      </w:tr>
    </w:tbl>
    <w:p w14:paraId="12443060" w14:textId="77777777" w:rsidR="00A46964" w:rsidRPr="00146945" w:rsidRDefault="00A46964" w:rsidP="00A46964">
      <w:pPr>
        <w:rPr>
          <w:rFonts w:ascii="Times New Roman" w:hAnsi="Times New Roman"/>
        </w:rPr>
      </w:pPr>
    </w:p>
    <w:p w14:paraId="5D0096D5" w14:textId="77777777" w:rsidR="00A46964" w:rsidRPr="00146945" w:rsidRDefault="00A46964" w:rsidP="00A46964">
      <w:pPr>
        <w:tabs>
          <w:tab w:val="left" w:pos="567"/>
          <w:tab w:val="left" w:pos="1560"/>
          <w:tab w:val="right" w:leader="dot" w:pos="9071"/>
        </w:tabs>
        <w:spacing w:after="120"/>
        <w:rPr>
          <w:rFonts w:ascii="Times New Roman" w:hAnsi="Times New Roman"/>
          <w:sz w:val="2"/>
        </w:rPr>
      </w:pPr>
    </w:p>
    <w:p w14:paraId="7AA75FEA" w14:textId="77777777" w:rsidR="00A46964" w:rsidRDefault="00A46964" w:rsidP="00A46964">
      <w:r>
        <w:br w:type="page"/>
      </w:r>
    </w:p>
    <w:tbl>
      <w:tblPr>
        <w:tblW w:w="9287"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976"/>
        <w:gridCol w:w="708"/>
        <w:gridCol w:w="567"/>
        <w:gridCol w:w="569"/>
        <w:gridCol w:w="3366"/>
      </w:tblGrid>
      <w:tr w:rsidR="00A46964" w:rsidRPr="00146945" w14:paraId="59E9180A" w14:textId="77777777">
        <w:tc>
          <w:tcPr>
            <w:tcW w:w="9287" w:type="dxa"/>
            <w:gridSpan w:val="6"/>
            <w:tcBorders>
              <w:bottom w:val="single" w:sz="4" w:space="0" w:color="auto"/>
            </w:tcBorders>
          </w:tcPr>
          <w:p w14:paraId="02177B7D" w14:textId="77777777" w:rsidR="00A46964" w:rsidRPr="00146945" w:rsidRDefault="00A46964" w:rsidP="00C20246">
            <w:pPr>
              <w:tabs>
                <w:tab w:val="right" w:leader="dot" w:pos="6521"/>
              </w:tabs>
              <w:spacing w:before="60" w:after="60"/>
              <w:jc w:val="center"/>
              <w:rPr>
                <w:rFonts w:ascii="Times New Roman" w:hAnsi="Times New Roman"/>
                <w:b/>
                <w:bCs/>
              </w:rPr>
            </w:pPr>
            <w:r w:rsidRPr="00146945">
              <w:rPr>
                <w:rFonts w:ascii="Times New Roman" w:hAnsi="Times New Roman"/>
                <w:b/>
                <w:bCs/>
                <w:sz w:val="28"/>
              </w:rPr>
              <w:lastRenderedPageBreak/>
              <w:t xml:space="preserve">Type Specification for Area Control Cubicle </w:t>
            </w:r>
            <w:r w:rsidRPr="00146945">
              <w:rPr>
                <w:rFonts w:ascii="Times New Roman" w:hAnsi="Times New Roman"/>
                <w:b/>
                <w:bCs/>
                <w:sz w:val="28"/>
              </w:rPr>
              <w:br/>
            </w:r>
            <w:r w:rsidRPr="00146945">
              <w:rPr>
                <w:rFonts w:ascii="Times New Roman" w:hAnsi="Times New Roman"/>
                <w:b/>
                <w:bCs/>
              </w:rPr>
              <w:t>Tender Technical Response Schedule</w:t>
            </w:r>
          </w:p>
        </w:tc>
      </w:tr>
      <w:tr w:rsidR="00A46964" w:rsidRPr="00146945" w14:paraId="395E1DA7" w14:textId="77777777">
        <w:tc>
          <w:tcPr>
            <w:tcW w:w="1101" w:type="dxa"/>
            <w:tcBorders>
              <w:bottom w:val="single" w:sz="4" w:space="0" w:color="auto"/>
            </w:tcBorders>
          </w:tcPr>
          <w:p w14:paraId="5E4C293A" w14:textId="77777777" w:rsidR="00A46964" w:rsidRPr="00146945" w:rsidRDefault="00A46964" w:rsidP="00C20246">
            <w:pPr>
              <w:rPr>
                <w:rFonts w:ascii="Times New Roman" w:hAnsi="Times New Roman"/>
                <w:b/>
                <w:sz w:val="18"/>
                <w:szCs w:val="18"/>
              </w:rPr>
            </w:pPr>
            <w:r w:rsidRPr="00146945">
              <w:rPr>
                <w:rFonts w:ascii="Times New Roman" w:hAnsi="Times New Roman"/>
                <w:b/>
                <w:sz w:val="18"/>
                <w:szCs w:val="18"/>
              </w:rPr>
              <w:t>Clause</w:t>
            </w:r>
          </w:p>
        </w:tc>
        <w:tc>
          <w:tcPr>
            <w:tcW w:w="2976" w:type="dxa"/>
            <w:tcBorders>
              <w:bottom w:val="single" w:sz="4" w:space="0" w:color="auto"/>
            </w:tcBorders>
          </w:tcPr>
          <w:p w14:paraId="2AD66EA3" w14:textId="77777777" w:rsidR="00A46964" w:rsidRPr="00146945" w:rsidRDefault="00A46964" w:rsidP="00C20246">
            <w:pPr>
              <w:rPr>
                <w:rFonts w:ascii="Times New Roman" w:hAnsi="Times New Roman"/>
                <w:b/>
                <w:bCs/>
                <w:sz w:val="18"/>
                <w:szCs w:val="18"/>
              </w:rPr>
            </w:pPr>
            <w:r w:rsidRPr="00146945">
              <w:rPr>
                <w:rFonts w:ascii="Times New Roman" w:hAnsi="Times New Roman"/>
                <w:b/>
                <w:bCs/>
                <w:sz w:val="18"/>
                <w:szCs w:val="18"/>
              </w:rPr>
              <w:t>Subject</w:t>
            </w:r>
          </w:p>
        </w:tc>
        <w:tc>
          <w:tcPr>
            <w:tcW w:w="708" w:type="dxa"/>
            <w:tcBorders>
              <w:bottom w:val="single" w:sz="4" w:space="0" w:color="auto"/>
            </w:tcBorders>
          </w:tcPr>
          <w:p w14:paraId="7F5F3183" w14:textId="77777777" w:rsidR="00A46964" w:rsidRPr="00146945" w:rsidRDefault="00A46964" w:rsidP="00C20246">
            <w:pPr>
              <w:rPr>
                <w:rFonts w:ascii="Times New Roman" w:hAnsi="Times New Roman"/>
                <w:b/>
                <w:bCs/>
                <w:sz w:val="18"/>
                <w:szCs w:val="18"/>
              </w:rPr>
            </w:pPr>
            <w:r w:rsidRPr="00146945">
              <w:rPr>
                <w:rFonts w:ascii="Times New Roman" w:hAnsi="Times New Roman"/>
                <w:b/>
                <w:bCs/>
                <w:sz w:val="18"/>
                <w:szCs w:val="18"/>
              </w:rPr>
              <w:t>Noted</w:t>
            </w:r>
          </w:p>
        </w:tc>
        <w:tc>
          <w:tcPr>
            <w:tcW w:w="1136" w:type="dxa"/>
            <w:gridSpan w:val="2"/>
            <w:tcBorders>
              <w:bottom w:val="single" w:sz="4" w:space="0" w:color="auto"/>
            </w:tcBorders>
          </w:tcPr>
          <w:p w14:paraId="01FB67AE" w14:textId="77777777" w:rsidR="00A46964" w:rsidRPr="00146945" w:rsidRDefault="00A46964" w:rsidP="00C20246">
            <w:pPr>
              <w:rPr>
                <w:rFonts w:ascii="Times New Roman" w:hAnsi="Times New Roman"/>
                <w:b/>
                <w:sz w:val="18"/>
                <w:szCs w:val="18"/>
              </w:rPr>
            </w:pPr>
            <w:r w:rsidRPr="00146945">
              <w:rPr>
                <w:rFonts w:ascii="Times New Roman" w:hAnsi="Times New Roman"/>
                <w:b/>
                <w:sz w:val="18"/>
                <w:szCs w:val="18"/>
              </w:rPr>
              <w:t>Compliance</w:t>
            </w:r>
          </w:p>
        </w:tc>
        <w:tc>
          <w:tcPr>
            <w:tcW w:w="3366" w:type="dxa"/>
            <w:tcBorders>
              <w:bottom w:val="single" w:sz="4" w:space="0" w:color="auto"/>
            </w:tcBorders>
          </w:tcPr>
          <w:p w14:paraId="24C51FB5" w14:textId="77777777" w:rsidR="00A46964" w:rsidRPr="00146945" w:rsidRDefault="00A46964" w:rsidP="00C20246">
            <w:pPr>
              <w:rPr>
                <w:rFonts w:ascii="Times New Roman" w:hAnsi="Times New Roman"/>
                <w:b/>
                <w:bCs/>
                <w:sz w:val="18"/>
                <w:szCs w:val="18"/>
              </w:rPr>
            </w:pPr>
            <w:r w:rsidRPr="00146945">
              <w:rPr>
                <w:rFonts w:ascii="Times New Roman" w:hAnsi="Times New Roman"/>
                <w:b/>
                <w:bCs/>
                <w:sz w:val="18"/>
                <w:szCs w:val="18"/>
              </w:rPr>
              <w:t>Comments</w:t>
            </w:r>
          </w:p>
        </w:tc>
      </w:tr>
      <w:tr w:rsidR="00A46964" w:rsidRPr="00146945" w14:paraId="48F6840D" w14:textId="77777777">
        <w:tc>
          <w:tcPr>
            <w:tcW w:w="1101" w:type="dxa"/>
            <w:tcBorders>
              <w:bottom w:val="single" w:sz="6" w:space="0" w:color="auto"/>
              <w:right w:val="single" w:sz="6" w:space="0" w:color="auto"/>
            </w:tcBorders>
          </w:tcPr>
          <w:p w14:paraId="6AA4514E"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No.</w:t>
            </w:r>
          </w:p>
        </w:tc>
        <w:tc>
          <w:tcPr>
            <w:tcW w:w="2976" w:type="dxa"/>
            <w:tcBorders>
              <w:left w:val="single" w:sz="6" w:space="0" w:color="auto"/>
              <w:bottom w:val="single" w:sz="6" w:space="0" w:color="auto"/>
              <w:right w:val="single" w:sz="6" w:space="0" w:color="auto"/>
            </w:tcBorders>
          </w:tcPr>
          <w:p w14:paraId="3CCFFBAC" w14:textId="77777777" w:rsidR="00A46964" w:rsidRPr="00146945" w:rsidRDefault="00A46964" w:rsidP="00C20246">
            <w:pPr>
              <w:tabs>
                <w:tab w:val="right" w:leader="dot" w:pos="6521"/>
              </w:tabs>
              <w:spacing w:before="56" w:after="56"/>
              <w:rPr>
                <w:rFonts w:ascii="Times New Roman" w:hAnsi="Times New Roman"/>
                <w:b/>
                <w:bCs/>
                <w:sz w:val="18"/>
              </w:rPr>
            </w:pPr>
          </w:p>
        </w:tc>
        <w:tc>
          <w:tcPr>
            <w:tcW w:w="708" w:type="dxa"/>
            <w:tcBorders>
              <w:left w:val="single" w:sz="6" w:space="0" w:color="auto"/>
              <w:bottom w:val="single" w:sz="6" w:space="0" w:color="auto"/>
              <w:right w:val="single" w:sz="6" w:space="0" w:color="auto"/>
            </w:tcBorders>
          </w:tcPr>
          <w:p w14:paraId="11F6C343"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left w:val="single" w:sz="6" w:space="0" w:color="auto"/>
              <w:bottom w:val="single" w:sz="6" w:space="0" w:color="auto"/>
              <w:right w:val="single" w:sz="6" w:space="0" w:color="auto"/>
            </w:tcBorders>
          </w:tcPr>
          <w:p w14:paraId="42ADA9A5" w14:textId="77777777" w:rsidR="00A46964" w:rsidRPr="00146945" w:rsidRDefault="00A46964" w:rsidP="00C20246">
            <w:pPr>
              <w:tabs>
                <w:tab w:val="right" w:leader="dot" w:pos="6521"/>
              </w:tabs>
              <w:spacing w:before="56" w:after="56"/>
              <w:jc w:val="center"/>
              <w:rPr>
                <w:rFonts w:ascii="Times New Roman" w:hAnsi="Times New Roman"/>
                <w:b/>
                <w:bCs/>
                <w:sz w:val="18"/>
              </w:rPr>
            </w:pPr>
            <w:r w:rsidRPr="00146945">
              <w:rPr>
                <w:rFonts w:ascii="Times New Roman" w:hAnsi="Times New Roman"/>
                <w:b/>
                <w:bCs/>
                <w:sz w:val="18"/>
              </w:rPr>
              <w:t>Yes</w:t>
            </w:r>
          </w:p>
        </w:tc>
        <w:tc>
          <w:tcPr>
            <w:tcW w:w="569" w:type="dxa"/>
            <w:tcBorders>
              <w:left w:val="single" w:sz="6" w:space="0" w:color="auto"/>
              <w:bottom w:val="single" w:sz="6" w:space="0" w:color="auto"/>
              <w:right w:val="single" w:sz="6" w:space="0" w:color="auto"/>
            </w:tcBorders>
          </w:tcPr>
          <w:p w14:paraId="1B5203A6" w14:textId="77777777" w:rsidR="00A46964" w:rsidRPr="00146945" w:rsidRDefault="00A46964" w:rsidP="00C20246">
            <w:pPr>
              <w:tabs>
                <w:tab w:val="right" w:leader="dot" w:pos="6521"/>
              </w:tabs>
              <w:spacing w:before="56" w:after="56"/>
              <w:jc w:val="center"/>
              <w:rPr>
                <w:rFonts w:ascii="Times New Roman" w:hAnsi="Times New Roman"/>
                <w:b/>
                <w:bCs/>
                <w:sz w:val="18"/>
              </w:rPr>
            </w:pPr>
            <w:r w:rsidRPr="00146945">
              <w:rPr>
                <w:rFonts w:ascii="Times New Roman" w:hAnsi="Times New Roman"/>
                <w:b/>
                <w:bCs/>
                <w:sz w:val="18"/>
              </w:rPr>
              <w:t>No</w:t>
            </w:r>
          </w:p>
        </w:tc>
        <w:tc>
          <w:tcPr>
            <w:tcW w:w="3366" w:type="dxa"/>
            <w:tcBorders>
              <w:left w:val="single" w:sz="6" w:space="0" w:color="auto"/>
              <w:bottom w:val="single" w:sz="6" w:space="0" w:color="auto"/>
            </w:tcBorders>
          </w:tcPr>
          <w:p w14:paraId="3462AF94" w14:textId="77777777" w:rsidR="00A46964" w:rsidRPr="00146945" w:rsidRDefault="00A46964" w:rsidP="00C20246">
            <w:pPr>
              <w:tabs>
                <w:tab w:val="right" w:leader="dot" w:pos="6521"/>
              </w:tabs>
              <w:spacing w:before="56" w:after="56"/>
              <w:rPr>
                <w:rFonts w:ascii="Times New Roman" w:hAnsi="Times New Roman"/>
                <w:b/>
                <w:bCs/>
                <w:sz w:val="18"/>
              </w:rPr>
            </w:pPr>
          </w:p>
        </w:tc>
      </w:tr>
      <w:tr w:rsidR="00C20246" w:rsidRPr="00146945" w14:paraId="4EF25F44" w14:textId="77777777">
        <w:tc>
          <w:tcPr>
            <w:tcW w:w="1101" w:type="dxa"/>
            <w:tcBorders>
              <w:top w:val="single" w:sz="6" w:space="0" w:color="auto"/>
              <w:bottom w:val="single" w:sz="6" w:space="0" w:color="auto"/>
              <w:right w:val="single" w:sz="6" w:space="0" w:color="auto"/>
            </w:tcBorders>
          </w:tcPr>
          <w:p w14:paraId="3434C4E9" w14:textId="77777777" w:rsidR="00C20246" w:rsidRPr="00146945" w:rsidRDefault="00C20246"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17</w:t>
            </w:r>
          </w:p>
        </w:tc>
        <w:tc>
          <w:tcPr>
            <w:tcW w:w="2976" w:type="dxa"/>
            <w:tcBorders>
              <w:top w:val="single" w:sz="6" w:space="0" w:color="auto"/>
              <w:left w:val="single" w:sz="6" w:space="0" w:color="auto"/>
              <w:bottom w:val="single" w:sz="6" w:space="0" w:color="auto"/>
              <w:right w:val="single" w:sz="6" w:space="0" w:color="auto"/>
            </w:tcBorders>
          </w:tcPr>
          <w:p w14:paraId="6772DE7B" w14:textId="77777777" w:rsidR="00C20246" w:rsidRPr="00146945" w:rsidRDefault="00C20246"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Rated Maximum Operating Voltage</w:t>
            </w:r>
          </w:p>
        </w:tc>
        <w:tc>
          <w:tcPr>
            <w:tcW w:w="708" w:type="dxa"/>
            <w:tcBorders>
              <w:top w:val="single" w:sz="6" w:space="0" w:color="auto"/>
              <w:left w:val="single" w:sz="6" w:space="0" w:color="auto"/>
              <w:bottom w:val="single" w:sz="6" w:space="0" w:color="auto"/>
              <w:right w:val="single" w:sz="6" w:space="0" w:color="auto"/>
            </w:tcBorders>
          </w:tcPr>
          <w:p w14:paraId="3CCE0B98" w14:textId="77777777" w:rsidR="00C20246" w:rsidRPr="00146945" w:rsidRDefault="00C20246"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479FAA2C" w14:textId="77777777" w:rsidR="00C20246" w:rsidRPr="00146945" w:rsidRDefault="00C20246"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53503FA9" w14:textId="77777777" w:rsidR="00C20246" w:rsidRPr="00146945" w:rsidRDefault="00C20246"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48A722E4" w14:textId="77777777" w:rsidR="00C20246" w:rsidRPr="00146945" w:rsidRDefault="00C20246" w:rsidP="00C20246">
            <w:pPr>
              <w:tabs>
                <w:tab w:val="right" w:leader="dot" w:pos="6521"/>
              </w:tabs>
              <w:spacing w:before="56" w:after="56"/>
              <w:rPr>
                <w:rFonts w:ascii="Times New Roman" w:hAnsi="Times New Roman"/>
                <w:sz w:val="18"/>
              </w:rPr>
            </w:pPr>
            <w:r w:rsidRPr="00146945">
              <w:rPr>
                <w:rFonts w:ascii="Times New Roman" w:hAnsi="Times New Roman"/>
                <w:sz w:val="18"/>
              </w:rPr>
              <w:t>Max operating volts =</w:t>
            </w:r>
          </w:p>
        </w:tc>
      </w:tr>
      <w:tr w:rsidR="00A46964" w:rsidRPr="00146945" w14:paraId="30062C48" w14:textId="77777777">
        <w:tc>
          <w:tcPr>
            <w:tcW w:w="1101" w:type="dxa"/>
            <w:tcBorders>
              <w:top w:val="single" w:sz="6" w:space="0" w:color="auto"/>
              <w:bottom w:val="single" w:sz="4" w:space="0" w:color="auto"/>
              <w:right w:val="single" w:sz="6" w:space="0" w:color="auto"/>
            </w:tcBorders>
          </w:tcPr>
          <w:p w14:paraId="433D96C2"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18</w:t>
            </w:r>
          </w:p>
        </w:tc>
        <w:tc>
          <w:tcPr>
            <w:tcW w:w="2976" w:type="dxa"/>
            <w:tcBorders>
              <w:top w:val="single" w:sz="6" w:space="0" w:color="auto"/>
              <w:left w:val="single" w:sz="6" w:space="0" w:color="auto"/>
              <w:bottom w:val="single" w:sz="4" w:space="0" w:color="auto"/>
              <w:right w:val="single" w:sz="6" w:space="0" w:color="auto"/>
            </w:tcBorders>
          </w:tcPr>
          <w:p w14:paraId="2CCD6F43"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Rated Insulation Voltage</w:t>
            </w:r>
          </w:p>
        </w:tc>
        <w:tc>
          <w:tcPr>
            <w:tcW w:w="708" w:type="dxa"/>
            <w:tcBorders>
              <w:top w:val="single" w:sz="6" w:space="0" w:color="auto"/>
              <w:left w:val="single" w:sz="6" w:space="0" w:color="auto"/>
              <w:bottom w:val="single" w:sz="4" w:space="0" w:color="auto"/>
              <w:right w:val="single" w:sz="6" w:space="0" w:color="auto"/>
            </w:tcBorders>
          </w:tcPr>
          <w:p w14:paraId="60322E8F"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4" w:space="0" w:color="auto"/>
              <w:right w:val="single" w:sz="6" w:space="0" w:color="auto"/>
            </w:tcBorders>
          </w:tcPr>
          <w:p w14:paraId="00312042"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4" w:space="0" w:color="auto"/>
              <w:right w:val="single" w:sz="6" w:space="0" w:color="auto"/>
            </w:tcBorders>
          </w:tcPr>
          <w:p w14:paraId="77AF4490"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4" w:space="0" w:color="auto"/>
            </w:tcBorders>
          </w:tcPr>
          <w:p w14:paraId="19E6382F"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Rated insulation volts =</w:t>
            </w:r>
          </w:p>
        </w:tc>
      </w:tr>
      <w:tr w:rsidR="00A46964" w:rsidRPr="00146945" w14:paraId="71D518D2" w14:textId="77777777">
        <w:tc>
          <w:tcPr>
            <w:tcW w:w="1101" w:type="dxa"/>
            <w:tcBorders>
              <w:top w:val="single" w:sz="6" w:space="0" w:color="auto"/>
              <w:bottom w:val="single" w:sz="6" w:space="0" w:color="auto"/>
              <w:right w:val="single" w:sz="6" w:space="0" w:color="auto"/>
            </w:tcBorders>
          </w:tcPr>
          <w:p w14:paraId="77DD8B63"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19</w:t>
            </w:r>
          </w:p>
        </w:tc>
        <w:tc>
          <w:tcPr>
            <w:tcW w:w="2976" w:type="dxa"/>
            <w:tcBorders>
              <w:top w:val="single" w:sz="6" w:space="0" w:color="auto"/>
              <w:left w:val="single" w:sz="6" w:space="0" w:color="auto"/>
              <w:bottom w:val="single" w:sz="6" w:space="0" w:color="auto"/>
              <w:right w:val="single" w:sz="6" w:space="0" w:color="auto"/>
            </w:tcBorders>
          </w:tcPr>
          <w:p w14:paraId="09394EE0"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Creepage Distances</w:t>
            </w:r>
          </w:p>
        </w:tc>
        <w:tc>
          <w:tcPr>
            <w:tcW w:w="708" w:type="dxa"/>
            <w:tcBorders>
              <w:top w:val="single" w:sz="6" w:space="0" w:color="auto"/>
              <w:left w:val="single" w:sz="6" w:space="0" w:color="auto"/>
              <w:bottom w:val="single" w:sz="6" w:space="0" w:color="auto"/>
              <w:right w:val="single" w:sz="6" w:space="0" w:color="auto"/>
            </w:tcBorders>
          </w:tcPr>
          <w:p w14:paraId="7693AF3A"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1AB64BB1"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5E829672"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52D288C0" w14:textId="77777777" w:rsidR="00A46964" w:rsidRPr="00146945" w:rsidRDefault="00A46964" w:rsidP="00C20246">
            <w:pPr>
              <w:tabs>
                <w:tab w:val="right" w:leader="dot" w:pos="6521"/>
              </w:tabs>
              <w:spacing w:before="56" w:after="56"/>
              <w:rPr>
                <w:rFonts w:ascii="Times New Roman" w:hAnsi="Times New Roman"/>
                <w:b/>
                <w:bCs/>
                <w:sz w:val="18"/>
              </w:rPr>
            </w:pPr>
          </w:p>
        </w:tc>
      </w:tr>
      <w:tr w:rsidR="00A46964" w:rsidRPr="00146945" w14:paraId="5856C21B" w14:textId="77777777">
        <w:tc>
          <w:tcPr>
            <w:tcW w:w="1101" w:type="dxa"/>
            <w:tcBorders>
              <w:top w:val="single" w:sz="6" w:space="0" w:color="auto"/>
              <w:bottom w:val="single" w:sz="6" w:space="0" w:color="auto"/>
              <w:right w:val="single" w:sz="6" w:space="0" w:color="auto"/>
            </w:tcBorders>
          </w:tcPr>
          <w:p w14:paraId="17261FC9"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20</w:t>
            </w:r>
          </w:p>
        </w:tc>
        <w:tc>
          <w:tcPr>
            <w:tcW w:w="2976" w:type="dxa"/>
            <w:tcBorders>
              <w:top w:val="single" w:sz="6" w:space="0" w:color="auto"/>
              <w:left w:val="single" w:sz="6" w:space="0" w:color="auto"/>
              <w:bottom w:val="single" w:sz="6" w:space="0" w:color="auto"/>
              <w:right w:val="single" w:sz="6" w:space="0" w:color="auto"/>
            </w:tcBorders>
          </w:tcPr>
          <w:p w14:paraId="2C9E2049"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Rated Impulse Voltage</w:t>
            </w:r>
          </w:p>
        </w:tc>
        <w:tc>
          <w:tcPr>
            <w:tcW w:w="708" w:type="dxa"/>
            <w:tcBorders>
              <w:top w:val="single" w:sz="6" w:space="0" w:color="auto"/>
              <w:left w:val="single" w:sz="6" w:space="0" w:color="auto"/>
              <w:bottom w:val="single" w:sz="6" w:space="0" w:color="auto"/>
              <w:right w:val="single" w:sz="6" w:space="0" w:color="auto"/>
            </w:tcBorders>
          </w:tcPr>
          <w:p w14:paraId="4949682F"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202EC0D9"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3CA8FC48"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39E31984"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For 240 V circuits, rated impulse kV =</w:t>
            </w:r>
          </w:p>
        </w:tc>
      </w:tr>
      <w:tr w:rsidR="00A46964" w:rsidRPr="00146945" w14:paraId="66C1A43A" w14:textId="77777777">
        <w:tc>
          <w:tcPr>
            <w:tcW w:w="1101" w:type="dxa"/>
            <w:tcBorders>
              <w:top w:val="single" w:sz="6" w:space="0" w:color="auto"/>
              <w:bottom w:val="single" w:sz="6" w:space="0" w:color="auto"/>
              <w:right w:val="single" w:sz="6" w:space="0" w:color="auto"/>
            </w:tcBorders>
          </w:tcPr>
          <w:p w14:paraId="136167E5"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21</w:t>
            </w:r>
          </w:p>
        </w:tc>
        <w:tc>
          <w:tcPr>
            <w:tcW w:w="2976" w:type="dxa"/>
            <w:tcBorders>
              <w:top w:val="single" w:sz="6" w:space="0" w:color="auto"/>
              <w:left w:val="single" w:sz="6" w:space="0" w:color="auto"/>
              <w:bottom w:val="single" w:sz="6" w:space="0" w:color="auto"/>
              <w:right w:val="single" w:sz="6" w:space="0" w:color="auto"/>
            </w:tcBorders>
          </w:tcPr>
          <w:p w14:paraId="1ADB66C1"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Programmable Logic Controllers</w:t>
            </w:r>
          </w:p>
        </w:tc>
        <w:tc>
          <w:tcPr>
            <w:tcW w:w="708" w:type="dxa"/>
            <w:tcBorders>
              <w:top w:val="single" w:sz="6" w:space="0" w:color="auto"/>
              <w:left w:val="single" w:sz="6" w:space="0" w:color="auto"/>
              <w:bottom w:val="single" w:sz="6" w:space="0" w:color="auto"/>
              <w:right w:val="single" w:sz="6" w:space="0" w:color="auto"/>
            </w:tcBorders>
          </w:tcPr>
          <w:p w14:paraId="6E01B42E"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526A4025"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512BB9F6"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1589E923"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7BA14A69" w14:textId="77777777">
        <w:tc>
          <w:tcPr>
            <w:tcW w:w="1101" w:type="dxa"/>
            <w:tcBorders>
              <w:top w:val="single" w:sz="6" w:space="0" w:color="auto"/>
              <w:bottom w:val="single" w:sz="6" w:space="0" w:color="auto"/>
              <w:right w:val="single" w:sz="6" w:space="0" w:color="auto"/>
            </w:tcBorders>
          </w:tcPr>
          <w:p w14:paraId="2DC62DF9"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21.1</w:t>
            </w:r>
          </w:p>
        </w:tc>
        <w:tc>
          <w:tcPr>
            <w:tcW w:w="2976" w:type="dxa"/>
            <w:tcBorders>
              <w:top w:val="single" w:sz="6" w:space="0" w:color="auto"/>
              <w:left w:val="single" w:sz="6" w:space="0" w:color="auto"/>
              <w:bottom w:val="single" w:sz="6" w:space="0" w:color="auto"/>
              <w:right w:val="single" w:sz="6" w:space="0" w:color="auto"/>
            </w:tcBorders>
          </w:tcPr>
          <w:p w14:paraId="26DE6853"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Compatibility with Other PLC’s</w:t>
            </w:r>
          </w:p>
        </w:tc>
        <w:tc>
          <w:tcPr>
            <w:tcW w:w="708" w:type="dxa"/>
            <w:tcBorders>
              <w:top w:val="single" w:sz="6" w:space="0" w:color="auto"/>
              <w:left w:val="single" w:sz="6" w:space="0" w:color="auto"/>
              <w:bottom w:val="single" w:sz="6" w:space="0" w:color="auto"/>
              <w:right w:val="single" w:sz="6" w:space="0" w:color="auto"/>
            </w:tcBorders>
          </w:tcPr>
          <w:p w14:paraId="3D54FAD7"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0027D6E9"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136C6317"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402236E8"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Make of PLC offered =</w:t>
            </w:r>
          </w:p>
        </w:tc>
      </w:tr>
      <w:tr w:rsidR="00A46964" w:rsidRPr="00146945" w14:paraId="0A585341" w14:textId="77777777">
        <w:tc>
          <w:tcPr>
            <w:tcW w:w="1101" w:type="dxa"/>
            <w:tcBorders>
              <w:top w:val="single" w:sz="6" w:space="0" w:color="auto"/>
              <w:bottom w:val="single" w:sz="6" w:space="0" w:color="auto"/>
              <w:right w:val="single" w:sz="6" w:space="0" w:color="auto"/>
            </w:tcBorders>
          </w:tcPr>
          <w:p w14:paraId="75B09248" w14:textId="77777777" w:rsidR="00A46964" w:rsidRPr="00146945" w:rsidRDefault="00A46964" w:rsidP="00C20246">
            <w:pPr>
              <w:tabs>
                <w:tab w:val="right" w:leader="dot" w:pos="6521"/>
              </w:tabs>
              <w:spacing w:before="56" w:after="56"/>
              <w:rPr>
                <w:rFonts w:ascii="Times New Roman" w:hAnsi="Times New Roman"/>
                <w:sz w:val="18"/>
              </w:rPr>
            </w:pPr>
          </w:p>
        </w:tc>
        <w:tc>
          <w:tcPr>
            <w:tcW w:w="2976" w:type="dxa"/>
            <w:tcBorders>
              <w:top w:val="single" w:sz="6" w:space="0" w:color="auto"/>
              <w:left w:val="single" w:sz="6" w:space="0" w:color="auto"/>
              <w:bottom w:val="single" w:sz="6" w:space="0" w:color="auto"/>
              <w:right w:val="single" w:sz="6" w:space="0" w:color="auto"/>
            </w:tcBorders>
          </w:tcPr>
          <w:p w14:paraId="11E8C2FA"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Borders>
              <w:top w:val="single" w:sz="6" w:space="0" w:color="auto"/>
              <w:left w:val="single" w:sz="6" w:space="0" w:color="auto"/>
              <w:bottom w:val="single" w:sz="6" w:space="0" w:color="auto"/>
              <w:right w:val="single" w:sz="6" w:space="0" w:color="auto"/>
            </w:tcBorders>
          </w:tcPr>
          <w:p w14:paraId="298CBD2D"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17421E59"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5E92FC3F"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47E3D467"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Model of PLC offered =</w:t>
            </w:r>
          </w:p>
        </w:tc>
      </w:tr>
      <w:tr w:rsidR="00A46964" w:rsidRPr="00146945" w14:paraId="218CC30A" w14:textId="77777777">
        <w:tc>
          <w:tcPr>
            <w:tcW w:w="1101" w:type="dxa"/>
            <w:tcBorders>
              <w:top w:val="single" w:sz="6" w:space="0" w:color="auto"/>
              <w:bottom w:val="single" w:sz="6" w:space="0" w:color="auto"/>
              <w:right w:val="single" w:sz="6" w:space="0" w:color="auto"/>
            </w:tcBorders>
          </w:tcPr>
          <w:p w14:paraId="797EA44D" w14:textId="77777777" w:rsidR="00A46964" w:rsidRPr="00146945" w:rsidRDefault="00A46964" w:rsidP="00C20246">
            <w:pPr>
              <w:tabs>
                <w:tab w:val="right" w:leader="dot" w:pos="6521"/>
              </w:tabs>
              <w:spacing w:before="56" w:after="56"/>
              <w:rPr>
                <w:rFonts w:ascii="Times New Roman" w:hAnsi="Times New Roman"/>
                <w:sz w:val="18"/>
              </w:rPr>
            </w:pPr>
          </w:p>
        </w:tc>
        <w:tc>
          <w:tcPr>
            <w:tcW w:w="2976" w:type="dxa"/>
            <w:tcBorders>
              <w:top w:val="single" w:sz="6" w:space="0" w:color="auto"/>
              <w:left w:val="single" w:sz="6" w:space="0" w:color="auto"/>
              <w:bottom w:val="single" w:sz="6" w:space="0" w:color="auto"/>
              <w:right w:val="single" w:sz="6" w:space="0" w:color="auto"/>
            </w:tcBorders>
          </w:tcPr>
          <w:p w14:paraId="0A7206F3"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Borders>
              <w:top w:val="single" w:sz="6" w:space="0" w:color="auto"/>
              <w:left w:val="single" w:sz="6" w:space="0" w:color="auto"/>
              <w:bottom w:val="single" w:sz="6" w:space="0" w:color="auto"/>
              <w:right w:val="single" w:sz="6" w:space="0" w:color="auto"/>
            </w:tcBorders>
          </w:tcPr>
          <w:p w14:paraId="53815E2F"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25071CF9"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1CEF4584"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224A9041"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 xml:space="preserve">Scan time </w:t>
            </w:r>
            <w:proofErr w:type="spellStart"/>
            <w:r w:rsidRPr="00146945">
              <w:rPr>
                <w:rFonts w:ascii="Times New Roman" w:hAnsi="Times New Roman"/>
                <w:sz w:val="18"/>
              </w:rPr>
              <w:t>millisec</w:t>
            </w:r>
            <w:proofErr w:type="spellEnd"/>
            <w:r w:rsidRPr="00146945">
              <w:rPr>
                <w:rFonts w:ascii="Times New Roman" w:hAnsi="Times New Roman"/>
                <w:sz w:val="18"/>
              </w:rPr>
              <w:t xml:space="preserve"> =</w:t>
            </w:r>
          </w:p>
        </w:tc>
      </w:tr>
      <w:tr w:rsidR="00A46964" w:rsidRPr="00146945" w14:paraId="6429AD4B" w14:textId="77777777">
        <w:tc>
          <w:tcPr>
            <w:tcW w:w="1101" w:type="dxa"/>
            <w:tcBorders>
              <w:top w:val="single" w:sz="6" w:space="0" w:color="auto"/>
              <w:bottom w:val="single" w:sz="6" w:space="0" w:color="auto"/>
              <w:right w:val="single" w:sz="6" w:space="0" w:color="auto"/>
            </w:tcBorders>
          </w:tcPr>
          <w:p w14:paraId="30231DAB" w14:textId="77777777" w:rsidR="00A46964" w:rsidRPr="00146945" w:rsidRDefault="00A46964" w:rsidP="00C20246">
            <w:pPr>
              <w:tabs>
                <w:tab w:val="right" w:leader="dot" w:pos="6521"/>
              </w:tabs>
              <w:spacing w:before="56" w:after="56"/>
              <w:rPr>
                <w:rFonts w:ascii="Times New Roman" w:hAnsi="Times New Roman"/>
                <w:sz w:val="18"/>
              </w:rPr>
            </w:pPr>
          </w:p>
        </w:tc>
        <w:tc>
          <w:tcPr>
            <w:tcW w:w="2976" w:type="dxa"/>
            <w:tcBorders>
              <w:top w:val="single" w:sz="6" w:space="0" w:color="auto"/>
              <w:left w:val="single" w:sz="6" w:space="0" w:color="auto"/>
              <w:bottom w:val="single" w:sz="6" w:space="0" w:color="auto"/>
              <w:right w:val="single" w:sz="6" w:space="0" w:color="auto"/>
            </w:tcBorders>
          </w:tcPr>
          <w:p w14:paraId="4E35E417"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Resolution of Analogue Signals</w:t>
            </w:r>
          </w:p>
        </w:tc>
        <w:tc>
          <w:tcPr>
            <w:tcW w:w="708" w:type="dxa"/>
            <w:tcBorders>
              <w:top w:val="single" w:sz="6" w:space="0" w:color="auto"/>
              <w:left w:val="single" w:sz="6" w:space="0" w:color="auto"/>
              <w:bottom w:val="single" w:sz="6" w:space="0" w:color="auto"/>
              <w:right w:val="single" w:sz="6" w:space="0" w:color="auto"/>
            </w:tcBorders>
          </w:tcPr>
          <w:p w14:paraId="047C1E53"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28A41312"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397C66DE"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74831781"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Analogue signal repeatability bits =</w:t>
            </w:r>
          </w:p>
        </w:tc>
      </w:tr>
      <w:tr w:rsidR="00A46964" w:rsidRPr="00146945" w14:paraId="0B875C64" w14:textId="77777777">
        <w:tc>
          <w:tcPr>
            <w:tcW w:w="1101" w:type="dxa"/>
            <w:tcBorders>
              <w:top w:val="single" w:sz="6" w:space="0" w:color="auto"/>
              <w:bottom w:val="single" w:sz="6" w:space="0" w:color="auto"/>
              <w:right w:val="single" w:sz="6" w:space="0" w:color="auto"/>
            </w:tcBorders>
          </w:tcPr>
          <w:p w14:paraId="2DE9F2C9" w14:textId="77777777" w:rsidR="00A46964" w:rsidRPr="00146945" w:rsidRDefault="00A46964" w:rsidP="00C20246">
            <w:pPr>
              <w:tabs>
                <w:tab w:val="right" w:leader="dot" w:pos="6521"/>
              </w:tabs>
              <w:spacing w:before="56" w:after="56"/>
              <w:rPr>
                <w:rFonts w:ascii="Times New Roman" w:hAnsi="Times New Roman"/>
                <w:sz w:val="18"/>
              </w:rPr>
            </w:pPr>
          </w:p>
        </w:tc>
        <w:tc>
          <w:tcPr>
            <w:tcW w:w="2976" w:type="dxa"/>
            <w:tcBorders>
              <w:top w:val="single" w:sz="6" w:space="0" w:color="auto"/>
              <w:left w:val="single" w:sz="6" w:space="0" w:color="auto"/>
              <w:bottom w:val="single" w:sz="6" w:space="0" w:color="auto"/>
              <w:right w:val="single" w:sz="6" w:space="0" w:color="auto"/>
            </w:tcBorders>
          </w:tcPr>
          <w:p w14:paraId="0313C903"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Borders>
              <w:top w:val="single" w:sz="6" w:space="0" w:color="auto"/>
              <w:left w:val="single" w:sz="6" w:space="0" w:color="auto"/>
              <w:bottom w:val="single" w:sz="6" w:space="0" w:color="auto"/>
              <w:right w:val="single" w:sz="6" w:space="0" w:color="auto"/>
            </w:tcBorders>
          </w:tcPr>
          <w:p w14:paraId="29133036"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602D6355"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48488AF2"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2207424E"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Linearity bits =</w:t>
            </w:r>
          </w:p>
        </w:tc>
      </w:tr>
      <w:tr w:rsidR="00A46964" w:rsidRPr="00146945" w14:paraId="37D439EE" w14:textId="77777777">
        <w:tc>
          <w:tcPr>
            <w:tcW w:w="1101" w:type="dxa"/>
            <w:tcBorders>
              <w:top w:val="single" w:sz="6" w:space="0" w:color="auto"/>
              <w:bottom w:val="single" w:sz="6" w:space="0" w:color="auto"/>
              <w:right w:val="single" w:sz="6" w:space="0" w:color="auto"/>
            </w:tcBorders>
          </w:tcPr>
          <w:p w14:paraId="62F028B1" w14:textId="77777777" w:rsidR="00A46964" w:rsidRPr="00146945" w:rsidRDefault="00A46964" w:rsidP="00C20246">
            <w:pPr>
              <w:tabs>
                <w:tab w:val="right" w:leader="dot" w:pos="6521"/>
              </w:tabs>
              <w:spacing w:before="56" w:after="56"/>
              <w:rPr>
                <w:rFonts w:ascii="Times New Roman" w:hAnsi="Times New Roman"/>
                <w:sz w:val="18"/>
              </w:rPr>
            </w:pPr>
          </w:p>
        </w:tc>
        <w:tc>
          <w:tcPr>
            <w:tcW w:w="2976" w:type="dxa"/>
            <w:tcBorders>
              <w:top w:val="single" w:sz="6" w:space="0" w:color="auto"/>
              <w:left w:val="single" w:sz="6" w:space="0" w:color="auto"/>
              <w:bottom w:val="single" w:sz="6" w:space="0" w:color="auto"/>
              <w:right w:val="single" w:sz="6" w:space="0" w:color="auto"/>
            </w:tcBorders>
          </w:tcPr>
          <w:p w14:paraId="3255E944"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Diagnostics</w:t>
            </w:r>
          </w:p>
        </w:tc>
        <w:tc>
          <w:tcPr>
            <w:tcW w:w="708" w:type="dxa"/>
            <w:tcBorders>
              <w:top w:val="single" w:sz="6" w:space="0" w:color="auto"/>
              <w:left w:val="single" w:sz="6" w:space="0" w:color="auto"/>
              <w:bottom w:val="single" w:sz="6" w:space="0" w:color="auto"/>
              <w:right w:val="single" w:sz="6" w:space="0" w:color="auto"/>
            </w:tcBorders>
          </w:tcPr>
          <w:p w14:paraId="24E29CD0"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24A69980"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265B9759" w14:textId="77777777" w:rsidR="00A46964" w:rsidRPr="00146945" w:rsidRDefault="00A46964" w:rsidP="00C20246">
            <w:pPr>
              <w:tabs>
                <w:tab w:val="right" w:leader="dot" w:pos="6521"/>
              </w:tabs>
              <w:spacing w:before="56" w:after="56"/>
              <w:jc w:val="center"/>
              <w:rPr>
                <w:rFonts w:ascii="Times New Roman" w:hAnsi="Times New Roman"/>
                <w:b/>
                <w:bCs/>
                <w:i/>
                <w:iCs/>
                <w:sz w:val="18"/>
              </w:rPr>
            </w:pPr>
          </w:p>
        </w:tc>
        <w:tc>
          <w:tcPr>
            <w:tcW w:w="3366" w:type="dxa"/>
            <w:tcBorders>
              <w:top w:val="single" w:sz="6" w:space="0" w:color="auto"/>
              <w:left w:val="single" w:sz="6" w:space="0" w:color="auto"/>
              <w:bottom w:val="single" w:sz="6" w:space="0" w:color="auto"/>
            </w:tcBorders>
          </w:tcPr>
          <w:p w14:paraId="22C9EEA0" w14:textId="77777777" w:rsidR="00A46964" w:rsidRPr="00146945" w:rsidRDefault="00A46964" w:rsidP="00C20246">
            <w:pPr>
              <w:rPr>
                <w:rFonts w:ascii="Times New Roman" w:hAnsi="Times New Roman"/>
                <w:i/>
                <w:sz w:val="18"/>
                <w:szCs w:val="18"/>
              </w:rPr>
            </w:pPr>
            <w:r w:rsidRPr="00146945">
              <w:rPr>
                <w:rFonts w:ascii="Times New Roman" w:hAnsi="Times New Roman"/>
                <w:i/>
                <w:sz w:val="18"/>
                <w:szCs w:val="18"/>
              </w:rPr>
              <w:t>Details to be provided separately</w:t>
            </w:r>
          </w:p>
        </w:tc>
      </w:tr>
      <w:tr w:rsidR="00A46964" w:rsidRPr="00146945" w14:paraId="3C92EA20" w14:textId="77777777">
        <w:tc>
          <w:tcPr>
            <w:tcW w:w="1101" w:type="dxa"/>
            <w:tcBorders>
              <w:top w:val="single" w:sz="6" w:space="0" w:color="auto"/>
              <w:bottom w:val="single" w:sz="6" w:space="0" w:color="auto"/>
              <w:right w:val="single" w:sz="6" w:space="0" w:color="auto"/>
            </w:tcBorders>
          </w:tcPr>
          <w:p w14:paraId="63BF3614"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 xml:space="preserve">21.2 </w:t>
            </w:r>
          </w:p>
        </w:tc>
        <w:tc>
          <w:tcPr>
            <w:tcW w:w="2976" w:type="dxa"/>
            <w:tcBorders>
              <w:top w:val="single" w:sz="6" w:space="0" w:color="auto"/>
              <w:left w:val="single" w:sz="6" w:space="0" w:color="auto"/>
              <w:bottom w:val="single" w:sz="6" w:space="0" w:color="auto"/>
              <w:right w:val="single" w:sz="6" w:space="0" w:color="auto"/>
            </w:tcBorders>
          </w:tcPr>
          <w:p w14:paraId="398A7635"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Electromagnetic Compatibility</w:t>
            </w:r>
          </w:p>
        </w:tc>
        <w:tc>
          <w:tcPr>
            <w:tcW w:w="708" w:type="dxa"/>
            <w:tcBorders>
              <w:top w:val="single" w:sz="6" w:space="0" w:color="auto"/>
              <w:left w:val="single" w:sz="6" w:space="0" w:color="auto"/>
              <w:bottom w:val="single" w:sz="6" w:space="0" w:color="auto"/>
              <w:right w:val="single" w:sz="6" w:space="0" w:color="auto"/>
            </w:tcBorders>
          </w:tcPr>
          <w:p w14:paraId="0FE59A09"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76530962"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6A9BE4B1"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79A1504F" w14:textId="77777777" w:rsidR="00A46964" w:rsidRPr="00146945" w:rsidRDefault="00A46964" w:rsidP="00C20246">
            <w:pPr>
              <w:rPr>
                <w:rFonts w:ascii="Times New Roman" w:hAnsi="Times New Roman"/>
                <w:i/>
                <w:sz w:val="18"/>
                <w:szCs w:val="18"/>
              </w:rPr>
            </w:pPr>
          </w:p>
        </w:tc>
      </w:tr>
      <w:tr w:rsidR="00A46964" w:rsidRPr="00146945" w14:paraId="38CBA219" w14:textId="77777777">
        <w:tc>
          <w:tcPr>
            <w:tcW w:w="1101" w:type="dxa"/>
            <w:tcBorders>
              <w:top w:val="single" w:sz="6" w:space="0" w:color="auto"/>
              <w:bottom w:val="single" w:sz="6" w:space="0" w:color="auto"/>
              <w:right w:val="single" w:sz="6" w:space="0" w:color="auto"/>
            </w:tcBorders>
          </w:tcPr>
          <w:p w14:paraId="6B2C982D"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21.3</w:t>
            </w:r>
          </w:p>
        </w:tc>
        <w:tc>
          <w:tcPr>
            <w:tcW w:w="2976" w:type="dxa"/>
            <w:tcBorders>
              <w:top w:val="single" w:sz="6" w:space="0" w:color="auto"/>
              <w:left w:val="single" w:sz="6" w:space="0" w:color="auto"/>
              <w:bottom w:val="single" w:sz="6" w:space="0" w:color="auto"/>
              <w:right w:val="single" w:sz="6" w:space="0" w:color="auto"/>
            </w:tcBorders>
          </w:tcPr>
          <w:p w14:paraId="28D6EC49"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Voltage Disturbances</w:t>
            </w:r>
          </w:p>
        </w:tc>
        <w:tc>
          <w:tcPr>
            <w:tcW w:w="708" w:type="dxa"/>
            <w:tcBorders>
              <w:top w:val="single" w:sz="6" w:space="0" w:color="auto"/>
              <w:left w:val="single" w:sz="6" w:space="0" w:color="auto"/>
              <w:bottom w:val="single" w:sz="6" w:space="0" w:color="auto"/>
              <w:right w:val="single" w:sz="6" w:space="0" w:color="auto"/>
            </w:tcBorders>
          </w:tcPr>
          <w:p w14:paraId="583382C3"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4B2C4F4D"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7DEB1C5A"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3FABB1AA"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0A8DEACB" w14:textId="77777777">
        <w:tc>
          <w:tcPr>
            <w:tcW w:w="1101" w:type="dxa"/>
            <w:tcBorders>
              <w:top w:val="single" w:sz="6" w:space="0" w:color="auto"/>
              <w:bottom w:val="single" w:sz="6" w:space="0" w:color="auto"/>
              <w:right w:val="single" w:sz="6" w:space="0" w:color="auto"/>
            </w:tcBorders>
          </w:tcPr>
          <w:p w14:paraId="77165CAA"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21.4</w:t>
            </w:r>
          </w:p>
        </w:tc>
        <w:tc>
          <w:tcPr>
            <w:tcW w:w="2976" w:type="dxa"/>
            <w:tcBorders>
              <w:top w:val="single" w:sz="6" w:space="0" w:color="auto"/>
              <w:left w:val="single" w:sz="6" w:space="0" w:color="auto"/>
              <w:bottom w:val="single" w:sz="6" w:space="0" w:color="auto"/>
              <w:right w:val="single" w:sz="6" w:space="0" w:color="auto"/>
            </w:tcBorders>
          </w:tcPr>
          <w:p w14:paraId="2FEDDFD1"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 xml:space="preserve">Control System Definitions </w:t>
            </w:r>
          </w:p>
        </w:tc>
        <w:tc>
          <w:tcPr>
            <w:tcW w:w="708" w:type="dxa"/>
            <w:tcBorders>
              <w:top w:val="single" w:sz="6" w:space="0" w:color="auto"/>
              <w:left w:val="single" w:sz="6" w:space="0" w:color="auto"/>
              <w:bottom w:val="single" w:sz="6" w:space="0" w:color="auto"/>
              <w:right w:val="single" w:sz="6" w:space="0" w:color="auto"/>
            </w:tcBorders>
          </w:tcPr>
          <w:p w14:paraId="53B02AB8"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top w:val="single" w:sz="6" w:space="0" w:color="auto"/>
              <w:left w:val="single" w:sz="6" w:space="0" w:color="auto"/>
              <w:bottom w:val="single" w:sz="6" w:space="0" w:color="auto"/>
              <w:right w:val="single" w:sz="6" w:space="0" w:color="auto"/>
            </w:tcBorders>
          </w:tcPr>
          <w:p w14:paraId="2863ADDC"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1311A2AC"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269A5A7B"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0016BAA8" w14:textId="77777777">
        <w:tc>
          <w:tcPr>
            <w:tcW w:w="1101" w:type="dxa"/>
            <w:tcBorders>
              <w:top w:val="single" w:sz="6" w:space="0" w:color="auto"/>
              <w:bottom w:val="single" w:sz="6" w:space="0" w:color="auto"/>
              <w:right w:val="single" w:sz="6" w:space="0" w:color="auto"/>
            </w:tcBorders>
          </w:tcPr>
          <w:p w14:paraId="01751384"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21.5</w:t>
            </w:r>
          </w:p>
        </w:tc>
        <w:tc>
          <w:tcPr>
            <w:tcW w:w="2976" w:type="dxa"/>
            <w:tcBorders>
              <w:top w:val="single" w:sz="6" w:space="0" w:color="auto"/>
              <w:left w:val="single" w:sz="6" w:space="0" w:color="auto"/>
              <w:bottom w:val="single" w:sz="6" w:space="0" w:color="auto"/>
              <w:right w:val="single" w:sz="6" w:space="0" w:color="auto"/>
            </w:tcBorders>
          </w:tcPr>
          <w:p w14:paraId="037A510D"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Allocation &amp; Numbering of I/O</w:t>
            </w:r>
          </w:p>
        </w:tc>
        <w:tc>
          <w:tcPr>
            <w:tcW w:w="708" w:type="dxa"/>
            <w:tcBorders>
              <w:top w:val="single" w:sz="6" w:space="0" w:color="auto"/>
              <w:left w:val="single" w:sz="6" w:space="0" w:color="auto"/>
              <w:bottom w:val="single" w:sz="6" w:space="0" w:color="auto"/>
              <w:right w:val="single" w:sz="6" w:space="0" w:color="auto"/>
            </w:tcBorders>
          </w:tcPr>
          <w:p w14:paraId="068405A4" w14:textId="77777777" w:rsidR="00A46964" w:rsidRPr="00146945" w:rsidRDefault="00A46964" w:rsidP="00C20246">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11D9201B" w14:textId="77777777" w:rsidR="00A46964" w:rsidRPr="00146945" w:rsidRDefault="00A46964" w:rsidP="00C20246">
            <w:pPr>
              <w:rPr>
                <w:rFonts w:ascii="Times New Roman" w:hAnsi="Times New Roman"/>
                <w:sz w:val="18"/>
                <w:szCs w:val="18"/>
              </w:rPr>
            </w:pPr>
          </w:p>
        </w:tc>
        <w:tc>
          <w:tcPr>
            <w:tcW w:w="569" w:type="dxa"/>
            <w:tcBorders>
              <w:top w:val="single" w:sz="6" w:space="0" w:color="auto"/>
              <w:left w:val="single" w:sz="6" w:space="0" w:color="auto"/>
              <w:bottom w:val="single" w:sz="6" w:space="0" w:color="auto"/>
              <w:right w:val="single" w:sz="6" w:space="0" w:color="auto"/>
            </w:tcBorders>
          </w:tcPr>
          <w:p w14:paraId="51B176DD" w14:textId="77777777" w:rsidR="00A46964" w:rsidRPr="00146945" w:rsidRDefault="00A46964" w:rsidP="00C20246">
            <w:pPr>
              <w:rPr>
                <w:rFonts w:ascii="Times New Roman" w:hAnsi="Times New Roman"/>
                <w:sz w:val="18"/>
                <w:szCs w:val="18"/>
              </w:rPr>
            </w:pPr>
          </w:p>
        </w:tc>
        <w:tc>
          <w:tcPr>
            <w:tcW w:w="3366" w:type="dxa"/>
            <w:tcBorders>
              <w:top w:val="single" w:sz="6" w:space="0" w:color="auto"/>
              <w:left w:val="single" w:sz="6" w:space="0" w:color="auto"/>
              <w:bottom w:val="single" w:sz="6" w:space="0" w:color="auto"/>
            </w:tcBorders>
          </w:tcPr>
          <w:p w14:paraId="2029D680" w14:textId="77777777" w:rsidR="00A46964" w:rsidRPr="00146945" w:rsidRDefault="00A46964" w:rsidP="00C20246">
            <w:pPr>
              <w:rPr>
                <w:rFonts w:ascii="Times New Roman" w:hAnsi="Times New Roman"/>
                <w:sz w:val="18"/>
                <w:szCs w:val="18"/>
              </w:rPr>
            </w:pPr>
          </w:p>
        </w:tc>
      </w:tr>
      <w:tr w:rsidR="00A46964" w:rsidRPr="00146945" w14:paraId="17270A70" w14:textId="77777777">
        <w:tc>
          <w:tcPr>
            <w:tcW w:w="1101" w:type="dxa"/>
            <w:tcBorders>
              <w:top w:val="single" w:sz="6" w:space="0" w:color="auto"/>
              <w:bottom w:val="single" w:sz="6" w:space="0" w:color="auto"/>
              <w:right w:val="single" w:sz="6" w:space="0" w:color="auto"/>
            </w:tcBorders>
          </w:tcPr>
          <w:p w14:paraId="03035D75"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21.6</w:t>
            </w:r>
          </w:p>
        </w:tc>
        <w:tc>
          <w:tcPr>
            <w:tcW w:w="2976" w:type="dxa"/>
            <w:tcBorders>
              <w:top w:val="single" w:sz="6" w:space="0" w:color="auto"/>
              <w:left w:val="single" w:sz="6" w:space="0" w:color="auto"/>
              <w:bottom w:val="single" w:sz="6" w:space="0" w:color="auto"/>
              <w:right w:val="single" w:sz="6" w:space="0" w:color="auto"/>
            </w:tcBorders>
          </w:tcPr>
          <w:p w14:paraId="3324FB3E"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Spare I/O Capacity</w:t>
            </w:r>
          </w:p>
        </w:tc>
        <w:tc>
          <w:tcPr>
            <w:tcW w:w="708" w:type="dxa"/>
            <w:tcBorders>
              <w:top w:val="single" w:sz="6" w:space="0" w:color="auto"/>
              <w:left w:val="single" w:sz="6" w:space="0" w:color="auto"/>
              <w:bottom w:val="single" w:sz="6" w:space="0" w:color="auto"/>
              <w:right w:val="single" w:sz="6" w:space="0" w:color="auto"/>
            </w:tcBorders>
          </w:tcPr>
          <w:p w14:paraId="2CC74153"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7321DF92"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758ADCBF"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6B437D33"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Spare I/O % =</w:t>
            </w:r>
          </w:p>
        </w:tc>
      </w:tr>
      <w:tr w:rsidR="00A46964" w:rsidRPr="00146945" w14:paraId="32440A49" w14:textId="77777777">
        <w:tc>
          <w:tcPr>
            <w:tcW w:w="1101" w:type="dxa"/>
            <w:tcBorders>
              <w:top w:val="single" w:sz="6" w:space="0" w:color="auto"/>
              <w:bottom w:val="single" w:sz="6" w:space="0" w:color="auto"/>
              <w:right w:val="single" w:sz="6" w:space="0" w:color="auto"/>
            </w:tcBorders>
          </w:tcPr>
          <w:p w14:paraId="4FC8165F"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21.7</w:t>
            </w:r>
          </w:p>
        </w:tc>
        <w:tc>
          <w:tcPr>
            <w:tcW w:w="2976" w:type="dxa"/>
            <w:tcBorders>
              <w:top w:val="single" w:sz="6" w:space="0" w:color="auto"/>
              <w:left w:val="single" w:sz="6" w:space="0" w:color="auto"/>
              <w:bottom w:val="single" w:sz="6" w:space="0" w:color="auto"/>
              <w:right w:val="single" w:sz="6" w:space="0" w:color="auto"/>
            </w:tcBorders>
          </w:tcPr>
          <w:p w14:paraId="4A0F1061"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Power Sources</w:t>
            </w:r>
          </w:p>
        </w:tc>
        <w:tc>
          <w:tcPr>
            <w:tcW w:w="708" w:type="dxa"/>
            <w:tcBorders>
              <w:top w:val="single" w:sz="6" w:space="0" w:color="auto"/>
              <w:left w:val="single" w:sz="6" w:space="0" w:color="auto"/>
              <w:bottom w:val="single" w:sz="6" w:space="0" w:color="auto"/>
              <w:right w:val="single" w:sz="6" w:space="0" w:color="auto"/>
            </w:tcBorders>
          </w:tcPr>
          <w:p w14:paraId="3EF43939"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3A440D55"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5FC0569C"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70C78B9D" w14:textId="77777777" w:rsidR="00A46964" w:rsidRPr="00146945" w:rsidRDefault="00A46964" w:rsidP="00C20246">
            <w:pPr>
              <w:tabs>
                <w:tab w:val="right" w:leader="dot" w:pos="6521"/>
              </w:tabs>
              <w:spacing w:before="56" w:after="56"/>
              <w:rPr>
                <w:rFonts w:ascii="Times New Roman" w:hAnsi="Times New Roman"/>
                <w:sz w:val="18"/>
              </w:rPr>
            </w:pPr>
            <w:smartTag w:uri="urn:schemas-microsoft-com:office:smarttags" w:element="place">
              <w:r w:rsidRPr="00146945">
                <w:rPr>
                  <w:rFonts w:ascii="Times New Roman" w:hAnsi="Times New Roman"/>
                  <w:sz w:val="18"/>
                </w:rPr>
                <w:t>Battery</w:t>
              </w:r>
            </w:smartTag>
            <w:r w:rsidRPr="00146945">
              <w:rPr>
                <w:rFonts w:ascii="Times New Roman" w:hAnsi="Times New Roman"/>
                <w:sz w:val="18"/>
              </w:rPr>
              <w:t xml:space="preserve"> only </w:t>
            </w:r>
            <w:proofErr w:type="spellStart"/>
            <w:r w:rsidRPr="00146945">
              <w:rPr>
                <w:rFonts w:ascii="Times New Roman" w:hAnsi="Times New Roman"/>
                <w:sz w:val="18"/>
              </w:rPr>
              <w:t>hrs</w:t>
            </w:r>
            <w:proofErr w:type="spellEnd"/>
            <w:r w:rsidRPr="00146945">
              <w:rPr>
                <w:rFonts w:ascii="Times New Roman" w:hAnsi="Times New Roman"/>
                <w:sz w:val="18"/>
              </w:rPr>
              <w:t xml:space="preserve"> =</w:t>
            </w:r>
          </w:p>
        </w:tc>
      </w:tr>
      <w:tr w:rsidR="00A46964" w:rsidRPr="00146945" w14:paraId="2B54BD6A" w14:textId="77777777">
        <w:tc>
          <w:tcPr>
            <w:tcW w:w="1101" w:type="dxa"/>
            <w:tcBorders>
              <w:top w:val="single" w:sz="6" w:space="0" w:color="auto"/>
              <w:bottom w:val="single" w:sz="6" w:space="0" w:color="auto"/>
              <w:right w:val="single" w:sz="6" w:space="0" w:color="auto"/>
            </w:tcBorders>
          </w:tcPr>
          <w:p w14:paraId="774B5CEC"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21.8</w:t>
            </w:r>
          </w:p>
        </w:tc>
        <w:tc>
          <w:tcPr>
            <w:tcW w:w="2976" w:type="dxa"/>
            <w:tcBorders>
              <w:top w:val="single" w:sz="6" w:space="0" w:color="auto"/>
              <w:left w:val="single" w:sz="6" w:space="0" w:color="auto"/>
              <w:bottom w:val="single" w:sz="6" w:space="0" w:color="auto"/>
              <w:right w:val="single" w:sz="6" w:space="0" w:color="auto"/>
            </w:tcBorders>
          </w:tcPr>
          <w:p w14:paraId="2138B1BD"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Memory</w:t>
            </w:r>
          </w:p>
        </w:tc>
        <w:tc>
          <w:tcPr>
            <w:tcW w:w="708" w:type="dxa"/>
            <w:tcBorders>
              <w:top w:val="single" w:sz="6" w:space="0" w:color="auto"/>
              <w:left w:val="single" w:sz="6" w:space="0" w:color="auto"/>
              <w:bottom w:val="single" w:sz="6" w:space="0" w:color="auto"/>
              <w:right w:val="single" w:sz="6" w:space="0" w:color="auto"/>
            </w:tcBorders>
          </w:tcPr>
          <w:p w14:paraId="170757A2"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0FB9AFA1"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61937BCB"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7200FF72"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Spare memory % =</w:t>
            </w:r>
          </w:p>
        </w:tc>
      </w:tr>
      <w:tr w:rsidR="00A46964" w:rsidRPr="00146945" w14:paraId="76209E35" w14:textId="77777777">
        <w:tc>
          <w:tcPr>
            <w:tcW w:w="1101" w:type="dxa"/>
            <w:tcBorders>
              <w:top w:val="single" w:sz="6" w:space="0" w:color="auto"/>
              <w:bottom w:val="single" w:sz="6" w:space="0" w:color="auto"/>
              <w:right w:val="single" w:sz="6" w:space="0" w:color="auto"/>
            </w:tcBorders>
          </w:tcPr>
          <w:p w14:paraId="6CF34EDE"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21.9</w:t>
            </w:r>
          </w:p>
        </w:tc>
        <w:tc>
          <w:tcPr>
            <w:tcW w:w="2976" w:type="dxa"/>
            <w:tcBorders>
              <w:top w:val="single" w:sz="6" w:space="0" w:color="auto"/>
              <w:left w:val="single" w:sz="6" w:space="0" w:color="auto"/>
              <w:bottom w:val="single" w:sz="6" w:space="0" w:color="auto"/>
              <w:right w:val="single" w:sz="6" w:space="0" w:color="auto"/>
            </w:tcBorders>
          </w:tcPr>
          <w:p w14:paraId="4D257FCD"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Communication with SCS</w:t>
            </w:r>
          </w:p>
        </w:tc>
        <w:tc>
          <w:tcPr>
            <w:tcW w:w="708" w:type="dxa"/>
            <w:tcBorders>
              <w:top w:val="single" w:sz="6" w:space="0" w:color="auto"/>
              <w:left w:val="single" w:sz="6" w:space="0" w:color="auto"/>
              <w:bottom w:val="single" w:sz="6" w:space="0" w:color="auto"/>
              <w:right w:val="single" w:sz="6" w:space="0" w:color="auto"/>
            </w:tcBorders>
          </w:tcPr>
          <w:p w14:paraId="32A4BDB4"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750E813F"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48814C71"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235E5CF3"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LAN protocol =</w:t>
            </w:r>
          </w:p>
        </w:tc>
      </w:tr>
      <w:tr w:rsidR="00A46964" w:rsidRPr="00146945" w14:paraId="32BBB43A" w14:textId="77777777">
        <w:tc>
          <w:tcPr>
            <w:tcW w:w="1101" w:type="dxa"/>
            <w:tcBorders>
              <w:top w:val="single" w:sz="6" w:space="0" w:color="auto"/>
              <w:bottom w:val="single" w:sz="6" w:space="0" w:color="auto"/>
              <w:right w:val="single" w:sz="6" w:space="0" w:color="auto"/>
            </w:tcBorders>
          </w:tcPr>
          <w:p w14:paraId="5C623F7A"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21.10</w:t>
            </w:r>
          </w:p>
        </w:tc>
        <w:tc>
          <w:tcPr>
            <w:tcW w:w="2976" w:type="dxa"/>
            <w:tcBorders>
              <w:top w:val="single" w:sz="6" w:space="0" w:color="auto"/>
              <w:left w:val="single" w:sz="6" w:space="0" w:color="auto"/>
              <w:bottom w:val="single" w:sz="6" w:space="0" w:color="auto"/>
              <w:right w:val="single" w:sz="6" w:space="0" w:color="auto"/>
            </w:tcBorders>
          </w:tcPr>
          <w:p w14:paraId="402A1EA3"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Analogue Inputs</w:t>
            </w:r>
          </w:p>
        </w:tc>
        <w:tc>
          <w:tcPr>
            <w:tcW w:w="708" w:type="dxa"/>
            <w:tcBorders>
              <w:top w:val="single" w:sz="6" w:space="0" w:color="auto"/>
              <w:left w:val="single" w:sz="6" w:space="0" w:color="auto"/>
              <w:bottom w:val="single" w:sz="6" w:space="0" w:color="auto"/>
              <w:right w:val="single" w:sz="6" w:space="0" w:color="auto"/>
            </w:tcBorders>
          </w:tcPr>
          <w:p w14:paraId="2AE61B99"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58BD81E4"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792CE257"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49F40DA1"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Input ohms =</w:t>
            </w:r>
          </w:p>
        </w:tc>
      </w:tr>
      <w:tr w:rsidR="00A46964" w:rsidRPr="00146945" w14:paraId="1268EA60" w14:textId="77777777">
        <w:tc>
          <w:tcPr>
            <w:tcW w:w="1101" w:type="dxa"/>
            <w:tcBorders>
              <w:top w:val="single" w:sz="6" w:space="0" w:color="auto"/>
              <w:bottom w:val="single" w:sz="6" w:space="0" w:color="auto"/>
              <w:right w:val="single" w:sz="6" w:space="0" w:color="auto"/>
            </w:tcBorders>
          </w:tcPr>
          <w:p w14:paraId="65FDEDA2"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21.11</w:t>
            </w:r>
          </w:p>
        </w:tc>
        <w:tc>
          <w:tcPr>
            <w:tcW w:w="2976" w:type="dxa"/>
            <w:tcBorders>
              <w:top w:val="single" w:sz="6" w:space="0" w:color="auto"/>
              <w:left w:val="single" w:sz="6" w:space="0" w:color="auto"/>
              <w:bottom w:val="single" w:sz="6" w:space="0" w:color="auto"/>
              <w:right w:val="single" w:sz="6" w:space="0" w:color="auto"/>
            </w:tcBorders>
          </w:tcPr>
          <w:p w14:paraId="59925484"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Analogue Outputs</w:t>
            </w:r>
          </w:p>
        </w:tc>
        <w:tc>
          <w:tcPr>
            <w:tcW w:w="708" w:type="dxa"/>
            <w:tcBorders>
              <w:top w:val="single" w:sz="6" w:space="0" w:color="auto"/>
              <w:left w:val="single" w:sz="6" w:space="0" w:color="auto"/>
              <w:bottom w:val="single" w:sz="6" w:space="0" w:color="auto"/>
              <w:right w:val="single" w:sz="6" w:space="0" w:color="auto"/>
            </w:tcBorders>
          </w:tcPr>
          <w:p w14:paraId="5DC11EAC"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54C29AB4"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48B5CCA6"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0178CD4E"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Output ohms =</w:t>
            </w:r>
          </w:p>
        </w:tc>
      </w:tr>
      <w:tr w:rsidR="00A46964" w:rsidRPr="00146945" w14:paraId="68C47001" w14:textId="77777777">
        <w:tc>
          <w:tcPr>
            <w:tcW w:w="1101" w:type="dxa"/>
            <w:tcBorders>
              <w:top w:val="single" w:sz="6" w:space="0" w:color="auto"/>
              <w:bottom w:val="single" w:sz="6" w:space="0" w:color="auto"/>
              <w:right w:val="single" w:sz="6" w:space="0" w:color="auto"/>
            </w:tcBorders>
          </w:tcPr>
          <w:p w14:paraId="5DF431D3"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21.12</w:t>
            </w:r>
          </w:p>
        </w:tc>
        <w:tc>
          <w:tcPr>
            <w:tcW w:w="2976" w:type="dxa"/>
            <w:tcBorders>
              <w:top w:val="single" w:sz="6" w:space="0" w:color="auto"/>
              <w:left w:val="single" w:sz="6" w:space="0" w:color="auto"/>
              <w:bottom w:val="single" w:sz="6" w:space="0" w:color="auto"/>
              <w:right w:val="single" w:sz="6" w:space="0" w:color="auto"/>
            </w:tcBorders>
          </w:tcPr>
          <w:p w14:paraId="7C2865E5"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Digital Inputs</w:t>
            </w:r>
          </w:p>
        </w:tc>
        <w:tc>
          <w:tcPr>
            <w:tcW w:w="708" w:type="dxa"/>
            <w:tcBorders>
              <w:top w:val="single" w:sz="6" w:space="0" w:color="auto"/>
              <w:left w:val="single" w:sz="6" w:space="0" w:color="auto"/>
              <w:bottom w:val="single" w:sz="6" w:space="0" w:color="auto"/>
              <w:right w:val="single" w:sz="6" w:space="0" w:color="auto"/>
            </w:tcBorders>
          </w:tcPr>
          <w:p w14:paraId="34D9FC7A"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29B79895"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036551D1"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61006F8D" w14:textId="77777777" w:rsidR="00A46964" w:rsidRPr="00146945" w:rsidRDefault="00A46964" w:rsidP="00C20246">
            <w:pPr>
              <w:tabs>
                <w:tab w:val="right" w:leader="dot" w:pos="6521"/>
              </w:tabs>
              <w:spacing w:before="56" w:after="56"/>
              <w:rPr>
                <w:rFonts w:ascii="Times New Roman" w:hAnsi="Times New Roman"/>
                <w:sz w:val="17"/>
              </w:rPr>
            </w:pPr>
            <w:r w:rsidRPr="00146945">
              <w:rPr>
                <w:rFonts w:ascii="Times New Roman" w:hAnsi="Times New Roman"/>
                <w:sz w:val="17"/>
              </w:rPr>
              <w:t>Input ohms =</w:t>
            </w:r>
          </w:p>
        </w:tc>
      </w:tr>
      <w:tr w:rsidR="00A46964" w:rsidRPr="00146945" w14:paraId="70DE82E2" w14:textId="77777777">
        <w:tc>
          <w:tcPr>
            <w:tcW w:w="1101" w:type="dxa"/>
            <w:tcBorders>
              <w:top w:val="single" w:sz="6" w:space="0" w:color="auto"/>
              <w:bottom w:val="single" w:sz="6" w:space="0" w:color="auto"/>
              <w:right w:val="single" w:sz="6" w:space="0" w:color="auto"/>
            </w:tcBorders>
          </w:tcPr>
          <w:p w14:paraId="5309B2E6"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21.13</w:t>
            </w:r>
          </w:p>
        </w:tc>
        <w:tc>
          <w:tcPr>
            <w:tcW w:w="2976" w:type="dxa"/>
            <w:tcBorders>
              <w:top w:val="single" w:sz="6" w:space="0" w:color="auto"/>
              <w:left w:val="single" w:sz="6" w:space="0" w:color="auto"/>
              <w:bottom w:val="single" w:sz="6" w:space="0" w:color="auto"/>
              <w:right w:val="single" w:sz="6" w:space="0" w:color="auto"/>
            </w:tcBorders>
          </w:tcPr>
          <w:p w14:paraId="362107E8"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Digital Outputs</w:t>
            </w:r>
          </w:p>
        </w:tc>
        <w:tc>
          <w:tcPr>
            <w:tcW w:w="708" w:type="dxa"/>
            <w:tcBorders>
              <w:top w:val="single" w:sz="6" w:space="0" w:color="auto"/>
              <w:left w:val="single" w:sz="6" w:space="0" w:color="auto"/>
              <w:bottom w:val="single" w:sz="6" w:space="0" w:color="auto"/>
              <w:right w:val="single" w:sz="6" w:space="0" w:color="auto"/>
            </w:tcBorders>
          </w:tcPr>
          <w:p w14:paraId="2C392DC4"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289D93EB"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40405E6F"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0073ADC8"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Rated inductive amps =</w:t>
            </w:r>
          </w:p>
        </w:tc>
      </w:tr>
      <w:tr w:rsidR="00A46964" w:rsidRPr="00146945" w14:paraId="0BF49319" w14:textId="77777777">
        <w:tc>
          <w:tcPr>
            <w:tcW w:w="1101" w:type="dxa"/>
            <w:tcBorders>
              <w:top w:val="single" w:sz="6" w:space="0" w:color="auto"/>
              <w:bottom w:val="single" w:sz="6" w:space="0" w:color="auto"/>
              <w:right w:val="single" w:sz="6" w:space="0" w:color="auto"/>
            </w:tcBorders>
          </w:tcPr>
          <w:p w14:paraId="234FFEE8"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21.14</w:t>
            </w:r>
          </w:p>
        </w:tc>
        <w:tc>
          <w:tcPr>
            <w:tcW w:w="2976" w:type="dxa"/>
            <w:tcBorders>
              <w:top w:val="single" w:sz="6" w:space="0" w:color="auto"/>
              <w:left w:val="single" w:sz="6" w:space="0" w:color="auto"/>
              <w:bottom w:val="single" w:sz="6" w:space="0" w:color="auto"/>
              <w:right w:val="single" w:sz="6" w:space="0" w:color="auto"/>
            </w:tcBorders>
          </w:tcPr>
          <w:p w14:paraId="4EF2D163"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Field Bus I/O</w:t>
            </w:r>
          </w:p>
        </w:tc>
        <w:tc>
          <w:tcPr>
            <w:tcW w:w="708" w:type="dxa"/>
            <w:tcBorders>
              <w:top w:val="single" w:sz="6" w:space="0" w:color="auto"/>
              <w:left w:val="single" w:sz="6" w:space="0" w:color="auto"/>
              <w:bottom w:val="single" w:sz="6" w:space="0" w:color="auto"/>
              <w:right w:val="single" w:sz="6" w:space="0" w:color="auto"/>
            </w:tcBorders>
          </w:tcPr>
          <w:p w14:paraId="5457AB44"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4252238C"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642A9583"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50B6B2C2"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3D56BEA1" w14:textId="77777777">
        <w:tc>
          <w:tcPr>
            <w:tcW w:w="1101" w:type="dxa"/>
            <w:tcBorders>
              <w:top w:val="single" w:sz="6" w:space="0" w:color="auto"/>
              <w:bottom w:val="single" w:sz="6" w:space="0" w:color="auto"/>
              <w:right w:val="single" w:sz="6" w:space="0" w:color="auto"/>
            </w:tcBorders>
          </w:tcPr>
          <w:p w14:paraId="40BBD8A9"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22</w:t>
            </w:r>
          </w:p>
        </w:tc>
        <w:tc>
          <w:tcPr>
            <w:tcW w:w="2976" w:type="dxa"/>
            <w:tcBorders>
              <w:top w:val="single" w:sz="6" w:space="0" w:color="auto"/>
              <w:left w:val="single" w:sz="6" w:space="0" w:color="auto"/>
              <w:bottom w:val="single" w:sz="6" w:space="0" w:color="auto"/>
              <w:right w:val="single" w:sz="6" w:space="0" w:color="auto"/>
            </w:tcBorders>
          </w:tcPr>
          <w:p w14:paraId="0173962D"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 xml:space="preserve">Screen Displays </w:t>
            </w:r>
          </w:p>
        </w:tc>
        <w:tc>
          <w:tcPr>
            <w:tcW w:w="708" w:type="dxa"/>
            <w:tcBorders>
              <w:top w:val="single" w:sz="6" w:space="0" w:color="auto"/>
              <w:left w:val="single" w:sz="6" w:space="0" w:color="auto"/>
              <w:bottom w:val="single" w:sz="6" w:space="0" w:color="auto"/>
              <w:right w:val="single" w:sz="6" w:space="0" w:color="auto"/>
            </w:tcBorders>
          </w:tcPr>
          <w:p w14:paraId="4A54FA77"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391970F6"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200F687B"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0A280BBB"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008AC5A4" w14:textId="77777777">
        <w:tc>
          <w:tcPr>
            <w:tcW w:w="1101" w:type="dxa"/>
            <w:tcBorders>
              <w:top w:val="single" w:sz="6" w:space="0" w:color="auto"/>
              <w:bottom w:val="single" w:sz="6" w:space="0" w:color="auto"/>
              <w:right w:val="single" w:sz="6" w:space="0" w:color="auto"/>
            </w:tcBorders>
          </w:tcPr>
          <w:p w14:paraId="43DBFB15"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23</w:t>
            </w:r>
          </w:p>
        </w:tc>
        <w:tc>
          <w:tcPr>
            <w:tcW w:w="2976" w:type="dxa"/>
            <w:tcBorders>
              <w:top w:val="single" w:sz="6" w:space="0" w:color="auto"/>
              <w:left w:val="single" w:sz="6" w:space="0" w:color="auto"/>
              <w:bottom w:val="single" w:sz="6" w:space="0" w:color="auto"/>
              <w:right w:val="single" w:sz="6" w:space="0" w:color="auto"/>
            </w:tcBorders>
          </w:tcPr>
          <w:p w14:paraId="693C313D"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Connection of I/O to PLC’s</w:t>
            </w:r>
          </w:p>
        </w:tc>
        <w:tc>
          <w:tcPr>
            <w:tcW w:w="708" w:type="dxa"/>
            <w:tcBorders>
              <w:top w:val="single" w:sz="6" w:space="0" w:color="auto"/>
              <w:left w:val="single" w:sz="6" w:space="0" w:color="auto"/>
              <w:bottom w:val="single" w:sz="6" w:space="0" w:color="auto"/>
              <w:right w:val="single" w:sz="6" w:space="0" w:color="auto"/>
            </w:tcBorders>
          </w:tcPr>
          <w:p w14:paraId="4539DE7B"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5818EF0C"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4F977B72"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0167A753"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1EFD0462" w14:textId="77777777">
        <w:tc>
          <w:tcPr>
            <w:tcW w:w="1101" w:type="dxa"/>
            <w:tcBorders>
              <w:top w:val="single" w:sz="6" w:space="0" w:color="auto"/>
              <w:bottom w:val="single" w:sz="6" w:space="0" w:color="auto"/>
              <w:right w:val="single" w:sz="6" w:space="0" w:color="auto"/>
            </w:tcBorders>
          </w:tcPr>
          <w:p w14:paraId="66CCD7AE"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24</w:t>
            </w:r>
          </w:p>
        </w:tc>
        <w:tc>
          <w:tcPr>
            <w:tcW w:w="2976" w:type="dxa"/>
            <w:tcBorders>
              <w:top w:val="single" w:sz="6" w:space="0" w:color="auto"/>
              <w:left w:val="single" w:sz="6" w:space="0" w:color="auto"/>
              <w:bottom w:val="single" w:sz="6" w:space="0" w:color="auto"/>
              <w:right w:val="single" w:sz="6" w:space="0" w:color="auto"/>
            </w:tcBorders>
          </w:tcPr>
          <w:p w14:paraId="5B7B0EE7"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Voltage Surge Protection</w:t>
            </w:r>
          </w:p>
        </w:tc>
        <w:tc>
          <w:tcPr>
            <w:tcW w:w="708" w:type="dxa"/>
            <w:tcBorders>
              <w:top w:val="single" w:sz="6" w:space="0" w:color="auto"/>
              <w:left w:val="single" w:sz="6" w:space="0" w:color="auto"/>
              <w:bottom w:val="single" w:sz="6" w:space="0" w:color="auto"/>
              <w:right w:val="single" w:sz="6" w:space="0" w:color="auto"/>
            </w:tcBorders>
          </w:tcPr>
          <w:p w14:paraId="1AF79999"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27CC48B7"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630E6EEB"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3BC2106D"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00301DE4" w14:textId="77777777">
        <w:tc>
          <w:tcPr>
            <w:tcW w:w="1101" w:type="dxa"/>
            <w:tcBorders>
              <w:top w:val="single" w:sz="6" w:space="0" w:color="auto"/>
              <w:bottom w:val="single" w:sz="6" w:space="0" w:color="auto"/>
              <w:right w:val="single" w:sz="6" w:space="0" w:color="auto"/>
            </w:tcBorders>
          </w:tcPr>
          <w:p w14:paraId="6B9DF4D2"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24.1</w:t>
            </w:r>
          </w:p>
        </w:tc>
        <w:tc>
          <w:tcPr>
            <w:tcW w:w="2976" w:type="dxa"/>
            <w:tcBorders>
              <w:top w:val="single" w:sz="6" w:space="0" w:color="auto"/>
              <w:left w:val="single" w:sz="6" w:space="0" w:color="auto"/>
              <w:bottom w:val="single" w:sz="6" w:space="0" w:color="auto"/>
              <w:right w:val="single" w:sz="6" w:space="0" w:color="auto"/>
            </w:tcBorders>
          </w:tcPr>
          <w:p w14:paraId="25C61899"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Incoming Supply Surge Protection</w:t>
            </w:r>
          </w:p>
        </w:tc>
        <w:tc>
          <w:tcPr>
            <w:tcW w:w="708" w:type="dxa"/>
            <w:tcBorders>
              <w:top w:val="single" w:sz="6" w:space="0" w:color="auto"/>
              <w:left w:val="single" w:sz="6" w:space="0" w:color="auto"/>
              <w:bottom w:val="single" w:sz="6" w:space="0" w:color="auto"/>
              <w:right w:val="single" w:sz="6" w:space="0" w:color="auto"/>
            </w:tcBorders>
          </w:tcPr>
          <w:p w14:paraId="3BAA663F"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13214F5D"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7FEE5968"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75E8D494"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Surge Diverter continuous volts =</w:t>
            </w:r>
          </w:p>
        </w:tc>
      </w:tr>
      <w:tr w:rsidR="00A46964" w:rsidRPr="00146945" w14:paraId="509D0E5C" w14:textId="77777777">
        <w:tc>
          <w:tcPr>
            <w:tcW w:w="1101" w:type="dxa"/>
            <w:tcBorders>
              <w:top w:val="single" w:sz="6" w:space="0" w:color="auto"/>
              <w:bottom w:val="single" w:sz="6" w:space="0" w:color="auto"/>
              <w:right w:val="single" w:sz="6" w:space="0" w:color="auto"/>
            </w:tcBorders>
          </w:tcPr>
          <w:p w14:paraId="50F76B80"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24.2</w:t>
            </w:r>
          </w:p>
        </w:tc>
        <w:tc>
          <w:tcPr>
            <w:tcW w:w="2976" w:type="dxa"/>
            <w:tcBorders>
              <w:top w:val="single" w:sz="6" w:space="0" w:color="auto"/>
              <w:left w:val="single" w:sz="6" w:space="0" w:color="auto"/>
              <w:bottom w:val="single" w:sz="6" w:space="0" w:color="auto"/>
              <w:right w:val="single" w:sz="6" w:space="0" w:color="auto"/>
            </w:tcBorders>
          </w:tcPr>
          <w:p w14:paraId="3EE3E5C4"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E</w:t>
            </w:r>
            <w:r w:rsidR="00047147">
              <w:rPr>
                <w:rFonts w:ascii="Times New Roman" w:hAnsi="Times New Roman"/>
                <w:sz w:val="18"/>
              </w:rPr>
              <w:t>L</w:t>
            </w:r>
            <w:r w:rsidRPr="00146945">
              <w:rPr>
                <w:rFonts w:ascii="Times New Roman" w:hAnsi="Times New Roman"/>
                <w:sz w:val="18"/>
              </w:rPr>
              <w:t>V Circuit Surge Protection</w:t>
            </w:r>
          </w:p>
        </w:tc>
        <w:tc>
          <w:tcPr>
            <w:tcW w:w="708" w:type="dxa"/>
            <w:tcBorders>
              <w:top w:val="single" w:sz="6" w:space="0" w:color="auto"/>
              <w:left w:val="single" w:sz="6" w:space="0" w:color="auto"/>
              <w:bottom w:val="single" w:sz="6" w:space="0" w:color="auto"/>
              <w:right w:val="single" w:sz="6" w:space="0" w:color="auto"/>
            </w:tcBorders>
          </w:tcPr>
          <w:p w14:paraId="47F27761"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3BDAA2A6"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4D9E8F0C"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56E2A9E8"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3 kA 8/20 microsec let through volts =</w:t>
            </w:r>
          </w:p>
        </w:tc>
      </w:tr>
      <w:tr w:rsidR="00A46964" w:rsidRPr="00146945" w14:paraId="6C775269" w14:textId="77777777">
        <w:tc>
          <w:tcPr>
            <w:tcW w:w="1101" w:type="dxa"/>
            <w:tcBorders>
              <w:top w:val="single" w:sz="6" w:space="0" w:color="auto"/>
              <w:bottom w:val="single" w:sz="6" w:space="0" w:color="auto"/>
              <w:right w:val="single" w:sz="6" w:space="0" w:color="auto"/>
            </w:tcBorders>
          </w:tcPr>
          <w:p w14:paraId="343CBA89"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25</w:t>
            </w:r>
          </w:p>
        </w:tc>
        <w:tc>
          <w:tcPr>
            <w:tcW w:w="2976" w:type="dxa"/>
            <w:tcBorders>
              <w:top w:val="single" w:sz="6" w:space="0" w:color="auto"/>
              <w:left w:val="single" w:sz="6" w:space="0" w:color="auto"/>
              <w:bottom w:val="single" w:sz="6" w:space="0" w:color="auto"/>
              <w:right w:val="single" w:sz="6" w:space="0" w:color="auto"/>
            </w:tcBorders>
          </w:tcPr>
          <w:p w14:paraId="18CCEED1"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proofErr w:type="spellStart"/>
            <w:r w:rsidRPr="00146945">
              <w:rPr>
                <w:rFonts w:ascii="Times New Roman" w:hAnsi="Times New Roman"/>
                <w:b/>
                <w:bCs/>
                <w:sz w:val="18"/>
              </w:rPr>
              <w:t>Programme</w:t>
            </w:r>
            <w:proofErr w:type="spellEnd"/>
            <w:r w:rsidRPr="00146945">
              <w:rPr>
                <w:rFonts w:ascii="Times New Roman" w:hAnsi="Times New Roman"/>
                <w:b/>
                <w:bCs/>
                <w:sz w:val="18"/>
              </w:rPr>
              <w:t xml:space="preserve"> Coding</w:t>
            </w:r>
          </w:p>
        </w:tc>
        <w:tc>
          <w:tcPr>
            <w:tcW w:w="708" w:type="dxa"/>
            <w:tcBorders>
              <w:top w:val="single" w:sz="6" w:space="0" w:color="auto"/>
              <w:left w:val="single" w:sz="6" w:space="0" w:color="auto"/>
              <w:bottom w:val="single" w:sz="6" w:space="0" w:color="auto"/>
              <w:right w:val="single" w:sz="6" w:space="0" w:color="auto"/>
            </w:tcBorders>
          </w:tcPr>
          <w:p w14:paraId="08F281A0"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5A63855B"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36FFD0AC"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0EF51D72"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Surge Diverter continuous volts =</w:t>
            </w:r>
          </w:p>
        </w:tc>
      </w:tr>
      <w:tr w:rsidR="00A46964" w:rsidRPr="00146945" w14:paraId="4C19A884" w14:textId="77777777">
        <w:tc>
          <w:tcPr>
            <w:tcW w:w="1101" w:type="dxa"/>
            <w:tcBorders>
              <w:top w:val="single" w:sz="6" w:space="0" w:color="auto"/>
              <w:bottom w:val="single" w:sz="6" w:space="0" w:color="auto"/>
              <w:right w:val="single" w:sz="6" w:space="0" w:color="auto"/>
            </w:tcBorders>
          </w:tcPr>
          <w:p w14:paraId="38A18898"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25.1</w:t>
            </w:r>
          </w:p>
        </w:tc>
        <w:tc>
          <w:tcPr>
            <w:tcW w:w="2976" w:type="dxa"/>
            <w:tcBorders>
              <w:top w:val="single" w:sz="6" w:space="0" w:color="auto"/>
              <w:left w:val="single" w:sz="6" w:space="0" w:color="auto"/>
              <w:bottom w:val="single" w:sz="6" w:space="0" w:color="auto"/>
              <w:right w:val="single" w:sz="6" w:space="0" w:color="auto"/>
            </w:tcBorders>
          </w:tcPr>
          <w:p w14:paraId="28021233"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General</w:t>
            </w:r>
          </w:p>
        </w:tc>
        <w:tc>
          <w:tcPr>
            <w:tcW w:w="708" w:type="dxa"/>
            <w:tcBorders>
              <w:top w:val="single" w:sz="6" w:space="0" w:color="auto"/>
              <w:left w:val="single" w:sz="6" w:space="0" w:color="auto"/>
              <w:bottom w:val="single" w:sz="6" w:space="0" w:color="auto"/>
              <w:right w:val="single" w:sz="6" w:space="0" w:color="auto"/>
            </w:tcBorders>
          </w:tcPr>
          <w:p w14:paraId="72810657"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5ADD3350"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730659B4"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55AC3FD5"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4332F5B1" w14:textId="77777777">
        <w:tc>
          <w:tcPr>
            <w:tcW w:w="1101" w:type="dxa"/>
            <w:tcBorders>
              <w:top w:val="single" w:sz="6" w:space="0" w:color="auto"/>
              <w:bottom w:val="single" w:sz="6" w:space="0" w:color="auto"/>
              <w:right w:val="single" w:sz="6" w:space="0" w:color="auto"/>
            </w:tcBorders>
          </w:tcPr>
          <w:p w14:paraId="0F62BD80"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25.2</w:t>
            </w:r>
          </w:p>
        </w:tc>
        <w:tc>
          <w:tcPr>
            <w:tcW w:w="2976" w:type="dxa"/>
            <w:tcBorders>
              <w:top w:val="single" w:sz="6" w:space="0" w:color="auto"/>
              <w:left w:val="single" w:sz="6" w:space="0" w:color="auto"/>
              <w:bottom w:val="single" w:sz="6" w:space="0" w:color="auto"/>
              <w:right w:val="single" w:sz="6" w:space="0" w:color="auto"/>
            </w:tcBorders>
          </w:tcPr>
          <w:p w14:paraId="5A0CA067"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Coding of Standard Logic Modules</w:t>
            </w:r>
          </w:p>
        </w:tc>
        <w:tc>
          <w:tcPr>
            <w:tcW w:w="708" w:type="dxa"/>
            <w:tcBorders>
              <w:top w:val="single" w:sz="6" w:space="0" w:color="auto"/>
              <w:left w:val="single" w:sz="6" w:space="0" w:color="auto"/>
              <w:bottom w:val="single" w:sz="6" w:space="0" w:color="auto"/>
              <w:right w:val="single" w:sz="6" w:space="0" w:color="auto"/>
            </w:tcBorders>
          </w:tcPr>
          <w:p w14:paraId="31728582"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117889E5"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584EDC79"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646CF655"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2C018A98" w14:textId="77777777">
        <w:tc>
          <w:tcPr>
            <w:tcW w:w="1101" w:type="dxa"/>
            <w:tcBorders>
              <w:top w:val="single" w:sz="6" w:space="0" w:color="auto"/>
              <w:bottom w:val="single" w:sz="6" w:space="0" w:color="auto"/>
              <w:right w:val="single" w:sz="6" w:space="0" w:color="auto"/>
            </w:tcBorders>
          </w:tcPr>
          <w:p w14:paraId="150866D6"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25.3</w:t>
            </w:r>
          </w:p>
        </w:tc>
        <w:tc>
          <w:tcPr>
            <w:tcW w:w="2976" w:type="dxa"/>
            <w:tcBorders>
              <w:top w:val="single" w:sz="6" w:space="0" w:color="auto"/>
              <w:left w:val="single" w:sz="6" w:space="0" w:color="auto"/>
              <w:bottom w:val="single" w:sz="6" w:space="0" w:color="auto"/>
              <w:right w:val="single" w:sz="6" w:space="0" w:color="auto"/>
            </w:tcBorders>
          </w:tcPr>
          <w:p w14:paraId="7E5DE9EB"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Logic Documentation</w:t>
            </w:r>
          </w:p>
        </w:tc>
        <w:tc>
          <w:tcPr>
            <w:tcW w:w="708" w:type="dxa"/>
            <w:tcBorders>
              <w:top w:val="single" w:sz="6" w:space="0" w:color="auto"/>
              <w:left w:val="single" w:sz="6" w:space="0" w:color="auto"/>
              <w:bottom w:val="single" w:sz="6" w:space="0" w:color="auto"/>
              <w:right w:val="single" w:sz="6" w:space="0" w:color="auto"/>
            </w:tcBorders>
          </w:tcPr>
          <w:p w14:paraId="73E3D5D4"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068F10CB"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3983E914"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149179FD"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005F7C9A" w14:textId="77777777">
        <w:tc>
          <w:tcPr>
            <w:tcW w:w="1101" w:type="dxa"/>
            <w:tcBorders>
              <w:top w:val="single" w:sz="6" w:space="0" w:color="auto"/>
              <w:bottom w:val="single" w:sz="6" w:space="0" w:color="auto"/>
              <w:right w:val="single" w:sz="6" w:space="0" w:color="auto"/>
            </w:tcBorders>
          </w:tcPr>
          <w:p w14:paraId="522EBF16"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26</w:t>
            </w:r>
          </w:p>
        </w:tc>
        <w:tc>
          <w:tcPr>
            <w:tcW w:w="2976" w:type="dxa"/>
            <w:tcBorders>
              <w:top w:val="single" w:sz="6" w:space="0" w:color="auto"/>
              <w:left w:val="single" w:sz="6" w:space="0" w:color="auto"/>
              <w:bottom w:val="single" w:sz="6" w:space="0" w:color="auto"/>
              <w:right w:val="single" w:sz="6" w:space="0" w:color="auto"/>
            </w:tcBorders>
          </w:tcPr>
          <w:p w14:paraId="66658EF9"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Area Control Cubicle Power System</w:t>
            </w:r>
          </w:p>
        </w:tc>
        <w:tc>
          <w:tcPr>
            <w:tcW w:w="708" w:type="dxa"/>
            <w:tcBorders>
              <w:top w:val="single" w:sz="6" w:space="0" w:color="auto"/>
              <w:left w:val="single" w:sz="6" w:space="0" w:color="auto"/>
              <w:bottom w:val="single" w:sz="6" w:space="0" w:color="auto"/>
              <w:right w:val="single" w:sz="6" w:space="0" w:color="auto"/>
            </w:tcBorders>
          </w:tcPr>
          <w:p w14:paraId="612ADA72"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440B2826"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7B100062"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2FEBB3DA" w14:textId="77777777" w:rsidR="00A46964" w:rsidRPr="00146945" w:rsidRDefault="00A46964" w:rsidP="00C20246">
            <w:pPr>
              <w:tabs>
                <w:tab w:val="right" w:leader="dot" w:pos="6521"/>
              </w:tabs>
              <w:spacing w:before="56" w:after="56"/>
              <w:rPr>
                <w:rFonts w:ascii="Times New Roman" w:hAnsi="Times New Roman"/>
                <w:sz w:val="18"/>
              </w:rPr>
            </w:pPr>
          </w:p>
        </w:tc>
      </w:tr>
    </w:tbl>
    <w:p w14:paraId="6A3BE195" w14:textId="77777777" w:rsidR="004D02C3" w:rsidRDefault="004D02C3">
      <w:r>
        <w:br w:type="page"/>
      </w:r>
    </w:p>
    <w:tbl>
      <w:tblPr>
        <w:tblW w:w="9287"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976"/>
        <w:gridCol w:w="708"/>
        <w:gridCol w:w="567"/>
        <w:gridCol w:w="569"/>
        <w:gridCol w:w="3366"/>
      </w:tblGrid>
      <w:tr w:rsidR="00A46964" w:rsidRPr="00146945" w14:paraId="2D748465" w14:textId="77777777">
        <w:tc>
          <w:tcPr>
            <w:tcW w:w="9287" w:type="dxa"/>
            <w:gridSpan w:val="6"/>
            <w:tcBorders>
              <w:bottom w:val="single" w:sz="4" w:space="0" w:color="auto"/>
            </w:tcBorders>
          </w:tcPr>
          <w:p w14:paraId="1649EF78" w14:textId="77777777" w:rsidR="00A46964" w:rsidRPr="00146945" w:rsidRDefault="00A46964" w:rsidP="00C20246">
            <w:pPr>
              <w:tabs>
                <w:tab w:val="right" w:leader="dot" w:pos="6521"/>
              </w:tabs>
              <w:spacing w:before="60" w:after="60"/>
              <w:jc w:val="center"/>
              <w:rPr>
                <w:rFonts w:ascii="Times New Roman" w:hAnsi="Times New Roman"/>
                <w:b/>
                <w:bCs/>
              </w:rPr>
            </w:pPr>
            <w:r w:rsidRPr="00146945">
              <w:rPr>
                <w:rFonts w:ascii="Times New Roman" w:hAnsi="Times New Roman"/>
                <w:b/>
                <w:bCs/>
                <w:sz w:val="28"/>
              </w:rPr>
              <w:lastRenderedPageBreak/>
              <w:t xml:space="preserve">Type Specification for Area Control Cubicle </w:t>
            </w:r>
            <w:r w:rsidRPr="00146945">
              <w:rPr>
                <w:rFonts w:ascii="Times New Roman" w:hAnsi="Times New Roman"/>
                <w:b/>
                <w:bCs/>
                <w:sz w:val="28"/>
              </w:rPr>
              <w:br/>
            </w:r>
            <w:r w:rsidRPr="00146945">
              <w:rPr>
                <w:rFonts w:ascii="Times New Roman" w:hAnsi="Times New Roman"/>
                <w:b/>
                <w:bCs/>
              </w:rPr>
              <w:t>Tender Technical Response Schedule</w:t>
            </w:r>
          </w:p>
        </w:tc>
      </w:tr>
      <w:tr w:rsidR="00A46964" w:rsidRPr="00146945" w14:paraId="18BFA0CB" w14:textId="77777777">
        <w:tc>
          <w:tcPr>
            <w:tcW w:w="1101" w:type="dxa"/>
            <w:tcBorders>
              <w:bottom w:val="single" w:sz="4" w:space="0" w:color="auto"/>
            </w:tcBorders>
          </w:tcPr>
          <w:p w14:paraId="6A07DA33" w14:textId="77777777" w:rsidR="00A46964" w:rsidRPr="00146945" w:rsidRDefault="00A46964" w:rsidP="00C20246">
            <w:pPr>
              <w:rPr>
                <w:rFonts w:ascii="Times New Roman" w:hAnsi="Times New Roman"/>
                <w:b/>
                <w:sz w:val="18"/>
                <w:szCs w:val="18"/>
              </w:rPr>
            </w:pPr>
            <w:r w:rsidRPr="00146945">
              <w:rPr>
                <w:rFonts w:ascii="Times New Roman" w:hAnsi="Times New Roman"/>
                <w:b/>
                <w:sz w:val="18"/>
                <w:szCs w:val="18"/>
              </w:rPr>
              <w:t>Clause</w:t>
            </w:r>
          </w:p>
        </w:tc>
        <w:tc>
          <w:tcPr>
            <w:tcW w:w="2976" w:type="dxa"/>
            <w:tcBorders>
              <w:bottom w:val="single" w:sz="4" w:space="0" w:color="auto"/>
            </w:tcBorders>
          </w:tcPr>
          <w:p w14:paraId="4A4AC99E" w14:textId="77777777" w:rsidR="00A46964" w:rsidRPr="00146945" w:rsidRDefault="00A46964" w:rsidP="00C20246">
            <w:pPr>
              <w:rPr>
                <w:rFonts w:ascii="Times New Roman" w:hAnsi="Times New Roman"/>
                <w:b/>
                <w:bCs/>
                <w:sz w:val="18"/>
                <w:szCs w:val="18"/>
              </w:rPr>
            </w:pPr>
            <w:r w:rsidRPr="00146945">
              <w:rPr>
                <w:rFonts w:ascii="Times New Roman" w:hAnsi="Times New Roman"/>
                <w:b/>
                <w:bCs/>
                <w:sz w:val="18"/>
                <w:szCs w:val="18"/>
              </w:rPr>
              <w:t>Subject</w:t>
            </w:r>
          </w:p>
        </w:tc>
        <w:tc>
          <w:tcPr>
            <w:tcW w:w="708" w:type="dxa"/>
            <w:tcBorders>
              <w:bottom w:val="single" w:sz="4" w:space="0" w:color="auto"/>
            </w:tcBorders>
          </w:tcPr>
          <w:p w14:paraId="32258C3D" w14:textId="77777777" w:rsidR="00A46964" w:rsidRPr="00146945" w:rsidRDefault="00A46964" w:rsidP="00C20246">
            <w:pPr>
              <w:rPr>
                <w:rFonts w:ascii="Times New Roman" w:hAnsi="Times New Roman"/>
                <w:b/>
                <w:bCs/>
                <w:sz w:val="18"/>
                <w:szCs w:val="18"/>
              </w:rPr>
            </w:pPr>
            <w:r w:rsidRPr="00146945">
              <w:rPr>
                <w:rFonts w:ascii="Times New Roman" w:hAnsi="Times New Roman"/>
                <w:b/>
                <w:bCs/>
                <w:sz w:val="18"/>
                <w:szCs w:val="18"/>
              </w:rPr>
              <w:t>Noted</w:t>
            </w:r>
          </w:p>
        </w:tc>
        <w:tc>
          <w:tcPr>
            <w:tcW w:w="1136" w:type="dxa"/>
            <w:gridSpan w:val="2"/>
            <w:tcBorders>
              <w:bottom w:val="single" w:sz="4" w:space="0" w:color="auto"/>
            </w:tcBorders>
          </w:tcPr>
          <w:p w14:paraId="6581D1D4" w14:textId="77777777" w:rsidR="00A46964" w:rsidRPr="00146945" w:rsidRDefault="00A46964" w:rsidP="00C20246">
            <w:pPr>
              <w:rPr>
                <w:rFonts w:ascii="Times New Roman" w:hAnsi="Times New Roman"/>
                <w:b/>
                <w:sz w:val="18"/>
                <w:szCs w:val="18"/>
              </w:rPr>
            </w:pPr>
            <w:r w:rsidRPr="00146945">
              <w:rPr>
                <w:rFonts w:ascii="Times New Roman" w:hAnsi="Times New Roman"/>
                <w:b/>
                <w:sz w:val="18"/>
                <w:szCs w:val="18"/>
              </w:rPr>
              <w:t>Compliance</w:t>
            </w:r>
          </w:p>
        </w:tc>
        <w:tc>
          <w:tcPr>
            <w:tcW w:w="3366" w:type="dxa"/>
            <w:tcBorders>
              <w:bottom w:val="single" w:sz="4" w:space="0" w:color="auto"/>
            </w:tcBorders>
          </w:tcPr>
          <w:p w14:paraId="405BB1C5" w14:textId="77777777" w:rsidR="00A46964" w:rsidRPr="00146945" w:rsidRDefault="00A46964" w:rsidP="00C20246">
            <w:pPr>
              <w:rPr>
                <w:rFonts w:ascii="Times New Roman" w:hAnsi="Times New Roman"/>
                <w:b/>
                <w:bCs/>
                <w:sz w:val="18"/>
                <w:szCs w:val="18"/>
              </w:rPr>
            </w:pPr>
            <w:r w:rsidRPr="00146945">
              <w:rPr>
                <w:rFonts w:ascii="Times New Roman" w:hAnsi="Times New Roman"/>
                <w:b/>
                <w:bCs/>
                <w:sz w:val="18"/>
                <w:szCs w:val="18"/>
              </w:rPr>
              <w:t>Comments</w:t>
            </w:r>
          </w:p>
        </w:tc>
      </w:tr>
      <w:tr w:rsidR="00A46964" w:rsidRPr="00146945" w14:paraId="716296B9" w14:textId="77777777">
        <w:tc>
          <w:tcPr>
            <w:tcW w:w="1101" w:type="dxa"/>
            <w:tcBorders>
              <w:bottom w:val="single" w:sz="6" w:space="0" w:color="auto"/>
              <w:right w:val="single" w:sz="6" w:space="0" w:color="auto"/>
            </w:tcBorders>
          </w:tcPr>
          <w:p w14:paraId="0A885781" w14:textId="77777777" w:rsidR="00A46964" w:rsidRPr="00146945" w:rsidRDefault="00A46964"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No.</w:t>
            </w:r>
          </w:p>
        </w:tc>
        <w:tc>
          <w:tcPr>
            <w:tcW w:w="2976" w:type="dxa"/>
            <w:tcBorders>
              <w:left w:val="single" w:sz="6" w:space="0" w:color="auto"/>
              <w:bottom w:val="single" w:sz="6" w:space="0" w:color="auto"/>
              <w:right w:val="single" w:sz="6" w:space="0" w:color="auto"/>
            </w:tcBorders>
          </w:tcPr>
          <w:p w14:paraId="2B91957B" w14:textId="77777777" w:rsidR="00A46964" w:rsidRPr="00146945" w:rsidRDefault="00A46964" w:rsidP="00C20246">
            <w:pPr>
              <w:tabs>
                <w:tab w:val="right" w:leader="dot" w:pos="6521"/>
              </w:tabs>
              <w:spacing w:before="56" w:after="56"/>
              <w:rPr>
                <w:rFonts w:ascii="Times New Roman" w:hAnsi="Times New Roman"/>
                <w:b/>
                <w:bCs/>
                <w:sz w:val="18"/>
              </w:rPr>
            </w:pPr>
          </w:p>
        </w:tc>
        <w:tc>
          <w:tcPr>
            <w:tcW w:w="708" w:type="dxa"/>
            <w:tcBorders>
              <w:left w:val="single" w:sz="6" w:space="0" w:color="auto"/>
              <w:bottom w:val="single" w:sz="6" w:space="0" w:color="auto"/>
              <w:right w:val="single" w:sz="6" w:space="0" w:color="auto"/>
            </w:tcBorders>
          </w:tcPr>
          <w:p w14:paraId="0B204A35" w14:textId="77777777" w:rsidR="00A46964" w:rsidRPr="00146945" w:rsidRDefault="00A46964" w:rsidP="00C20246">
            <w:pPr>
              <w:tabs>
                <w:tab w:val="right" w:leader="dot" w:pos="6521"/>
              </w:tabs>
              <w:spacing w:before="56" w:after="56"/>
              <w:rPr>
                <w:rFonts w:ascii="Times New Roman" w:hAnsi="Times New Roman"/>
                <w:b/>
                <w:bCs/>
                <w:sz w:val="18"/>
              </w:rPr>
            </w:pPr>
          </w:p>
        </w:tc>
        <w:tc>
          <w:tcPr>
            <w:tcW w:w="567" w:type="dxa"/>
            <w:tcBorders>
              <w:left w:val="single" w:sz="6" w:space="0" w:color="auto"/>
              <w:bottom w:val="single" w:sz="6" w:space="0" w:color="auto"/>
              <w:right w:val="single" w:sz="6" w:space="0" w:color="auto"/>
            </w:tcBorders>
          </w:tcPr>
          <w:p w14:paraId="70CB8168" w14:textId="77777777" w:rsidR="00A46964" w:rsidRPr="00146945" w:rsidRDefault="00A46964" w:rsidP="00C20246">
            <w:pPr>
              <w:tabs>
                <w:tab w:val="right" w:leader="dot" w:pos="6521"/>
              </w:tabs>
              <w:spacing w:before="56" w:after="56"/>
              <w:jc w:val="center"/>
              <w:rPr>
                <w:rFonts w:ascii="Times New Roman" w:hAnsi="Times New Roman"/>
                <w:b/>
                <w:bCs/>
                <w:sz w:val="18"/>
              </w:rPr>
            </w:pPr>
            <w:r w:rsidRPr="00146945">
              <w:rPr>
                <w:rFonts w:ascii="Times New Roman" w:hAnsi="Times New Roman"/>
                <w:b/>
                <w:bCs/>
                <w:sz w:val="18"/>
              </w:rPr>
              <w:t>Yes</w:t>
            </w:r>
          </w:p>
        </w:tc>
        <w:tc>
          <w:tcPr>
            <w:tcW w:w="569" w:type="dxa"/>
            <w:tcBorders>
              <w:left w:val="single" w:sz="6" w:space="0" w:color="auto"/>
              <w:bottom w:val="single" w:sz="6" w:space="0" w:color="auto"/>
              <w:right w:val="single" w:sz="6" w:space="0" w:color="auto"/>
            </w:tcBorders>
          </w:tcPr>
          <w:p w14:paraId="4A306ECA" w14:textId="77777777" w:rsidR="00A46964" w:rsidRPr="00146945" w:rsidRDefault="00A46964" w:rsidP="00C20246">
            <w:pPr>
              <w:tabs>
                <w:tab w:val="right" w:leader="dot" w:pos="6521"/>
              </w:tabs>
              <w:spacing w:before="56" w:after="56"/>
              <w:jc w:val="center"/>
              <w:rPr>
                <w:rFonts w:ascii="Times New Roman" w:hAnsi="Times New Roman"/>
                <w:b/>
                <w:bCs/>
                <w:sz w:val="18"/>
              </w:rPr>
            </w:pPr>
            <w:r w:rsidRPr="00146945">
              <w:rPr>
                <w:rFonts w:ascii="Times New Roman" w:hAnsi="Times New Roman"/>
                <w:b/>
                <w:bCs/>
                <w:sz w:val="18"/>
              </w:rPr>
              <w:t>No</w:t>
            </w:r>
          </w:p>
        </w:tc>
        <w:tc>
          <w:tcPr>
            <w:tcW w:w="3366" w:type="dxa"/>
            <w:tcBorders>
              <w:left w:val="single" w:sz="6" w:space="0" w:color="auto"/>
              <w:bottom w:val="single" w:sz="6" w:space="0" w:color="auto"/>
            </w:tcBorders>
          </w:tcPr>
          <w:p w14:paraId="3F170689" w14:textId="77777777" w:rsidR="00A46964" w:rsidRPr="00146945" w:rsidRDefault="00A46964" w:rsidP="00C20246">
            <w:pPr>
              <w:tabs>
                <w:tab w:val="right" w:leader="dot" w:pos="6521"/>
              </w:tabs>
              <w:spacing w:before="56" w:after="56"/>
              <w:rPr>
                <w:rFonts w:ascii="Times New Roman" w:hAnsi="Times New Roman"/>
                <w:b/>
                <w:bCs/>
                <w:sz w:val="18"/>
              </w:rPr>
            </w:pPr>
          </w:p>
        </w:tc>
      </w:tr>
      <w:tr w:rsidR="00C20246" w:rsidRPr="00146945" w14:paraId="052F5F2D" w14:textId="77777777">
        <w:tc>
          <w:tcPr>
            <w:tcW w:w="1101" w:type="dxa"/>
            <w:tcBorders>
              <w:top w:val="single" w:sz="6" w:space="0" w:color="auto"/>
              <w:bottom w:val="single" w:sz="6" w:space="0" w:color="auto"/>
              <w:right w:val="single" w:sz="6" w:space="0" w:color="auto"/>
            </w:tcBorders>
          </w:tcPr>
          <w:p w14:paraId="6E3D390E" w14:textId="77777777" w:rsidR="00C20246" w:rsidRPr="00146945" w:rsidRDefault="00C20246"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27</w:t>
            </w:r>
          </w:p>
        </w:tc>
        <w:tc>
          <w:tcPr>
            <w:tcW w:w="2976" w:type="dxa"/>
            <w:tcBorders>
              <w:top w:val="single" w:sz="6" w:space="0" w:color="auto"/>
              <w:left w:val="single" w:sz="6" w:space="0" w:color="auto"/>
              <w:bottom w:val="single" w:sz="6" w:space="0" w:color="auto"/>
              <w:right w:val="single" w:sz="6" w:space="0" w:color="auto"/>
            </w:tcBorders>
          </w:tcPr>
          <w:p w14:paraId="3DC2C60C" w14:textId="77777777" w:rsidR="00C20246" w:rsidRPr="00146945" w:rsidRDefault="00C20246"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Labelling</w:t>
            </w:r>
          </w:p>
        </w:tc>
        <w:tc>
          <w:tcPr>
            <w:tcW w:w="708" w:type="dxa"/>
            <w:tcBorders>
              <w:top w:val="single" w:sz="6" w:space="0" w:color="auto"/>
              <w:left w:val="single" w:sz="6" w:space="0" w:color="auto"/>
              <w:bottom w:val="single" w:sz="6" w:space="0" w:color="auto"/>
              <w:right w:val="single" w:sz="6" w:space="0" w:color="auto"/>
            </w:tcBorders>
          </w:tcPr>
          <w:p w14:paraId="74348CDA" w14:textId="77777777" w:rsidR="00C20246" w:rsidRPr="00146945" w:rsidRDefault="00C20246"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1F0C86E0" w14:textId="77777777" w:rsidR="00C20246" w:rsidRPr="00146945" w:rsidRDefault="00C20246"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3E9F06A2" w14:textId="77777777" w:rsidR="00C20246" w:rsidRPr="00146945" w:rsidRDefault="00C20246"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75CE44B9" w14:textId="77777777" w:rsidR="00C20246" w:rsidRPr="00146945" w:rsidRDefault="00C20246" w:rsidP="00C20246">
            <w:pPr>
              <w:tabs>
                <w:tab w:val="right" w:leader="dot" w:pos="6521"/>
              </w:tabs>
              <w:spacing w:before="56" w:after="56"/>
              <w:rPr>
                <w:rFonts w:ascii="Times New Roman" w:hAnsi="Times New Roman"/>
                <w:sz w:val="18"/>
              </w:rPr>
            </w:pPr>
          </w:p>
        </w:tc>
      </w:tr>
      <w:tr w:rsidR="00C20246" w:rsidRPr="00146945" w14:paraId="3489F6C9" w14:textId="77777777">
        <w:tc>
          <w:tcPr>
            <w:tcW w:w="1101" w:type="dxa"/>
            <w:tcBorders>
              <w:top w:val="single" w:sz="6" w:space="0" w:color="auto"/>
              <w:bottom w:val="single" w:sz="6" w:space="0" w:color="auto"/>
              <w:right w:val="single" w:sz="6" w:space="0" w:color="auto"/>
            </w:tcBorders>
          </w:tcPr>
          <w:p w14:paraId="0562FF78" w14:textId="77777777" w:rsidR="00C20246" w:rsidRPr="00146945" w:rsidRDefault="00C20246"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28</w:t>
            </w:r>
          </w:p>
        </w:tc>
        <w:tc>
          <w:tcPr>
            <w:tcW w:w="2976" w:type="dxa"/>
            <w:tcBorders>
              <w:top w:val="single" w:sz="6" w:space="0" w:color="auto"/>
              <w:left w:val="single" w:sz="6" w:space="0" w:color="auto"/>
              <w:bottom w:val="single" w:sz="6" w:space="0" w:color="auto"/>
              <w:right w:val="single" w:sz="6" w:space="0" w:color="auto"/>
            </w:tcBorders>
          </w:tcPr>
          <w:p w14:paraId="41EF41F6" w14:textId="77777777" w:rsidR="00C20246" w:rsidRPr="00146945" w:rsidRDefault="00C20246"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Tests</w:t>
            </w:r>
          </w:p>
        </w:tc>
        <w:tc>
          <w:tcPr>
            <w:tcW w:w="708" w:type="dxa"/>
            <w:tcBorders>
              <w:top w:val="single" w:sz="6" w:space="0" w:color="auto"/>
              <w:left w:val="single" w:sz="6" w:space="0" w:color="auto"/>
              <w:bottom w:val="single" w:sz="6" w:space="0" w:color="auto"/>
              <w:right w:val="single" w:sz="6" w:space="0" w:color="auto"/>
            </w:tcBorders>
          </w:tcPr>
          <w:p w14:paraId="12C24A05" w14:textId="77777777" w:rsidR="00C20246" w:rsidRPr="00146945" w:rsidRDefault="00C20246"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429E5884" w14:textId="77777777" w:rsidR="00C20246" w:rsidRPr="00146945" w:rsidRDefault="00C20246"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4FB68A5B" w14:textId="77777777" w:rsidR="00C20246" w:rsidRPr="00146945" w:rsidRDefault="00C20246"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28E6AD10" w14:textId="77777777" w:rsidR="00C20246" w:rsidRPr="00146945" w:rsidRDefault="00C20246" w:rsidP="00C20246">
            <w:pPr>
              <w:tabs>
                <w:tab w:val="right" w:leader="dot" w:pos="6521"/>
              </w:tabs>
              <w:spacing w:before="56" w:after="56"/>
              <w:rPr>
                <w:rFonts w:ascii="Times New Roman" w:hAnsi="Times New Roman"/>
                <w:sz w:val="18"/>
              </w:rPr>
            </w:pPr>
          </w:p>
        </w:tc>
      </w:tr>
      <w:tr w:rsidR="00C20246" w:rsidRPr="00146945" w14:paraId="51B82A9A" w14:textId="77777777">
        <w:tc>
          <w:tcPr>
            <w:tcW w:w="1101" w:type="dxa"/>
            <w:tcBorders>
              <w:top w:val="single" w:sz="6" w:space="0" w:color="auto"/>
              <w:bottom w:val="single" w:sz="6" w:space="0" w:color="auto"/>
              <w:right w:val="single" w:sz="6" w:space="0" w:color="auto"/>
            </w:tcBorders>
          </w:tcPr>
          <w:p w14:paraId="2BCD4ACC" w14:textId="77777777" w:rsidR="00C20246" w:rsidRPr="00146945" w:rsidRDefault="00C20246" w:rsidP="00C20246">
            <w:pPr>
              <w:tabs>
                <w:tab w:val="right" w:leader="dot" w:pos="6521"/>
              </w:tabs>
              <w:spacing w:before="56" w:after="56"/>
              <w:rPr>
                <w:rFonts w:ascii="Times New Roman" w:hAnsi="Times New Roman"/>
                <w:b/>
                <w:bCs/>
                <w:sz w:val="18"/>
              </w:rPr>
            </w:pPr>
            <w:r w:rsidRPr="00146945">
              <w:rPr>
                <w:rFonts w:ascii="Times New Roman" w:hAnsi="Times New Roman"/>
                <w:b/>
                <w:bCs/>
                <w:sz w:val="18"/>
              </w:rPr>
              <w:t>29</w:t>
            </w:r>
          </w:p>
        </w:tc>
        <w:tc>
          <w:tcPr>
            <w:tcW w:w="2976" w:type="dxa"/>
            <w:tcBorders>
              <w:top w:val="single" w:sz="6" w:space="0" w:color="auto"/>
              <w:left w:val="single" w:sz="6" w:space="0" w:color="auto"/>
              <w:bottom w:val="single" w:sz="6" w:space="0" w:color="auto"/>
              <w:right w:val="single" w:sz="6" w:space="0" w:color="auto"/>
            </w:tcBorders>
          </w:tcPr>
          <w:p w14:paraId="7DBB3C69" w14:textId="77777777" w:rsidR="00C20246" w:rsidRPr="00146945" w:rsidRDefault="00C20246" w:rsidP="00C20246">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46945">
              <w:rPr>
                <w:rFonts w:ascii="Times New Roman" w:hAnsi="Times New Roman"/>
                <w:b/>
                <w:bCs/>
                <w:sz w:val="18"/>
              </w:rPr>
              <w:t>Instruction Manuals</w:t>
            </w:r>
          </w:p>
        </w:tc>
        <w:tc>
          <w:tcPr>
            <w:tcW w:w="708" w:type="dxa"/>
            <w:tcBorders>
              <w:top w:val="single" w:sz="6" w:space="0" w:color="auto"/>
              <w:left w:val="single" w:sz="6" w:space="0" w:color="auto"/>
              <w:bottom w:val="single" w:sz="6" w:space="0" w:color="auto"/>
              <w:right w:val="single" w:sz="6" w:space="0" w:color="auto"/>
            </w:tcBorders>
          </w:tcPr>
          <w:p w14:paraId="13099337" w14:textId="77777777" w:rsidR="00C20246" w:rsidRPr="00146945" w:rsidRDefault="00C20246"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71615D40" w14:textId="77777777" w:rsidR="00C20246" w:rsidRPr="00146945" w:rsidRDefault="00C20246"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3F4349E6" w14:textId="77777777" w:rsidR="00C20246" w:rsidRPr="00146945" w:rsidRDefault="00C20246"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1376DAE4" w14:textId="77777777" w:rsidR="00C20246" w:rsidRPr="00146945" w:rsidRDefault="00C20246" w:rsidP="00C20246">
            <w:pPr>
              <w:tabs>
                <w:tab w:val="right" w:leader="dot" w:pos="6521"/>
              </w:tabs>
              <w:spacing w:before="56" w:after="56"/>
              <w:rPr>
                <w:rFonts w:ascii="Times New Roman" w:hAnsi="Times New Roman"/>
                <w:sz w:val="18"/>
              </w:rPr>
            </w:pPr>
          </w:p>
        </w:tc>
      </w:tr>
      <w:tr w:rsidR="00A46964" w:rsidRPr="00146945" w14:paraId="6A928DAF" w14:textId="77777777">
        <w:tc>
          <w:tcPr>
            <w:tcW w:w="1101" w:type="dxa"/>
            <w:tcBorders>
              <w:top w:val="single" w:sz="6" w:space="0" w:color="auto"/>
              <w:bottom w:val="single" w:sz="6" w:space="0" w:color="auto"/>
              <w:right w:val="single" w:sz="6" w:space="0" w:color="auto"/>
            </w:tcBorders>
          </w:tcPr>
          <w:p w14:paraId="2147449E"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29.1</w:t>
            </w:r>
          </w:p>
        </w:tc>
        <w:tc>
          <w:tcPr>
            <w:tcW w:w="2976" w:type="dxa"/>
            <w:tcBorders>
              <w:top w:val="single" w:sz="6" w:space="0" w:color="auto"/>
              <w:left w:val="single" w:sz="6" w:space="0" w:color="auto"/>
              <w:bottom w:val="single" w:sz="6" w:space="0" w:color="auto"/>
              <w:right w:val="single" w:sz="6" w:space="0" w:color="auto"/>
            </w:tcBorders>
          </w:tcPr>
          <w:p w14:paraId="46201FBD"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General</w:t>
            </w:r>
          </w:p>
        </w:tc>
        <w:tc>
          <w:tcPr>
            <w:tcW w:w="708" w:type="dxa"/>
            <w:tcBorders>
              <w:top w:val="single" w:sz="6" w:space="0" w:color="auto"/>
              <w:left w:val="single" w:sz="6" w:space="0" w:color="auto"/>
              <w:bottom w:val="single" w:sz="6" w:space="0" w:color="auto"/>
              <w:right w:val="single" w:sz="6" w:space="0" w:color="auto"/>
            </w:tcBorders>
          </w:tcPr>
          <w:p w14:paraId="596E744B"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6" w:space="0" w:color="auto"/>
              <w:right w:val="single" w:sz="6" w:space="0" w:color="auto"/>
            </w:tcBorders>
          </w:tcPr>
          <w:p w14:paraId="7D704AE4"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6" w:space="0" w:color="auto"/>
              <w:right w:val="single" w:sz="6" w:space="0" w:color="auto"/>
            </w:tcBorders>
          </w:tcPr>
          <w:p w14:paraId="57F61160"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6" w:space="0" w:color="auto"/>
            </w:tcBorders>
          </w:tcPr>
          <w:p w14:paraId="16057628" w14:textId="77777777" w:rsidR="00A46964" w:rsidRPr="00146945" w:rsidRDefault="00A46964" w:rsidP="00C20246">
            <w:pPr>
              <w:tabs>
                <w:tab w:val="right" w:leader="dot" w:pos="6521"/>
              </w:tabs>
              <w:spacing w:before="56" w:after="56"/>
              <w:rPr>
                <w:rFonts w:ascii="Times New Roman" w:hAnsi="Times New Roman"/>
                <w:sz w:val="18"/>
              </w:rPr>
            </w:pPr>
          </w:p>
        </w:tc>
      </w:tr>
      <w:tr w:rsidR="00A46964" w:rsidRPr="00146945" w14:paraId="0E838AD4" w14:textId="77777777">
        <w:tc>
          <w:tcPr>
            <w:tcW w:w="1101" w:type="dxa"/>
            <w:tcBorders>
              <w:top w:val="single" w:sz="6" w:space="0" w:color="auto"/>
              <w:bottom w:val="single" w:sz="4" w:space="0" w:color="auto"/>
              <w:right w:val="single" w:sz="6" w:space="0" w:color="auto"/>
            </w:tcBorders>
          </w:tcPr>
          <w:p w14:paraId="13525269" w14:textId="77777777" w:rsidR="00A46964" w:rsidRPr="00146945" w:rsidRDefault="00A46964" w:rsidP="00C20246">
            <w:pPr>
              <w:tabs>
                <w:tab w:val="right" w:leader="dot" w:pos="6521"/>
              </w:tabs>
              <w:spacing w:before="56" w:after="56"/>
              <w:rPr>
                <w:rFonts w:ascii="Times New Roman" w:hAnsi="Times New Roman"/>
                <w:sz w:val="18"/>
              </w:rPr>
            </w:pPr>
            <w:r w:rsidRPr="00146945">
              <w:rPr>
                <w:rFonts w:ascii="Times New Roman" w:hAnsi="Times New Roman"/>
                <w:sz w:val="18"/>
              </w:rPr>
              <w:t>29.2</w:t>
            </w:r>
          </w:p>
        </w:tc>
        <w:tc>
          <w:tcPr>
            <w:tcW w:w="2976" w:type="dxa"/>
            <w:tcBorders>
              <w:top w:val="single" w:sz="6" w:space="0" w:color="auto"/>
              <w:left w:val="single" w:sz="6" w:space="0" w:color="auto"/>
              <w:bottom w:val="single" w:sz="4" w:space="0" w:color="auto"/>
              <w:right w:val="single" w:sz="6" w:space="0" w:color="auto"/>
            </w:tcBorders>
          </w:tcPr>
          <w:p w14:paraId="583045D5" w14:textId="77777777" w:rsidR="00A46964" w:rsidRPr="00146945" w:rsidRDefault="00A46964" w:rsidP="00C20246">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146945">
              <w:rPr>
                <w:rFonts w:ascii="Times New Roman" w:hAnsi="Times New Roman"/>
                <w:sz w:val="18"/>
              </w:rPr>
              <w:t>Information Required</w:t>
            </w:r>
          </w:p>
        </w:tc>
        <w:tc>
          <w:tcPr>
            <w:tcW w:w="708" w:type="dxa"/>
            <w:tcBorders>
              <w:top w:val="single" w:sz="6" w:space="0" w:color="auto"/>
              <w:left w:val="single" w:sz="6" w:space="0" w:color="auto"/>
              <w:bottom w:val="single" w:sz="4" w:space="0" w:color="auto"/>
              <w:right w:val="single" w:sz="6" w:space="0" w:color="auto"/>
            </w:tcBorders>
          </w:tcPr>
          <w:p w14:paraId="4EF3E55A" w14:textId="77777777" w:rsidR="00A46964" w:rsidRPr="00146945" w:rsidRDefault="00A46964" w:rsidP="00C20246">
            <w:pPr>
              <w:tabs>
                <w:tab w:val="right" w:leader="dot" w:pos="6521"/>
              </w:tabs>
              <w:spacing w:before="56" w:after="56"/>
              <w:rPr>
                <w:rFonts w:ascii="Times New Roman" w:hAnsi="Times New Roman"/>
                <w:sz w:val="18"/>
              </w:rPr>
            </w:pPr>
          </w:p>
        </w:tc>
        <w:tc>
          <w:tcPr>
            <w:tcW w:w="567" w:type="dxa"/>
            <w:tcBorders>
              <w:top w:val="single" w:sz="6" w:space="0" w:color="auto"/>
              <w:left w:val="single" w:sz="6" w:space="0" w:color="auto"/>
              <w:bottom w:val="single" w:sz="4" w:space="0" w:color="auto"/>
              <w:right w:val="single" w:sz="6" w:space="0" w:color="auto"/>
            </w:tcBorders>
          </w:tcPr>
          <w:p w14:paraId="7DB299E3"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569" w:type="dxa"/>
            <w:tcBorders>
              <w:top w:val="single" w:sz="6" w:space="0" w:color="auto"/>
              <w:left w:val="single" w:sz="6" w:space="0" w:color="auto"/>
              <w:bottom w:val="single" w:sz="4" w:space="0" w:color="auto"/>
              <w:right w:val="single" w:sz="6" w:space="0" w:color="auto"/>
            </w:tcBorders>
          </w:tcPr>
          <w:p w14:paraId="47C6A4C2" w14:textId="77777777" w:rsidR="00A46964" w:rsidRPr="00146945" w:rsidRDefault="00A46964" w:rsidP="00C20246">
            <w:pPr>
              <w:tabs>
                <w:tab w:val="right" w:leader="dot" w:pos="6521"/>
              </w:tabs>
              <w:spacing w:before="56" w:after="56"/>
              <w:jc w:val="center"/>
              <w:rPr>
                <w:rFonts w:ascii="Times New Roman" w:hAnsi="Times New Roman"/>
                <w:b/>
                <w:bCs/>
                <w:sz w:val="18"/>
              </w:rPr>
            </w:pPr>
          </w:p>
        </w:tc>
        <w:tc>
          <w:tcPr>
            <w:tcW w:w="3366" w:type="dxa"/>
            <w:tcBorders>
              <w:top w:val="single" w:sz="6" w:space="0" w:color="auto"/>
              <w:left w:val="single" w:sz="6" w:space="0" w:color="auto"/>
              <w:bottom w:val="single" w:sz="4" w:space="0" w:color="auto"/>
            </w:tcBorders>
          </w:tcPr>
          <w:p w14:paraId="2AAB73BB" w14:textId="77777777" w:rsidR="00A46964" w:rsidRPr="00146945" w:rsidRDefault="00A46964" w:rsidP="00C20246">
            <w:pPr>
              <w:tabs>
                <w:tab w:val="right" w:leader="dot" w:pos="6521"/>
              </w:tabs>
              <w:spacing w:before="56" w:after="56"/>
              <w:rPr>
                <w:rFonts w:ascii="Times New Roman" w:hAnsi="Times New Roman"/>
                <w:sz w:val="18"/>
              </w:rPr>
            </w:pPr>
          </w:p>
        </w:tc>
      </w:tr>
    </w:tbl>
    <w:p w14:paraId="67719BD7" w14:textId="77777777" w:rsidR="00EA2903" w:rsidRDefault="00EA2903">
      <w:pPr>
        <w:pStyle w:val="Caption"/>
        <w:rPr>
          <w:rFonts w:ascii="Times New Roman" w:hAnsi="Times New Roman"/>
        </w:rPr>
      </w:pPr>
      <w:bookmarkStart w:id="189" w:name="_Toc449547572"/>
      <w:bookmarkStart w:id="190" w:name="_Toc459216474"/>
      <w:r>
        <w:br w:type="page"/>
      </w:r>
      <w:bookmarkEnd w:id="189"/>
      <w:bookmarkEnd w:id="190"/>
      <w:r>
        <w:rPr>
          <w:rFonts w:ascii="Times New Roman" w:hAnsi="Times New Roman"/>
        </w:rPr>
        <w:lastRenderedPageBreak/>
        <w:t xml:space="preserve"> </w:t>
      </w:r>
    </w:p>
    <w:p w14:paraId="0C74631F" w14:textId="77777777" w:rsidR="00EA2903" w:rsidRDefault="00EA2903">
      <w:pPr>
        <w:pStyle w:val="Tables"/>
        <w:rPr>
          <w:rFonts w:ascii="Times New Roman" w:hAnsi="Times New Roman"/>
        </w:rPr>
      </w:pPr>
    </w:p>
    <w:p w14:paraId="680B51D5" w14:textId="77777777" w:rsidR="00EA2903" w:rsidRDefault="00EA2903">
      <w:pPr>
        <w:pStyle w:val="Tables"/>
        <w:rPr>
          <w:rFonts w:ascii="Times New Roman" w:hAnsi="Times New Roman"/>
        </w:rPr>
      </w:pPr>
    </w:p>
    <w:p w14:paraId="154F53B7" w14:textId="77777777" w:rsidR="00EA2903" w:rsidRDefault="00EA2903">
      <w:pPr>
        <w:pStyle w:val="Tables"/>
        <w:rPr>
          <w:rFonts w:ascii="Times New Roman" w:hAnsi="Times New Roman"/>
        </w:rPr>
      </w:pPr>
    </w:p>
    <w:p w14:paraId="1F4B4636" w14:textId="77777777" w:rsidR="00EA2903" w:rsidRDefault="00EA2903">
      <w:pPr>
        <w:pStyle w:val="Tables"/>
        <w:rPr>
          <w:rFonts w:ascii="Times New Roman" w:hAnsi="Times New Roman"/>
        </w:rPr>
      </w:pPr>
    </w:p>
    <w:p w14:paraId="25D137F9" w14:textId="77777777" w:rsidR="00EA2903" w:rsidRDefault="00EA2903">
      <w:pPr>
        <w:pStyle w:val="Tables"/>
        <w:rPr>
          <w:rStyle w:val="Bibliography1"/>
          <w:rFonts w:ascii="Times New Roman" w:hAnsi="Times New Roman"/>
        </w:rPr>
      </w:pPr>
    </w:p>
    <w:p w14:paraId="665D0154" w14:textId="77777777" w:rsidR="00EA2903" w:rsidRDefault="00EA2903">
      <w:pPr>
        <w:pStyle w:val="Tables"/>
        <w:rPr>
          <w:rStyle w:val="Bibliography1"/>
          <w:rFonts w:ascii="Times New Roman" w:hAnsi="Times New Roman"/>
        </w:rPr>
      </w:pPr>
    </w:p>
    <w:p w14:paraId="1908E45C" w14:textId="77777777" w:rsidR="00EA2903" w:rsidRDefault="00EA2903">
      <w:pPr>
        <w:pStyle w:val="Tables"/>
        <w:rPr>
          <w:rStyle w:val="Bibliography1"/>
          <w:rFonts w:ascii="Times New Roman" w:hAnsi="Times New Roman"/>
        </w:rPr>
      </w:pPr>
    </w:p>
    <w:p w14:paraId="052D6608" w14:textId="77777777" w:rsidR="00EA2903" w:rsidRDefault="00EA2903">
      <w:pPr>
        <w:pStyle w:val="Tables"/>
        <w:rPr>
          <w:rStyle w:val="Bibliography1"/>
          <w:rFonts w:ascii="Times New Roman" w:hAnsi="Times New Roman"/>
        </w:rPr>
      </w:pPr>
    </w:p>
    <w:p w14:paraId="39AFF4C2" w14:textId="77777777" w:rsidR="00EA2903" w:rsidRDefault="00EA2903">
      <w:pPr>
        <w:pStyle w:val="Tables"/>
        <w:rPr>
          <w:rStyle w:val="Bibliography1"/>
          <w:rFonts w:ascii="Times New Roman" w:hAnsi="Times New Roman"/>
        </w:rPr>
      </w:pPr>
      <w:r>
        <w:rPr>
          <w:rStyle w:val="Bibliography1"/>
          <w:rFonts w:ascii="Times New Roman" w:hAnsi="Times New Roman"/>
        </w:rPr>
        <w:t>END OF DOCUMENT</w:t>
      </w:r>
    </w:p>
    <w:sectPr w:rsidR="00EA2903">
      <w:headerReference w:type="default" r:id="rId10"/>
      <w:footerReference w:type="default" r:id="rId11"/>
      <w:endnotePr>
        <w:numFmt w:val="decimal"/>
      </w:endnotePr>
      <w:type w:val="oddPage"/>
      <w:pgSz w:w="11907" w:h="16840" w:code="9"/>
      <w:pgMar w:top="1134" w:right="851" w:bottom="1134" w:left="851" w:header="567" w:footer="56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E7E3" w14:textId="77777777" w:rsidR="009561F7" w:rsidRDefault="009561F7">
      <w:pPr>
        <w:spacing w:line="20" w:lineRule="exact"/>
      </w:pPr>
    </w:p>
    <w:p w14:paraId="35C2A9FC" w14:textId="77777777" w:rsidR="009561F7" w:rsidRDefault="009561F7"/>
    <w:p w14:paraId="07FFFD12" w14:textId="77777777" w:rsidR="009561F7" w:rsidRDefault="009561F7"/>
  </w:endnote>
  <w:endnote w:type="continuationSeparator" w:id="0">
    <w:p w14:paraId="40EF255E" w14:textId="77777777" w:rsidR="009561F7" w:rsidRDefault="009561F7">
      <w:r>
        <w:t xml:space="preserve"> </w:t>
      </w:r>
    </w:p>
    <w:p w14:paraId="31796124" w14:textId="77777777" w:rsidR="009561F7" w:rsidRDefault="009561F7"/>
    <w:p w14:paraId="18907254" w14:textId="77777777" w:rsidR="009561F7" w:rsidRDefault="009561F7"/>
  </w:endnote>
  <w:endnote w:type="continuationNotice" w:id="1">
    <w:p w14:paraId="32E26562" w14:textId="77777777" w:rsidR="009561F7" w:rsidRDefault="009561F7">
      <w:r>
        <w:t xml:space="preserve"> </w:t>
      </w:r>
    </w:p>
    <w:p w14:paraId="32582550" w14:textId="77777777" w:rsidR="009561F7" w:rsidRDefault="009561F7"/>
    <w:p w14:paraId="7A9C3730" w14:textId="77777777" w:rsidR="009561F7" w:rsidRDefault="00956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3820" w14:textId="77777777" w:rsidR="004D02C3" w:rsidRDefault="004D02C3">
    <w:pPr>
      <w:pStyle w:val="Footer"/>
      <w:pBdr>
        <w:top w:val="single" w:sz="4" w:space="1" w:color="auto"/>
      </w:pBdr>
      <w:shd w:val="clear" w:color="auto" w:fill="FFFFFF"/>
      <w:tabs>
        <w:tab w:val="clear" w:pos="4153"/>
        <w:tab w:val="clear" w:pos="8306"/>
        <w:tab w:val="center" w:pos="4820"/>
        <w:tab w:val="right" w:pos="10205"/>
        <w:tab w:val="right" w:pos="14601"/>
        <w:tab w:val="right" w:pos="15451"/>
      </w:tabs>
      <w:rPr>
        <w:snapToGrid w:val="0"/>
        <w:lang w:eastAsia="en-US"/>
      </w:rPr>
    </w:pPr>
    <w:r>
      <w:t>Uncontrolled if Printed</w:t>
    </w:r>
    <w:r>
      <w:rPr>
        <w:snapToGrid w:val="0"/>
        <w:lang w:eastAsia="en-US"/>
      </w:rPr>
      <w:tab/>
    </w:r>
    <w:r>
      <w:rPr>
        <w:snapToGrid w:val="0"/>
        <w:lang w:eastAsia="en-US"/>
      </w:rPr>
      <w:tab/>
      <w:t xml:space="preserve">                                                                     Page </w:t>
    </w:r>
    <w:r>
      <w:rPr>
        <w:snapToGrid w:val="0"/>
        <w:lang w:eastAsia="en-US"/>
      </w:rPr>
      <w:fldChar w:fldCharType="begin"/>
    </w:r>
    <w:r>
      <w:rPr>
        <w:snapToGrid w:val="0"/>
        <w:lang w:eastAsia="en-US"/>
      </w:rPr>
      <w:instrText xml:space="preserve"> PAGE  \* MERGEFORMAT </w:instrText>
    </w:r>
    <w:r>
      <w:rPr>
        <w:snapToGrid w:val="0"/>
        <w:lang w:eastAsia="en-US"/>
      </w:rPr>
      <w:fldChar w:fldCharType="separate"/>
    </w:r>
    <w:r w:rsidR="00592CFD">
      <w:rPr>
        <w:noProof/>
        <w:snapToGrid w:val="0"/>
      </w:rPr>
      <w:t>23</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 MERGEFORMAT </w:instrText>
    </w:r>
    <w:r>
      <w:rPr>
        <w:snapToGrid w:val="0"/>
        <w:lang w:eastAsia="en-US"/>
      </w:rPr>
      <w:fldChar w:fldCharType="separate"/>
    </w:r>
    <w:r w:rsidR="00592CFD">
      <w:rPr>
        <w:noProof/>
        <w:snapToGrid w:val="0"/>
      </w:rPr>
      <w:t>23</w:t>
    </w:r>
    <w:r>
      <w:rPr>
        <w:snapToGrid w:val="0"/>
        <w:lang w:eastAsia="en-US"/>
      </w:rPr>
      <w:fldChar w:fldCharType="end"/>
    </w:r>
    <w:r>
      <w:rPr>
        <w:snapToGrid w:val="0"/>
        <w:lang w:eastAsia="en-US"/>
      </w:rPr>
      <w:t xml:space="preserve"> </w:t>
    </w:r>
  </w:p>
  <w:p w14:paraId="257704A9" w14:textId="43A996F4" w:rsidR="004D02C3" w:rsidRPr="0081177C" w:rsidRDefault="004D02C3">
    <w:pPr>
      <w:pStyle w:val="Footer"/>
      <w:pBdr>
        <w:top w:val="single" w:sz="4" w:space="1" w:color="auto"/>
      </w:pBdr>
      <w:shd w:val="clear" w:color="auto" w:fill="FFFFFF"/>
      <w:tabs>
        <w:tab w:val="clear" w:pos="4153"/>
        <w:tab w:val="clear" w:pos="8306"/>
        <w:tab w:val="center" w:pos="4536"/>
        <w:tab w:val="right" w:pos="15451"/>
      </w:tabs>
    </w:pPr>
    <w:r w:rsidRPr="0081177C">
      <w:t xml:space="preserve">Ver 1 Rev </w:t>
    </w:r>
    <w:r w:rsidR="005F11B2">
      <w:t>5</w:t>
    </w:r>
    <w:r w:rsidRPr="0081177C">
      <w:tab/>
    </w:r>
  </w:p>
  <w:p w14:paraId="61FA837C" w14:textId="787AE4A5" w:rsidR="004D02C3" w:rsidRDefault="004D02C3">
    <w:pPr>
      <w:pStyle w:val="Footer"/>
      <w:pBdr>
        <w:top w:val="single" w:sz="4" w:space="1" w:color="auto"/>
      </w:pBdr>
      <w:shd w:val="clear" w:color="auto" w:fill="FFFFFF"/>
      <w:tabs>
        <w:tab w:val="clear" w:pos="4153"/>
        <w:tab w:val="clear" w:pos="8306"/>
        <w:tab w:val="center" w:pos="4536"/>
        <w:tab w:val="right" w:pos="15451"/>
      </w:tabs>
      <w:jc w:val="center"/>
    </w:pPr>
    <w:r w:rsidRPr="0081177C">
      <w:t xml:space="preserve">© Copyright Water Corporation </w:t>
    </w:r>
    <w:r w:rsidR="005F11B2">
      <w:t>2024</w:t>
    </w:r>
  </w:p>
  <w:p w14:paraId="62931FCF" w14:textId="77777777" w:rsidR="004D02C3" w:rsidRDefault="004D02C3">
    <w:pPr>
      <w:pStyle w:val="Footer"/>
    </w:pPr>
  </w:p>
  <w:p w14:paraId="58C7FC65"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C2C6" w14:textId="77777777" w:rsidR="009561F7" w:rsidRDefault="009561F7">
      <w:r>
        <w:separator/>
      </w:r>
    </w:p>
    <w:p w14:paraId="0ED21BB8" w14:textId="77777777" w:rsidR="009561F7" w:rsidRDefault="009561F7"/>
    <w:p w14:paraId="2D7E2A00" w14:textId="77777777" w:rsidR="009561F7" w:rsidRDefault="009561F7"/>
  </w:footnote>
  <w:footnote w:type="continuationSeparator" w:id="0">
    <w:p w14:paraId="09A8FE15" w14:textId="77777777" w:rsidR="009561F7" w:rsidRDefault="009561F7">
      <w:r>
        <w:continuationSeparator/>
      </w:r>
    </w:p>
    <w:p w14:paraId="33282E2B" w14:textId="77777777" w:rsidR="009561F7" w:rsidRDefault="009561F7"/>
    <w:p w14:paraId="277FE67D" w14:textId="77777777" w:rsidR="009561F7" w:rsidRDefault="00956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7DDD" w14:textId="748BD11C" w:rsidR="004D02C3" w:rsidRDefault="00000000">
    <w:pPr>
      <w:pStyle w:val="Header"/>
      <w:tabs>
        <w:tab w:val="clear" w:pos="4153"/>
      </w:tabs>
      <w:rPr>
        <w:b/>
        <w:sz w:val="16"/>
      </w:rPr>
    </w:pPr>
    <w:r>
      <w:rPr>
        <w:noProof/>
        <w:sz w:val="16"/>
      </w:rPr>
      <w:object w:dxaOrig="1440" w:dyaOrig="1440" w14:anchorId="12E31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29.45pt;margin-top:-10.1pt;width:74.85pt;height:28.3pt;z-index:-251658752;visibility:visible;mso-wrap-edited:f" wrapcoords="-155 0 -155 21192 21600 21192 21600 0 -155 0" o:allowincell="f" fillcolor="window">
          <v:imagedata r:id="rId1" o:title=""/>
          <w10:wrap type="tight"/>
        </v:shape>
        <o:OLEObject Type="Embed" ProgID="Word.Picture.8" ShapeID="_x0000_s1025" DrawAspect="Content" ObjectID="_1787474752" r:id="rId2"/>
      </w:object>
    </w:r>
    <w:r w:rsidR="004D02C3">
      <w:rPr>
        <w:b/>
        <w:sz w:val="16"/>
      </w:rPr>
      <w:t>Design Standard No. DS 26-26</w:t>
    </w:r>
    <w:r w:rsidR="004D02C3">
      <w:rPr>
        <w:b/>
        <w:sz w:val="16"/>
      </w:rPr>
      <w:tab/>
    </w:r>
  </w:p>
  <w:p w14:paraId="41FD7CEC" w14:textId="77777777" w:rsidR="004D02C3" w:rsidRDefault="004D02C3">
    <w:pPr>
      <w:pStyle w:val="Header"/>
      <w:pBdr>
        <w:bottom w:val="single" w:sz="4" w:space="1" w:color="auto"/>
      </w:pBdr>
      <w:tabs>
        <w:tab w:val="clear" w:pos="4153"/>
      </w:tabs>
      <w:rPr>
        <w:b/>
        <w:sz w:val="16"/>
      </w:rPr>
    </w:pPr>
    <w:r>
      <w:rPr>
        <w:b/>
        <w:sz w:val="16"/>
      </w:rPr>
      <w:t>Type Specifications – Electrical</w:t>
    </w:r>
  </w:p>
  <w:p w14:paraId="34AE4A78" w14:textId="77777777" w:rsidR="004D02C3" w:rsidRDefault="004D02C3">
    <w:pPr>
      <w:pStyle w:val="Header"/>
      <w:pBdr>
        <w:bottom w:val="single" w:sz="4" w:space="1" w:color="auto"/>
      </w:pBdr>
      <w:tabs>
        <w:tab w:val="clear" w:pos="4153"/>
      </w:tabs>
      <w:rPr>
        <w:b/>
        <w:sz w:val="16"/>
      </w:rPr>
    </w:pPr>
    <w:r>
      <w:rPr>
        <w:b/>
        <w:sz w:val="16"/>
      </w:rPr>
      <w:t>Type Specification for Area Control Cubicle</w:t>
    </w:r>
  </w:p>
  <w:p w14:paraId="1D6BA42E" w14:textId="77777777" w:rsidR="004D02C3" w:rsidRDefault="004D02C3">
    <w:pPr>
      <w:pStyle w:val="Header"/>
    </w:pPr>
  </w:p>
  <w:p w14:paraId="64101111"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6E4"/>
    <w:multiLevelType w:val="multilevel"/>
    <w:tmpl w:val="B6044D4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 w15:restartNumberingAfterBreak="0">
    <w:nsid w:val="25A13873"/>
    <w:multiLevelType w:val="singleLevel"/>
    <w:tmpl w:val="DA36F010"/>
    <w:lvl w:ilvl="0">
      <w:start w:val="1"/>
      <w:numFmt w:val="lowerLetter"/>
      <w:pStyle w:val="Numberedalpha"/>
      <w:lvlText w:val="%1."/>
      <w:lvlJc w:val="left"/>
      <w:pPr>
        <w:tabs>
          <w:tab w:val="num" w:pos="567"/>
        </w:tabs>
        <w:ind w:left="567" w:hanging="567"/>
      </w:pPr>
      <w:rPr>
        <w:rFonts w:hint="default"/>
      </w:rPr>
    </w:lvl>
  </w:abstractNum>
  <w:abstractNum w:abstractNumId="2" w15:restartNumberingAfterBreak="0">
    <w:nsid w:val="278F530F"/>
    <w:multiLevelType w:val="multilevel"/>
    <w:tmpl w:val="26284636"/>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859"/>
        </w:tabs>
        <w:ind w:left="1859" w:hanging="1859"/>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pStyle w:val="Heading7"/>
      <w:lvlText w:val="%1.%2.%3.%4.%5.%6.%7"/>
      <w:lvlJc w:val="left"/>
      <w:pPr>
        <w:tabs>
          <w:tab w:val="num" w:pos="2147"/>
        </w:tabs>
        <w:ind w:left="2147" w:hanging="1296"/>
      </w:pPr>
      <w:rPr>
        <w:rFonts w:hint="default"/>
      </w:rPr>
    </w:lvl>
    <w:lvl w:ilvl="7">
      <w:start w:val="1"/>
      <w:numFmt w:val="decimal"/>
      <w:pStyle w:val="Heading8"/>
      <w:lvlText w:val="%1.%2.%3.%4.%5.%6.%7.%8"/>
      <w:lvlJc w:val="left"/>
      <w:pPr>
        <w:tabs>
          <w:tab w:val="num" w:pos="2291"/>
        </w:tabs>
        <w:ind w:left="2291" w:hanging="1440"/>
      </w:pPr>
      <w:rPr>
        <w:rFonts w:hint="default"/>
      </w:rPr>
    </w:lvl>
    <w:lvl w:ilvl="8">
      <w:start w:val="1"/>
      <w:numFmt w:val="decimal"/>
      <w:pStyle w:val="Heading9"/>
      <w:lvlText w:val="%1.%2.%3.%4.%5.%6.%7.%8.%9"/>
      <w:lvlJc w:val="left"/>
      <w:pPr>
        <w:tabs>
          <w:tab w:val="num" w:pos="2435"/>
        </w:tabs>
        <w:ind w:left="2435" w:hanging="1584"/>
      </w:pPr>
      <w:rPr>
        <w:rFonts w:hint="default"/>
      </w:rPr>
    </w:lvl>
  </w:abstractNum>
  <w:abstractNum w:abstractNumId="3" w15:restartNumberingAfterBreak="0">
    <w:nsid w:val="30626141"/>
    <w:multiLevelType w:val="singleLevel"/>
    <w:tmpl w:val="8C6CAC30"/>
    <w:lvl w:ilvl="0">
      <w:start w:val="1"/>
      <w:numFmt w:val="bullet"/>
      <w:pStyle w:val="Numbered-bullets"/>
      <w:lvlText w:val=""/>
      <w:lvlJc w:val="left"/>
      <w:pPr>
        <w:tabs>
          <w:tab w:val="num" w:pos="567"/>
        </w:tabs>
        <w:ind w:left="567" w:hanging="567"/>
      </w:pPr>
      <w:rPr>
        <w:rFonts w:ascii="Symbol" w:hAnsi="Symbol" w:hint="default"/>
      </w:rPr>
    </w:lvl>
  </w:abstractNum>
  <w:abstractNum w:abstractNumId="4" w15:restartNumberingAfterBreak="0">
    <w:nsid w:val="34C2273E"/>
    <w:multiLevelType w:val="multilevel"/>
    <w:tmpl w:val="8220658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5" w15:restartNumberingAfterBreak="0">
    <w:nsid w:val="35065DE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A2D0E68"/>
    <w:multiLevelType w:val="hybridMultilevel"/>
    <w:tmpl w:val="9F004DB4"/>
    <w:lvl w:ilvl="0" w:tplc="26947EFA">
      <w:start w:val="1"/>
      <w:numFmt w:val="bullet"/>
      <w:lvlText w:val=""/>
      <w:lvlJc w:val="left"/>
      <w:pPr>
        <w:tabs>
          <w:tab w:val="num" w:pos="1494"/>
        </w:tabs>
        <w:ind w:left="1494" w:hanging="360"/>
      </w:pPr>
      <w:rPr>
        <w:rFonts w:ascii="Symbol" w:hAnsi="Symbol" w:hint="default"/>
      </w:rPr>
    </w:lvl>
    <w:lvl w:ilvl="1" w:tplc="E1BECF8C" w:tentative="1">
      <w:start w:val="1"/>
      <w:numFmt w:val="bullet"/>
      <w:lvlText w:val="o"/>
      <w:lvlJc w:val="left"/>
      <w:pPr>
        <w:tabs>
          <w:tab w:val="num" w:pos="2214"/>
        </w:tabs>
        <w:ind w:left="2214" w:hanging="360"/>
      </w:pPr>
      <w:rPr>
        <w:rFonts w:ascii="Courier New" w:hAnsi="Courier New" w:cs="Courier New" w:hint="default"/>
      </w:rPr>
    </w:lvl>
    <w:lvl w:ilvl="2" w:tplc="D79E712E" w:tentative="1">
      <w:start w:val="1"/>
      <w:numFmt w:val="bullet"/>
      <w:lvlText w:val=""/>
      <w:lvlJc w:val="left"/>
      <w:pPr>
        <w:tabs>
          <w:tab w:val="num" w:pos="2934"/>
        </w:tabs>
        <w:ind w:left="2934" w:hanging="360"/>
      </w:pPr>
      <w:rPr>
        <w:rFonts w:ascii="Wingdings" w:hAnsi="Wingdings" w:hint="default"/>
      </w:rPr>
    </w:lvl>
    <w:lvl w:ilvl="3" w:tplc="93163134" w:tentative="1">
      <w:start w:val="1"/>
      <w:numFmt w:val="bullet"/>
      <w:lvlText w:val=""/>
      <w:lvlJc w:val="left"/>
      <w:pPr>
        <w:tabs>
          <w:tab w:val="num" w:pos="3654"/>
        </w:tabs>
        <w:ind w:left="3654" w:hanging="360"/>
      </w:pPr>
      <w:rPr>
        <w:rFonts w:ascii="Symbol" w:hAnsi="Symbol" w:hint="default"/>
      </w:rPr>
    </w:lvl>
    <w:lvl w:ilvl="4" w:tplc="0F208E7E" w:tentative="1">
      <w:start w:val="1"/>
      <w:numFmt w:val="bullet"/>
      <w:lvlText w:val="o"/>
      <w:lvlJc w:val="left"/>
      <w:pPr>
        <w:tabs>
          <w:tab w:val="num" w:pos="4374"/>
        </w:tabs>
        <w:ind w:left="4374" w:hanging="360"/>
      </w:pPr>
      <w:rPr>
        <w:rFonts w:ascii="Courier New" w:hAnsi="Courier New" w:cs="Courier New" w:hint="default"/>
      </w:rPr>
    </w:lvl>
    <w:lvl w:ilvl="5" w:tplc="E086F8B6" w:tentative="1">
      <w:start w:val="1"/>
      <w:numFmt w:val="bullet"/>
      <w:lvlText w:val=""/>
      <w:lvlJc w:val="left"/>
      <w:pPr>
        <w:tabs>
          <w:tab w:val="num" w:pos="5094"/>
        </w:tabs>
        <w:ind w:left="5094" w:hanging="360"/>
      </w:pPr>
      <w:rPr>
        <w:rFonts w:ascii="Wingdings" w:hAnsi="Wingdings" w:hint="default"/>
      </w:rPr>
    </w:lvl>
    <w:lvl w:ilvl="6" w:tplc="F2BCB0D0" w:tentative="1">
      <w:start w:val="1"/>
      <w:numFmt w:val="bullet"/>
      <w:lvlText w:val=""/>
      <w:lvlJc w:val="left"/>
      <w:pPr>
        <w:tabs>
          <w:tab w:val="num" w:pos="5814"/>
        </w:tabs>
        <w:ind w:left="5814" w:hanging="360"/>
      </w:pPr>
      <w:rPr>
        <w:rFonts w:ascii="Symbol" w:hAnsi="Symbol" w:hint="default"/>
      </w:rPr>
    </w:lvl>
    <w:lvl w:ilvl="7" w:tplc="8C30964C" w:tentative="1">
      <w:start w:val="1"/>
      <w:numFmt w:val="bullet"/>
      <w:lvlText w:val="o"/>
      <w:lvlJc w:val="left"/>
      <w:pPr>
        <w:tabs>
          <w:tab w:val="num" w:pos="6534"/>
        </w:tabs>
        <w:ind w:left="6534" w:hanging="360"/>
      </w:pPr>
      <w:rPr>
        <w:rFonts w:ascii="Courier New" w:hAnsi="Courier New" w:cs="Courier New" w:hint="default"/>
      </w:rPr>
    </w:lvl>
    <w:lvl w:ilvl="8" w:tplc="56A2FC76" w:tentative="1">
      <w:start w:val="1"/>
      <w:numFmt w:val="bullet"/>
      <w:lvlText w:val=""/>
      <w:lvlJc w:val="left"/>
      <w:pPr>
        <w:tabs>
          <w:tab w:val="num" w:pos="7254"/>
        </w:tabs>
        <w:ind w:left="7254" w:hanging="360"/>
      </w:pPr>
      <w:rPr>
        <w:rFonts w:ascii="Wingdings" w:hAnsi="Wingdings" w:hint="default"/>
      </w:rPr>
    </w:lvl>
  </w:abstractNum>
  <w:abstractNum w:abstractNumId="7" w15:restartNumberingAfterBreak="0">
    <w:nsid w:val="4252023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5D2526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6CE21D7"/>
    <w:multiLevelType w:val="multilevel"/>
    <w:tmpl w:val="7CCC0D3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134" w:hanging="113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0" w15:restartNumberingAfterBreak="0">
    <w:nsid w:val="514519F5"/>
    <w:multiLevelType w:val="multilevel"/>
    <w:tmpl w:val="102A61A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1" w15:restartNumberingAfterBreak="0">
    <w:nsid w:val="61E90066"/>
    <w:multiLevelType w:val="singleLevel"/>
    <w:tmpl w:val="0A4677AE"/>
    <w:lvl w:ilvl="0">
      <w:start w:val="1"/>
      <w:numFmt w:val="decimal"/>
      <w:pStyle w:val="Numberednumeric"/>
      <w:lvlText w:val="%1."/>
      <w:lvlJc w:val="left"/>
      <w:pPr>
        <w:tabs>
          <w:tab w:val="num" w:pos="567"/>
        </w:tabs>
        <w:ind w:left="567" w:hanging="567"/>
      </w:pPr>
      <w:rPr>
        <w:rFonts w:ascii="Arial" w:hAnsi="Arial" w:hint="default"/>
        <w:b w:val="0"/>
        <w:i w:val="0"/>
        <w:sz w:val="22"/>
      </w:rPr>
    </w:lvl>
  </w:abstractNum>
  <w:abstractNum w:abstractNumId="12" w15:restartNumberingAfterBreak="0">
    <w:nsid w:val="7F181E06"/>
    <w:multiLevelType w:val="singleLevel"/>
    <w:tmpl w:val="D09805F0"/>
    <w:lvl w:ilvl="0">
      <w:start w:val="1"/>
      <w:numFmt w:val="lowerRoman"/>
      <w:pStyle w:val="Numberedroman"/>
      <w:lvlText w:val="%1."/>
      <w:lvlJc w:val="left"/>
      <w:pPr>
        <w:tabs>
          <w:tab w:val="num" w:pos="567"/>
        </w:tabs>
        <w:ind w:left="567" w:hanging="567"/>
      </w:pPr>
      <w:rPr>
        <w:rFonts w:hint="default"/>
      </w:rPr>
    </w:lvl>
  </w:abstractNum>
  <w:num w:numId="1" w16cid:durableId="568661462">
    <w:abstractNumId w:val="2"/>
  </w:num>
  <w:num w:numId="2" w16cid:durableId="1552842252">
    <w:abstractNumId w:val="12"/>
  </w:num>
  <w:num w:numId="3" w16cid:durableId="1932079096">
    <w:abstractNumId w:val="11"/>
  </w:num>
  <w:num w:numId="4" w16cid:durableId="2135370912">
    <w:abstractNumId w:val="1"/>
  </w:num>
  <w:num w:numId="5" w16cid:durableId="1077939162">
    <w:abstractNumId w:val="3"/>
  </w:num>
  <w:num w:numId="6" w16cid:durableId="1801221341">
    <w:abstractNumId w:val="4"/>
  </w:num>
  <w:num w:numId="7" w16cid:durableId="129203405">
    <w:abstractNumId w:val="9"/>
  </w:num>
  <w:num w:numId="8" w16cid:durableId="115682353">
    <w:abstractNumId w:val="8"/>
  </w:num>
  <w:num w:numId="9" w16cid:durableId="113911031">
    <w:abstractNumId w:val="0"/>
  </w:num>
  <w:num w:numId="10" w16cid:durableId="1060983447">
    <w:abstractNumId w:val="6"/>
  </w:num>
  <w:num w:numId="11" w16cid:durableId="1136528584">
    <w:abstractNumId w:val="10"/>
  </w:num>
  <w:num w:numId="12" w16cid:durableId="187069125">
    <w:abstractNumId w:val="5"/>
  </w:num>
  <w:num w:numId="13" w16cid:durableId="1220558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9"/>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09"/>
    <w:rsid w:val="00047147"/>
    <w:rsid w:val="000532B7"/>
    <w:rsid w:val="00080A83"/>
    <w:rsid w:val="00112F3A"/>
    <w:rsid w:val="0011670A"/>
    <w:rsid w:val="001B0F2C"/>
    <w:rsid w:val="001C6061"/>
    <w:rsid w:val="001C69A9"/>
    <w:rsid w:val="001D3AC8"/>
    <w:rsid w:val="001E5866"/>
    <w:rsid w:val="00275009"/>
    <w:rsid w:val="002B76AC"/>
    <w:rsid w:val="002E7F78"/>
    <w:rsid w:val="002F1ED3"/>
    <w:rsid w:val="00321697"/>
    <w:rsid w:val="00324CF9"/>
    <w:rsid w:val="00347BD9"/>
    <w:rsid w:val="00360465"/>
    <w:rsid w:val="00370831"/>
    <w:rsid w:val="0043302A"/>
    <w:rsid w:val="004D02C3"/>
    <w:rsid w:val="00514AF2"/>
    <w:rsid w:val="00546FF6"/>
    <w:rsid w:val="00592CFD"/>
    <w:rsid w:val="00595EDE"/>
    <w:rsid w:val="005B4B3F"/>
    <w:rsid w:val="005F11B2"/>
    <w:rsid w:val="0060034A"/>
    <w:rsid w:val="00623826"/>
    <w:rsid w:val="006301F9"/>
    <w:rsid w:val="0068072F"/>
    <w:rsid w:val="00687D87"/>
    <w:rsid w:val="006A3D3A"/>
    <w:rsid w:val="00701C75"/>
    <w:rsid w:val="007214C4"/>
    <w:rsid w:val="00773C0E"/>
    <w:rsid w:val="007A4721"/>
    <w:rsid w:val="007A5B4D"/>
    <w:rsid w:val="007A6CB2"/>
    <w:rsid w:val="0081177C"/>
    <w:rsid w:val="0082412E"/>
    <w:rsid w:val="00874075"/>
    <w:rsid w:val="00892FCE"/>
    <w:rsid w:val="008B0F8B"/>
    <w:rsid w:val="008E31F6"/>
    <w:rsid w:val="009561F7"/>
    <w:rsid w:val="009B2760"/>
    <w:rsid w:val="009D36AC"/>
    <w:rsid w:val="00A46964"/>
    <w:rsid w:val="00A70818"/>
    <w:rsid w:val="00B47B81"/>
    <w:rsid w:val="00B57E1B"/>
    <w:rsid w:val="00B66B41"/>
    <w:rsid w:val="00C20246"/>
    <w:rsid w:val="00C556C1"/>
    <w:rsid w:val="00CB1EC2"/>
    <w:rsid w:val="00D35E33"/>
    <w:rsid w:val="00D536E9"/>
    <w:rsid w:val="00DF1B4B"/>
    <w:rsid w:val="00E030B5"/>
    <w:rsid w:val="00E07C86"/>
    <w:rsid w:val="00E40827"/>
    <w:rsid w:val="00E73AFA"/>
    <w:rsid w:val="00EA2903"/>
    <w:rsid w:val="00EA4A97"/>
    <w:rsid w:val="00EC20F4"/>
    <w:rsid w:val="00ED3928"/>
    <w:rsid w:val="00F04319"/>
    <w:rsid w:val="00F25165"/>
    <w:rsid w:val="00F3377D"/>
    <w:rsid w:val="00F36211"/>
    <w:rsid w:val="00F7785E"/>
    <w:rsid w:val="00FE46BA"/>
    <w:rsid w:val="00FE669F"/>
    <w:rsid w:val="00FF3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4:docId w14:val="18B57A12"/>
  <w15:chartTrackingRefBased/>
  <w15:docId w15:val="{5A8AD6F9-40E3-403B-B7DE-803A6D10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Arial" w:hAnsi="Arial"/>
      <w:sz w:val="22"/>
      <w:lang w:val="en-US"/>
    </w:rPr>
  </w:style>
  <w:style w:type="paragraph" w:styleId="Heading1">
    <w:name w:val="heading 1"/>
    <w:basedOn w:val="Normal"/>
    <w:next w:val="BodyText"/>
    <w:qFormat/>
    <w:pPr>
      <w:numPr>
        <w:numId w:val="1"/>
      </w:numPr>
      <w:spacing w:before="120" w:after="120"/>
      <w:outlineLvl w:val="0"/>
    </w:pPr>
    <w:rPr>
      <w:rFonts w:ascii="Times New Roman" w:hAnsi="Times New Roman"/>
      <w:b/>
      <w:sz w:val="36"/>
      <w:szCs w:val="36"/>
    </w:rPr>
  </w:style>
  <w:style w:type="paragraph" w:styleId="Heading2">
    <w:name w:val="heading 2"/>
    <w:basedOn w:val="Normal"/>
    <w:next w:val="BTIn1"/>
    <w:qFormat/>
    <w:pPr>
      <w:keepNext/>
      <w:numPr>
        <w:ilvl w:val="1"/>
        <w:numId w:val="1"/>
      </w:numPr>
      <w:spacing w:before="120" w:after="120"/>
      <w:outlineLvl w:val="1"/>
    </w:pPr>
    <w:rPr>
      <w:rFonts w:ascii="Times New Roman" w:hAnsi="Times New Roman"/>
      <w:b/>
      <w:sz w:val="32"/>
    </w:rPr>
  </w:style>
  <w:style w:type="paragraph" w:styleId="Heading3">
    <w:name w:val="heading 3"/>
    <w:basedOn w:val="Normal"/>
    <w:next w:val="BTIn15"/>
    <w:qFormat/>
    <w:pPr>
      <w:keepNext/>
      <w:keepLines/>
      <w:numPr>
        <w:ilvl w:val="2"/>
        <w:numId w:val="1"/>
      </w:numPr>
      <w:tabs>
        <w:tab w:val="left" w:pos="3119"/>
      </w:tabs>
      <w:spacing w:before="60" w:after="120"/>
      <w:jc w:val="both"/>
      <w:outlineLvl w:val="2"/>
    </w:pPr>
    <w:rPr>
      <w:rFonts w:ascii="Times New Roman" w:hAnsi="Times New Roman"/>
      <w:b/>
      <w:sz w:val="28"/>
    </w:rPr>
  </w:style>
  <w:style w:type="paragraph" w:styleId="Heading4">
    <w:name w:val="heading 4"/>
    <w:basedOn w:val="Normal"/>
    <w:next w:val="BTIn2"/>
    <w:qFormat/>
    <w:pPr>
      <w:keepNext/>
      <w:numPr>
        <w:ilvl w:val="3"/>
        <w:numId w:val="1"/>
      </w:numPr>
      <w:spacing w:after="120"/>
      <w:outlineLvl w:val="3"/>
    </w:pPr>
    <w:rPr>
      <w:rFonts w:ascii="Times New Roman" w:hAnsi="Times New Roman"/>
      <w:b/>
      <w:sz w:val="24"/>
    </w:rPr>
  </w:style>
  <w:style w:type="paragraph" w:styleId="Heading5">
    <w:name w:val="heading 5"/>
    <w:basedOn w:val="Heading4"/>
    <w:next w:val="BTIn25"/>
    <w:autoRedefine/>
    <w:qFormat/>
    <w:pPr>
      <w:numPr>
        <w:ilvl w:val="4"/>
      </w:numPr>
      <w:outlineLvl w:val="4"/>
    </w:pPr>
    <w:rPr>
      <w:szCs w:val="24"/>
    </w:rPr>
  </w:style>
  <w:style w:type="paragraph" w:styleId="Heading6">
    <w:name w:val="heading 6"/>
    <w:basedOn w:val="Normal"/>
    <w:next w:val="BTIn35"/>
    <w:qFormat/>
    <w:pPr>
      <w:keepNext/>
      <w:numPr>
        <w:ilvl w:val="5"/>
        <w:numId w:val="1"/>
      </w:numPr>
      <w:spacing w:after="120"/>
      <w:outlineLvl w:val="5"/>
    </w:pPr>
  </w:style>
  <w:style w:type="paragraph" w:styleId="Heading7">
    <w:name w:val="heading 7"/>
    <w:basedOn w:val="Normal"/>
    <w:next w:val="BTIn45"/>
    <w:qFormat/>
    <w:pPr>
      <w:numPr>
        <w:ilvl w:val="6"/>
        <w:numId w:val="1"/>
      </w:numPr>
      <w:tabs>
        <w:tab w:val="left" w:pos="2552"/>
      </w:tabs>
      <w:spacing w:after="120"/>
      <w:outlineLvl w:val="6"/>
    </w:p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Times New Roman" w:hAnsi="Times New Roman"/>
      <w:sz w:val="24"/>
    </w:rPr>
  </w:style>
  <w:style w:type="character" w:styleId="EndnoteReference">
    <w:name w:val="endnote reference"/>
    <w:semiHidden/>
    <w:rPr>
      <w:vertAlign w:val="superscript"/>
    </w:rPr>
  </w:style>
  <w:style w:type="paragraph" w:styleId="FootnoteText">
    <w:name w:val="footnote text"/>
    <w:basedOn w:val="Normal"/>
    <w:semiHidden/>
    <w:rPr>
      <w:rFonts w:ascii="Times New Roman" w:hAnsi="Times New Roman"/>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lang w:val="en-US"/>
    </w:rPr>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ibliography1">
    <w:name w:val="Bibliography1"/>
    <w:basedOn w:val="DefaultParagraphFont"/>
  </w:style>
  <w:style w:type="character" w:customStyle="1" w:styleId="quotes">
    <w:name w:val="quotes"/>
    <w:rPr>
      <w:rFonts w:ascii="Courier New" w:hAnsi="Courier New"/>
      <w:b/>
      <w:noProof w:val="0"/>
      <w:sz w:val="24"/>
      <w:lang w:val="en-US"/>
    </w:rPr>
  </w:style>
  <w:style w:type="paragraph" w:customStyle="1" w:styleId="Tables">
    <w:name w:val="Tables"/>
    <w:autoRedefine/>
    <w:pPr>
      <w:widowControl w:val="0"/>
      <w:tabs>
        <w:tab w:val="left" w:pos="-1440"/>
        <w:tab w:val="left" w:pos="1080"/>
        <w:tab w:val="left" w:pos="2880"/>
        <w:tab w:val="left" w:pos="4680"/>
      </w:tabs>
      <w:suppressAutoHyphens/>
      <w:jc w:val="center"/>
    </w:pPr>
    <w:rPr>
      <w:rFonts w:ascii="Arial" w:hAnsi="Arial"/>
      <w:b/>
      <w:sz w:val="22"/>
      <w:lang w:val="en-US"/>
    </w:rPr>
  </w:style>
  <w:style w:type="character" w:customStyle="1" w:styleId="Titles">
    <w:name w:val="Titles"/>
    <w:rPr>
      <w:b/>
      <w:sz w:val="29"/>
    </w:rPr>
  </w:style>
  <w:style w:type="paragraph" w:styleId="TOC1">
    <w:name w:val="toc 1"/>
    <w:basedOn w:val="Normal"/>
    <w:next w:val="Normal"/>
    <w:uiPriority w:val="39"/>
    <w:pPr>
      <w:keepNext/>
      <w:tabs>
        <w:tab w:val="left" w:pos="1077"/>
        <w:tab w:val="right" w:leader="dot" w:pos="9639"/>
      </w:tabs>
      <w:spacing w:before="120"/>
    </w:pPr>
    <w:rPr>
      <w:rFonts w:ascii="Times New Roman" w:hAnsi="Times New Roman"/>
      <w:b/>
      <w:noProof/>
    </w:rPr>
  </w:style>
  <w:style w:type="paragraph" w:styleId="TOC2">
    <w:name w:val="toc 2"/>
    <w:basedOn w:val="Normal"/>
    <w:next w:val="Normal"/>
    <w:uiPriority w:val="39"/>
    <w:pPr>
      <w:keepNext/>
      <w:tabs>
        <w:tab w:val="left" w:pos="1134"/>
        <w:tab w:val="right" w:leader="dot" w:pos="9639"/>
      </w:tabs>
      <w:spacing w:before="120"/>
    </w:pPr>
    <w:rPr>
      <w:rFonts w:ascii="Times New Roman" w:hAnsi="Times New Roman"/>
      <w:b/>
      <w:noProof/>
    </w:rPr>
  </w:style>
  <w:style w:type="paragraph" w:styleId="TOC3">
    <w:name w:val="toc 3"/>
    <w:basedOn w:val="Normal"/>
    <w:next w:val="Normal"/>
    <w:semiHidden/>
    <w:pPr>
      <w:tabs>
        <w:tab w:val="left" w:pos="1134"/>
        <w:tab w:val="right" w:leader="dot" w:pos="9639"/>
      </w:tabs>
    </w:pPr>
    <w:rPr>
      <w:rFonts w:ascii="Times New Roman" w:hAnsi="Times New Roman"/>
      <w:noProof/>
    </w:rPr>
  </w:style>
  <w:style w:type="paragraph" w:styleId="TOC4">
    <w:name w:val="toc 4"/>
    <w:basedOn w:val="Normal"/>
    <w:next w:val="Normal"/>
    <w:semiHidden/>
    <w:pPr>
      <w:tabs>
        <w:tab w:val="left" w:pos="1985"/>
        <w:tab w:val="right" w:leader="dot" w:pos="9639"/>
      </w:tabs>
      <w:ind w:left="1134"/>
    </w:pPr>
    <w:rPr>
      <w:rFonts w:ascii="Times New Roman" w:hAnsi="Times New Roman"/>
      <w:noProof/>
    </w:rPr>
  </w:style>
  <w:style w:type="paragraph" w:styleId="TOC5">
    <w:name w:val="toc 5"/>
    <w:basedOn w:val="Normal"/>
    <w:next w:val="Normal"/>
    <w:semiHidden/>
    <w:pPr>
      <w:tabs>
        <w:tab w:val="left" w:pos="1701"/>
        <w:tab w:val="right" w:leader="dot" w:pos="9072"/>
      </w:tabs>
      <w:ind w:left="851"/>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autoRedefine/>
    <w:qFormat/>
    <w:pPr>
      <w:spacing w:before="120" w:after="120"/>
      <w:ind w:left="1134"/>
    </w:pPr>
    <w:rPr>
      <w:b/>
    </w:rPr>
  </w:style>
  <w:style w:type="character" w:customStyle="1" w:styleId="EquationCaption">
    <w:name w:val="_Equation Caption"/>
  </w:style>
  <w:style w:type="paragraph" w:styleId="Footer">
    <w:name w:val="footer"/>
    <w:basedOn w:val="Normal"/>
    <w:pPr>
      <w:tabs>
        <w:tab w:val="center" w:pos="4153"/>
        <w:tab w:val="right" w:pos="8306"/>
      </w:tabs>
    </w:pPr>
    <w:rPr>
      <w:rFonts w:ascii="Times New Roman" w:hAnsi="Times New Roman"/>
      <w:sz w:val="16"/>
    </w:rPr>
  </w:style>
  <w:style w:type="paragraph" w:styleId="Header">
    <w:name w:val="header"/>
    <w:basedOn w:val="Normal"/>
    <w:pPr>
      <w:tabs>
        <w:tab w:val="center" w:pos="4153"/>
        <w:tab w:val="right" w:pos="8306"/>
      </w:tabs>
    </w:pPr>
    <w:rPr>
      <w:rFonts w:ascii="Times New Roman" w:hAnsi="Times New Roman"/>
    </w:rPr>
  </w:style>
  <w:style w:type="character" w:styleId="PageNumber">
    <w:name w:val="page number"/>
    <w:basedOn w:val="DefaultParagraphFont"/>
  </w:style>
  <w:style w:type="paragraph" w:styleId="BodyTextIndent">
    <w:name w:val="Body Text Indent"/>
    <w:basedOn w:val="Normal"/>
    <w:pPr>
      <w:spacing w:after="120"/>
      <w:ind w:left="851"/>
      <w:jc w:val="both"/>
    </w:pPr>
  </w:style>
  <w:style w:type="paragraph" w:styleId="BodyTextIndent2">
    <w:name w:val="Body Text Indent 2"/>
    <w:basedOn w:val="Normal"/>
    <w:pPr>
      <w:spacing w:after="120"/>
      <w:ind w:left="1134"/>
      <w:jc w:val="both"/>
    </w:pPr>
  </w:style>
  <w:style w:type="paragraph" w:styleId="BodyTextIndent3">
    <w:name w:val="Body Text Indent 3"/>
    <w:basedOn w:val="Normal"/>
    <w:pPr>
      <w:spacing w:after="120"/>
      <w:ind w:left="1701"/>
      <w:jc w:val="both"/>
    </w:pPr>
  </w:style>
  <w:style w:type="paragraph" w:styleId="BlockText">
    <w:name w:val="Block Text"/>
    <w:basedOn w:val="Normal"/>
    <w:pPr>
      <w:tabs>
        <w:tab w:val="left" w:pos="-1440"/>
        <w:tab w:val="left" w:pos="-720"/>
        <w:tab w:val="left" w:pos="0"/>
        <w:tab w:val="left" w:pos="720"/>
        <w:tab w:val="left" w:pos="1440"/>
        <w:tab w:val="left" w:pos="2160"/>
      </w:tabs>
      <w:suppressAutoHyphens/>
      <w:ind w:left="720" w:right="29" w:hanging="720"/>
      <w:jc w:val="both"/>
    </w:pPr>
    <w:rPr>
      <w:rFonts w:ascii="Times New Roman" w:hAnsi="Times New Roman"/>
      <w:i/>
      <w:spacing w:val="-2"/>
    </w:rPr>
  </w:style>
  <w:style w:type="paragraph" w:customStyle="1" w:styleId="BodyTextIndent15">
    <w:name w:val="Body Text Indent 1.5"/>
    <w:basedOn w:val="Normal"/>
    <w:pPr>
      <w:spacing w:after="120"/>
      <w:ind w:left="851"/>
      <w:jc w:val="both"/>
    </w:pPr>
    <w:rPr>
      <w:rFonts w:ascii="Times New Roman" w:hAnsi="Times New Roman"/>
      <w:sz w:val="24"/>
    </w:rPr>
  </w:style>
  <w:style w:type="paragraph" w:styleId="BodyText">
    <w:name w:val="Body Text"/>
    <w:basedOn w:val="Normal"/>
    <w:autoRedefine/>
    <w:rsid w:val="0081177C"/>
    <w:pPr>
      <w:spacing w:after="120"/>
      <w:jc w:val="both"/>
    </w:pPr>
    <w:rPr>
      <w:rFonts w:ascii="Times New Roman" w:hAnsi="Times New Roman"/>
    </w:rPr>
  </w:style>
  <w:style w:type="paragraph" w:styleId="Title">
    <w:name w:val="Title"/>
    <w:basedOn w:val="Normal"/>
    <w:autoRedefine/>
    <w:qFormat/>
    <w:pPr>
      <w:jc w:val="center"/>
    </w:pPr>
    <w:rPr>
      <w:b/>
      <w:sz w:val="48"/>
    </w:rPr>
  </w:style>
  <w:style w:type="paragraph" w:styleId="Subtitle">
    <w:name w:val="Sub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center"/>
      <w:outlineLvl w:val="1"/>
    </w:pPr>
    <w:rPr>
      <w:b/>
      <w:sz w:val="28"/>
    </w:rPr>
  </w:style>
  <w:style w:type="paragraph" w:customStyle="1" w:styleId="BTIn1">
    <w:name w:val="BT In 1"/>
    <w:basedOn w:val="Normal"/>
    <w:autoRedefine/>
    <w:pPr>
      <w:tabs>
        <w:tab w:val="left" w:pos="1134"/>
        <w:tab w:val="left" w:pos="1701"/>
        <w:tab w:val="left" w:pos="2268"/>
        <w:tab w:val="left" w:pos="2835"/>
        <w:tab w:val="left" w:pos="4536"/>
      </w:tabs>
      <w:spacing w:after="120"/>
      <w:ind w:left="567"/>
      <w:jc w:val="both"/>
    </w:pPr>
  </w:style>
  <w:style w:type="paragraph" w:customStyle="1" w:styleId="BodyTextIndent4">
    <w:name w:val="Body Text Indent 4"/>
    <w:basedOn w:val="BodyTextIndent3"/>
    <w:pPr>
      <w:ind w:left="1985"/>
    </w:pPr>
  </w:style>
  <w:style w:type="paragraph" w:customStyle="1" w:styleId="BTIn15">
    <w:name w:val="BT In 1.5"/>
    <w:basedOn w:val="Normal"/>
    <w:autoRedefine/>
    <w:pPr>
      <w:tabs>
        <w:tab w:val="left" w:pos="1418"/>
      </w:tabs>
      <w:spacing w:after="120"/>
      <w:ind w:left="851"/>
      <w:jc w:val="both"/>
    </w:pPr>
  </w:style>
  <w:style w:type="paragraph" w:customStyle="1" w:styleId="BTIn2">
    <w:name w:val="BT In 2"/>
    <w:basedOn w:val="Normal"/>
    <w:pPr>
      <w:tabs>
        <w:tab w:val="left" w:pos="1134"/>
        <w:tab w:val="left" w:pos="1701"/>
      </w:tabs>
      <w:spacing w:after="120"/>
      <w:ind w:left="1134"/>
      <w:jc w:val="both"/>
    </w:pPr>
    <w:rPr>
      <w:rFonts w:ascii="Times New Roman" w:hAnsi="Times New Roman"/>
    </w:rPr>
  </w:style>
  <w:style w:type="paragraph" w:customStyle="1" w:styleId="BTIn25">
    <w:name w:val="BT In 2.5"/>
    <w:basedOn w:val="Normal"/>
    <w:pPr>
      <w:spacing w:after="120"/>
      <w:ind w:left="1418"/>
      <w:jc w:val="both"/>
    </w:pPr>
  </w:style>
  <w:style w:type="paragraph" w:customStyle="1" w:styleId="BTIn3">
    <w:name w:val="BT In 3"/>
    <w:basedOn w:val="Normal"/>
    <w:pPr>
      <w:spacing w:after="120"/>
      <w:ind w:left="1701"/>
      <w:jc w:val="both"/>
    </w:pPr>
  </w:style>
  <w:style w:type="paragraph" w:customStyle="1" w:styleId="BTIn35">
    <w:name w:val="BT In 3.5"/>
    <w:basedOn w:val="Normal"/>
    <w:pPr>
      <w:spacing w:after="120"/>
      <w:ind w:left="1985"/>
      <w:jc w:val="both"/>
    </w:pPr>
  </w:style>
  <w:style w:type="paragraph" w:customStyle="1" w:styleId="BTIn45">
    <w:name w:val="BT In 4.5"/>
    <w:basedOn w:val="Normal"/>
    <w:pPr>
      <w:spacing w:after="120"/>
      <w:ind w:left="2552"/>
      <w:jc w:val="both"/>
    </w:p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FollowedHyperlink">
    <w:name w:val="FollowedHyperlink"/>
    <w:rPr>
      <w:color w:val="800080"/>
      <w:u w:val="single"/>
    </w:rPr>
  </w:style>
  <w:style w:type="character" w:styleId="Hyperlink">
    <w:name w:val="Hyperlink"/>
    <w:uiPriority w:val="99"/>
    <w:rPr>
      <w:color w:val="0000FF"/>
      <w:u w:val="single"/>
    </w:rPr>
  </w:style>
  <w:style w:type="paragraph" w:styleId="Index3">
    <w:name w:val="index 3"/>
    <w:basedOn w:val="Normal"/>
    <w:next w:val="Normal"/>
    <w:autoRedefine/>
    <w:semiHidden/>
    <w:pPr>
      <w:ind w:left="720" w:hanging="240"/>
    </w:pPr>
    <w:rPr>
      <w:sz w:val="20"/>
    </w:rPr>
  </w:style>
  <w:style w:type="paragraph" w:styleId="Index4">
    <w:name w:val="index 4"/>
    <w:basedOn w:val="Normal"/>
    <w:next w:val="Normal"/>
    <w:autoRedefine/>
    <w:semiHidden/>
    <w:pPr>
      <w:ind w:left="960" w:hanging="240"/>
    </w:pPr>
    <w:rPr>
      <w:sz w:val="20"/>
    </w:rPr>
  </w:style>
  <w:style w:type="paragraph" w:styleId="Index5">
    <w:name w:val="index 5"/>
    <w:basedOn w:val="Normal"/>
    <w:next w:val="Normal"/>
    <w:autoRedefine/>
    <w:semiHidden/>
    <w:pPr>
      <w:ind w:left="1200" w:hanging="240"/>
    </w:pPr>
    <w:rPr>
      <w:sz w:val="20"/>
    </w:rPr>
  </w:style>
  <w:style w:type="paragraph" w:styleId="Index6">
    <w:name w:val="index 6"/>
    <w:basedOn w:val="Normal"/>
    <w:next w:val="Normal"/>
    <w:autoRedefine/>
    <w:semiHidden/>
    <w:pPr>
      <w:ind w:left="1440" w:hanging="240"/>
    </w:pPr>
    <w:rPr>
      <w:sz w:val="20"/>
    </w:rPr>
  </w:style>
  <w:style w:type="paragraph" w:styleId="Index7">
    <w:name w:val="index 7"/>
    <w:basedOn w:val="Normal"/>
    <w:next w:val="Normal"/>
    <w:autoRedefine/>
    <w:semiHidden/>
    <w:pPr>
      <w:ind w:left="1680" w:hanging="240"/>
    </w:pPr>
    <w:rPr>
      <w:sz w:val="20"/>
    </w:rPr>
  </w:style>
  <w:style w:type="paragraph" w:styleId="Index8">
    <w:name w:val="index 8"/>
    <w:basedOn w:val="Normal"/>
    <w:next w:val="Normal"/>
    <w:autoRedefine/>
    <w:semiHidden/>
    <w:pPr>
      <w:ind w:left="1920" w:hanging="240"/>
    </w:pPr>
    <w:rPr>
      <w:sz w:val="20"/>
    </w:rPr>
  </w:style>
  <w:style w:type="paragraph" w:styleId="Index9">
    <w:name w:val="index 9"/>
    <w:basedOn w:val="Normal"/>
    <w:next w:val="Normal"/>
    <w:autoRedefine/>
    <w:semiHidden/>
    <w:pPr>
      <w:ind w:left="2160" w:hanging="240"/>
    </w:pPr>
    <w:rPr>
      <w:sz w:val="20"/>
    </w:rPr>
  </w:style>
  <w:style w:type="paragraph" w:styleId="IndexHeading">
    <w:name w:val="index heading"/>
    <w:basedOn w:val="Normal"/>
    <w:next w:val="Index1"/>
    <w:semiHidden/>
    <w:rPr>
      <w:sz w:val="20"/>
    </w:rPr>
  </w:style>
  <w:style w:type="paragraph" w:styleId="TableofFigures">
    <w:name w:val="table of figures"/>
    <w:basedOn w:val="Normal"/>
    <w:next w:val="Normal"/>
    <w:semiHidden/>
    <w:pPr>
      <w:ind w:left="480" w:hanging="480"/>
    </w:pPr>
  </w:style>
  <w:style w:type="paragraph" w:styleId="BalloonText">
    <w:name w:val="Balloon Text"/>
    <w:basedOn w:val="Normal"/>
    <w:semiHidden/>
    <w:rPr>
      <w:rFonts w:ascii="Tahoma" w:hAnsi="Tahoma" w:cs="Tahoma"/>
      <w:sz w:val="16"/>
      <w:szCs w:val="16"/>
    </w:rPr>
  </w:style>
  <w:style w:type="paragraph" w:customStyle="1" w:styleId="Title2">
    <w:name w:val="Title2"/>
    <w:basedOn w:val="Title"/>
    <w:autoRedefine/>
    <w:rPr>
      <w:sz w:val="36"/>
    </w:rPr>
  </w:style>
  <w:style w:type="paragraph" w:customStyle="1" w:styleId="Numberedroman">
    <w:name w:val="Numbered(roman)"/>
    <w:basedOn w:val="BTIn2"/>
    <w:pPr>
      <w:numPr>
        <w:numId w:val="2"/>
      </w:numPr>
      <w:tabs>
        <w:tab w:val="clear" w:pos="1134"/>
        <w:tab w:val="left" w:pos="2268"/>
      </w:tabs>
      <w:ind w:left="1701"/>
    </w:pPr>
  </w:style>
  <w:style w:type="paragraph" w:customStyle="1" w:styleId="Numberednumeric">
    <w:name w:val="Numbered(numeric)"/>
    <w:basedOn w:val="BTIn2"/>
    <w:pPr>
      <w:numPr>
        <w:numId w:val="3"/>
      </w:numPr>
      <w:ind w:left="1701"/>
    </w:pPr>
  </w:style>
  <w:style w:type="paragraph" w:customStyle="1" w:styleId="Numberedalpha">
    <w:name w:val="Numbered (alpha)"/>
    <w:basedOn w:val="BTIn2"/>
    <w:pPr>
      <w:numPr>
        <w:numId w:val="4"/>
      </w:numPr>
      <w:ind w:left="1701"/>
    </w:pPr>
  </w:style>
  <w:style w:type="paragraph" w:customStyle="1" w:styleId="Numbered-bullets">
    <w:name w:val="Numbered - bullets"/>
    <w:basedOn w:val="BTIn2"/>
    <w:pPr>
      <w:numPr>
        <w:numId w:val="5"/>
      </w:numPr>
      <w:ind w:left="1701"/>
    </w:pPr>
  </w:style>
  <w:style w:type="paragraph" w:customStyle="1" w:styleId="table">
    <w:name w:val="table"/>
    <w:basedOn w:val="Normal"/>
    <w:autoRedefine/>
    <w:rPr>
      <w:sz w:val="20"/>
    </w:rPr>
  </w:style>
  <w:style w:type="paragraph" w:customStyle="1" w:styleId="Header5">
    <w:name w:val="Header 5"/>
    <w:basedOn w:val="Heading4"/>
    <w:autoRedefine/>
  </w:style>
  <w:style w:type="paragraph" w:customStyle="1" w:styleId="xmsonormal">
    <w:name w:val="x_msonormal"/>
    <w:basedOn w:val="Normal"/>
    <w:rsid w:val="0081177C"/>
    <w:rPr>
      <w:rFonts w:ascii="Calibri" w:eastAsia="Calibri" w:hAnsi="Calibri" w:cs="Calibri"/>
      <w:szCs w:val="22"/>
      <w:lang w:val="en-AU"/>
    </w:rPr>
  </w:style>
  <w:style w:type="paragraph" w:styleId="TOCHeading">
    <w:name w:val="TOC Heading"/>
    <w:basedOn w:val="Heading1"/>
    <w:next w:val="Normal"/>
    <w:uiPriority w:val="39"/>
    <w:unhideWhenUsed/>
    <w:qFormat/>
    <w:rsid w:val="0081177C"/>
    <w:pPr>
      <w:keepNext/>
      <w:keepLines/>
      <w:numPr>
        <w:numId w:val="0"/>
      </w:numPr>
      <w:spacing w:before="240" w:after="0" w:line="259" w:lineRule="auto"/>
      <w:outlineLvl w:val="9"/>
    </w:pPr>
    <w:rPr>
      <w:rFonts w:ascii="Calibri Light" w:hAnsi="Calibri Light"/>
      <w:b w:val="0"/>
      <w:color w:val="2F549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mirs.wa.gov.au/sites/default/files/atoms/files/overview_general_regulations.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C8157-4F55-49CE-9C06-17A3F690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6111</Words>
  <Characters>34833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Izzie Bowles</cp:lastModifiedBy>
  <cp:revision>8</cp:revision>
  <cp:lastPrinted>2016-07-18T00:54:00Z</cp:lastPrinted>
  <dcterms:created xsi:type="dcterms:W3CDTF">2023-06-23T02:36:00Z</dcterms:created>
  <dcterms:modified xsi:type="dcterms:W3CDTF">2024-09-10T03:59:00Z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dian">
    <vt:lpwstr>Izzie Bowles (BOWLESI0)</vt:lpwstr>
  </property>
  <property fmtid="{D5CDD505-2E9C-101B-9397-08002B2CF9AE}" pid="3" name="Custodian Role">
    <vt:lpwstr>Snr Off - Best Practice</vt:lpwstr>
  </property>
  <property fmtid="{D5CDD505-2E9C-101B-9397-08002B2CF9AE}" pid="4" name="Next Review Date">
    <vt:lpwstr>17/09/2026</vt:lpwstr>
  </property>
  <property fmtid="{D5CDD505-2E9C-101B-9397-08002B2CF9AE}" pid="5" name="Review Date">
    <vt:lpwstr>19/05/2020</vt:lpwstr>
  </property>
</Properties>
</file>