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1E" w:rsidRDefault="006D580F" w:rsidP="009A2E9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Complete this form to request a </w:t>
      </w:r>
      <w:r w:rsidR="00FE4BBC">
        <w:rPr>
          <w:rFonts w:ascii="Arial" w:hAnsi="Arial" w:cs="Arial"/>
          <w:sz w:val="20"/>
          <w:szCs w:val="20"/>
        </w:rPr>
        <w:t>concession</w:t>
      </w:r>
      <w:r>
        <w:rPr>
          <w:rFonts w:ascii="Arial" w:hAnsi="Arial" w:cs="Arial"/>
          <w:sz w:val="20"/>
          <w:szCs w:val="20"/>
        </w:rPr>
        <w:t xml:space="preserve"> from existing HSEAA </w:t>
      </w:r>
      <w:r w:rsidR="00A95D4B">
        <w:rPr>
          <w:rFonts w:ascii="Arial" w:hAnsi="Arial" w:cs="Arial"/>
          <w:sz w:val="20"/>
          <w:szCs w:val="20"/>
        </w:rPr>
        <w:t>Process requirements</w:t>
      </w:r>
      <w:r>
        <w:rPr>
          <w:rFonts w:ascii="Arial" w:hAnsi="Arial" w:cs="Arial"/>
          <w:sz w:val="20"/>
          <w:szCs w:val="20"/>
        </w:rPr>
        <w:t>. Please complete Section 1</w:t>
      </w:r>
      <w:r w:rsidR="00BD2F3F">
        <w:rPr>
          <w:rFonts w:ascii="Arial" w:hAnsi="Arial" w:cs="Arial"/>
          <w:sz w:val="20"/>
          <w:szCs w:val="20"/>
        </w:rPr>
        <w:t xml:space="preserve"> </w:t>
      </w:r>
      <w:r w:rsidR="00B23D7E">
        <w:rPr>
          <w:rFonts w:ascii="Arial" w:hAnsi="Arial" w:cs="Arial"/>
          <w:sz w:val="20"/>
          <w:szCs w:val="20"/>
        </w:rPr>
        <w:t>to 4,</w:t>
      </w:r>
      <w:r w:rsidR="00BD2F3F">
        <w:rPr>
          <w:rFonts w:ascii="Arial" w:hAnsi="Arial" w:cs="Arial"/>
          <w:sz w:val="20"/>
          <w:szCs w:val="20"/>
        </w:rPr>
        <w:t xml:space="preserve"> </w:t>
      </w:r>
      <w:r w:rsidR="00B23D7E">
        <w:rPr>
          <w:rFonts w:ascii="Arial" w:hAnsi="Arial" w:cs="Arial"/>
          <w:sz w:val="20"/>
          <w:szCs w:val="20"/>
        </w:rPr>
        <w:t>and then</w:t>
      </w:r>
      <w:r>
        <w:rPr>
          <w:rFonts w:ascii="Arial" w:hAnsi="Arial" w:cs="Arial"/>
          <w:sz w:val="20"/>
          <w:szCs w:val="20"/>
        </w:rPr>
        <w:t xml:space="preserve"> send to the SEAA Branch Management System</w:t>
      </w:r>
      <w:r w:rsidR="00E32D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Team</w:t>
      </w:r>
      <w:r w:rsidR="00A95D4B">
        <w:rPr>
          <w:rFonts w:ascii="Arial" w:hAnsi="Arial" w:cs="Arial"/>
          <w:sz w:val="20"/>
          <w:szCs w:val="20"/>
        </w:rPr>
        <w:t xml:space="preserve"> on </w:t>
      </w:r>
      <w:hyperlink r:id="rId8" w:history="1">
        <w:r w:rsidR="00A95D4B" w:rsidRPr="00A34460">
          <w:rPr>
            <w:rStyle w:val="Hyperlink"/>
            <w:rFonts w:ascii="Arial" w:hAnsi="Arial" w:cs="Arial"/>
            <w:sz w:val="20"/>
            <w:szCs w:val="20"/>
          </w:rPr>
          <w:t>SEAABManagementSystems@watercorporation.com.au</w:t>
        </w:r>
      </w:hyperlink>
      <w:r w:rsidR="00A95D4B">
        <w:rPr>
          <w:rFonts w:ascii="Arial" w:hAnsi="Arial" w:cs="Arial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80"/>
        <w:tblW w:w="14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184"/>
        <w:gridCol w:w="634"/>
        <w:gridCol w:w="74"/>
        <w:gridCol w:w="142"/>
        <w:gridCol w:w="488"/>
        <w:gridCol w:w="930"/>
        <w:gridCol w:w="141"/>
        <w:gridCol w:w="1043"/>
        <w:gridCol w:w="91"/>
        <w:gridCol w:w="709"/>
        <w:gridCol w:w="609"/>
        <w:gridCol w:w="1943"/>
        <w:gridCol w:w="141"/>
        <w:gridCol w:w="734"/>
        <w:gridCol w:w="542"/>
        <w:gridCol w:w="163"/>
        <w:gridCol w:w="704"/>
        <w:gridCol w:w="2819"/>
      </w:tblGrid>
      <w:tr w:rsidR="00D75910" w:rsidRPr="00D75910" w:rsidTr="00E72691">
        <w:trPr>
          <w:trHeight w:val="299"/>
        </w:trPr>
        <w:tc>
          <w:tcPr>
            <w:tcW w:w="14091" w:type="dxa"/>
            <w:gridSpan w:val="18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Section 1. Request 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– </w:t>
            </w: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to be completed by the</w:t>
            </w:r>
            <w:r w:rsidR="0052777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Contractor, </w:t>
            </w: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Region and/or A</w:t>
            </w:r>
            <w:r w:rsidR="00D739D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lliance requesting the concession</w:t>
            </w: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D75910" w:rsidRPr="00D75910" w:rsidTr="009247A8">
        <w:trPr>
          <w:trHeight w:val="299"/>
        </w:trPr>
        <w:tc>
          <w:tcPr>
            <w:tcW w:w="563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Name: 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5636" w:type="dxa"/>
            <w:gridSpan w:val="9"/>
            <w:shd w:val="clear" w:color="auto" w:fill="FFFFFF"/>
            <w:vAlign w:val="center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Role: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Site: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D75910" w:rsidRPr="00D75910" w:rsidTr="009247A8">
        <w:trPr>
          <w:trHeight w:val="299"/>
        </w:trPr>
        <w:tc>
          <w:tcPr>
            <w:tcW w:w="5636" w:type="dxa"/>
            <w:gridSpan w:val="8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Name  of the document from </w:t>
            </w:r>
            <w:r w:rsidR="00D739DF">
              <w:rPr>
                <w:rFonts w:ascii="Arial" w:eastAsia="Calibri" w:hAnsi="Arial" w:cs="Arial"/>
                <w:sz w:val="18"/>
                <w:szCs w:val="18"/>
                <w:lang w:eastAsia="en-US"/>
              </w:rPr>
              <w:t>which concession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is sought:</w:t>
            </w:r>
          </w:p>
        </w:tc>
        <w:tc>
          <w:tcPr>
            <w:tcW w:w="8455" w:type="dxa"/>
            <w:gridSpan w:val="10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299"/>
        </w:trPr>
        <w:tc>
          <w:tcPr>
            <w:tcW w:w="2818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Define specific section or clause, including headings.</w:t>
            </w:r>
          </w:p>
        </w:tc>
        <w:tc>
          <w:tcPr>
            <w:tcW w:w="11273" w:type="dxa"/>
            <w:gridSpan w:val="16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Transcribe the wording from the document </w:t>
            </w:r>
            <w:r w:rsidR="00D739D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to which the requested concession</w:t>
            </w: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relates to.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299"/>
        </w:trPr>
        <w:tc>
          <w:tcPr>
            <w:tcW w:w="2818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Reason for the request : </w:t>
            </w:r>
          </w:p>
          <w:p w:rsidR="00D75910" w:rsidRPr="00D75910" w:rsidRDefault="0052777A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Explain why the HSEAA requirement </w:t>
            </w:r>
            <w:r w:rsidR="003240C6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can</w:t>
            </w:r>
            <w:r w:rsidR="003240C6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not</w:t>
            </w:r>
            <w:r w:rsidR="00D75910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be met</w:t>
            </w:r>
          </w:p>
        </w:tc>
        <w:tc>
          <w:tcPr>
            <w:tcW w:w="11273" w:type="dxa"/>
            <w:gridSpan w:val="16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Provide background information in su</w:t>
            </w:r>
            <w:r w:rsidR="00D739D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pport of the requested concession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299"/>
        </w:trPr>
        <w:tc>
          <w:tcPr>
            <w:tcW w:w="2818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Propose alternative to meet the criteria: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Describe advantages or disadvantages of the proposed alternative.</w:t>
            </w:r>
          </w:p>
        </w:tc>
        <w:tc>
          <w:tcPr>
            <w:tcW w:w="11273" w:type="dxa"/>
            <w:gridSpan w:val="16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299"/>
        </w:trPr>
        <w:tc>
          <w:tcPr>
            <w:tcW w:w="2818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Detail the durati</w:t>
            </w:r>
            <w:r w:rsidR="00D739D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on and location of the concession</w:t>
            </w: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34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Permanent </w:t>
            </w:r>
            <w:r w:rsidR="00E32DF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E32DF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id w:val="18248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FE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  <w:p w:rsidR="00D75910" w:rsidRPr="00D75910" w:rsidRDefault="00D75910" w:rsidP="00E32DF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Temporary  </w:t>
            </w:r>
            <w:r w:rsidR="00E32DF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id w:val="-212738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FE"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Start date:</w:t>
            </w:r>
          </w:p>
        </w:tc>
        <w:tc>
          <w:tcPr>
            <w:tcW w:w="2552" w:type="dxa"/>
            <w:gridSpan w:val="2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Completion date: </w:t>
            </w:r>
          </w:p>
        </w:tc>
        <w:tc>
          <w:tcPr>
            <w:tcW w:w="5103" w:type="dxa"/>
            <w:gridSpan w:val="6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Comments:</w:t>
            </w:r>
          </w:p>
        </w:tc>
      </w:tr>
      <w:tr w:rsidR="00D75910" w:rsidRPr="00D75910" w:rsidTr="00E72691">
        <w:trPr>
          <w:trHeight w:val="299"/>
        </w:trPr>
        <w:tc>
          <w:tcPr>
            <w:tcW w:w="14091" w:type="dxa"/>
            <w:gridSpan w:val="18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Section 2. Alternatives considered - </w:t>
            </w: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Detail the alternatives considered and exhausted before requesting the </w:t>
            </w:r>
            <w:r w:rsidR="00D739DF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concession</w:t>
            </w:r>
          </w:p>
        </w:tc>
      </w:tr>
      <w:tr w:rsidR="00D75910" w:rsidRPr="00D75910" w:rsidTr="009247A8">
        <w:trPr>
          <w:trHeight w:val="299"/>
        </w:trPr>
        <w:tc>
          <w:tcPr>
            <w:tcW w:w="2892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Outline alternatives considered: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Include details of impact of HSEAA risk/alternatives considered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99" w:type="dxa"/>
            <w:gridSpan w:val="15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299"/>
        </w:trPr>
        <w:tc>
          <w:tcPr>
            <w:tcW w:w="2892" w:type="dxa"/>
            <w:gridSpan w:val="3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39DF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Proposed approach if concession</w:t>
            </w:r>
            <w:r w:rsidR="00D75910"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 is granted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What is different? Have additional risks been introduced? How are they being controlled?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99" w:type="dxa"/>
            <w:gridSpan w:val="15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5910" w:rsidRPr="00D75910" w:rsidTr="00E72691">
        <w:trPr>
          <w:trHeight w:val="299"/>
        </w:trPr>
        <w:tc>
          <w:tcPr>
            <w:tcW w:w="14091" w:type="dxa"/>
            <w:gridSpan w:val="18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75910" w:rsidRPr="00D75910" w:rsidRDefault="003240C6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 xml:space="preserve">Section 3. </w:t>
            </w:r>
            <w:r w:rsidR="00D75910"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Risk Assessment- Refer to </w:t>
            </w:r>
            <w:hyperlink r:id="rId9" w:history="1">
              <w:r w:rsidR="00D75910" w:rsidRPr="0054522D">
                <w:rPr>
                  <w:rStyle w:val="Hyperlink"/>
                  <w:rFonts w:ascii="Arial" w:eastAsia="Calibri" w:hAnsi="Arial" w:cs="Arial"/>
                  <w:b/>
                  <w:sz w:val="18"/>
                  <w:szCs w:val="18"/>
                  <w:lang w:eastAsia="en-US"/>
                </w:rPr>
                <w:t>S389 Risk Assessment Criteria</w:t>
              </w:r>
            </w:hyperlink>
          </w:p>
          <w:p w:rsidR="00D75910" w:rsidRPr="00D75910" w:rsidRDefault="0052777A" w:rsidP="0052777A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Include details of the HSEAA impacts and risks for the proposed alternatives a</w:t>
            </w:r>
            <w:r w:rsidR="00D75910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nd controls allocated to reduce the risk to ALARP</w:t>
            </w:r>
          </w:p>
        </w:tc>
      </w:tr>
      <w:tr w:rsidR="00631BAF" w:rsidRPr="00D75910" w:rsidTr="00631BAF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Activity</w:t>
            </w:r>
          </w:p>
        </w:tc>
        <w:tc>
          <w:tcPr>
            <w:tcW w:w="2409" w:type="dxa"/>
            <w:gridSpan w:val="6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Hazard</w:t>
            </w:r>
          </w:p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What could harm workers?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Initial Risk Rating</w:t>
            </w:r>
          </w:p>
        </w:tc>
        <w:tc>
          <w:tcPr>
            <w:tcW w:w="3402" w:type="dxa"/>
            <w:gridSpan w:val="4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Controls</w:t>
            </w:r>
          </w:p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What can be done to reduce the risk?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Residual Risk Rating</w:t>
            </w:r>
          </w:p>
        </w:tc>
        <w:tc>
          <w:tcPr>
            <w:tcW w:w="3686" w:type="dxa"/>
            <w:gridSpan w:val="3"/>
            <w:shd w:val="clear" w:color="auto" w:fill="FFFFFF"/>
          </w:tcPr>
          <w:p w:rsidR="00631BAF" w:rsidRDefault="004451C9" w:rsidP="00D75910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Further mitigation/actions</w:t>
            </w:r>
          </w:p>
          <w:p w:rsidR="004451C9" w:rsidRPr="00D75910" w:rsidRDefault="004451C9" w:rsidP="00D75910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4451C9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Required to reduce risk to ALARP</w:t>
            </w:r>
          </w:p>
        </w:tc>
      </w:tr>
      <w:tr w:rsidR="00631BAF" w:rsidRPr="00D75910" w:rsidTr="00631BAF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631BAF" w:rsidRPr="00D75910" w:rsidTr="00631BAF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631BAF" w:rsidRPr="00D75910" w:rsidRDefault="00631BAF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451C9" w:rsidRPr="00D75910" w:rsidTr="004451C9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451C9" w:rsidRPr="00D75910" w:rsidTr="004451C9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451C9" w:rsidRPr="00D75910" w:rsidTr="004451C9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451C9" w:rsidRPr="00D75910" w:rsidTr="004451C9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451C9" w:rsidRPr="00D75910" w:rsidTr="004451C9">
        <w:trPr>
          <w:trHeight w:val="299"/>
        </w:trPr>
        <w:tc>
          <w:tcPr>
            <w:tcW w:w="2184" w:type="dxa"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gridSpan w:val="6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02" w:type="dxa"/>
            <w:gridSpan w:val="4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299"/>
        </w:trPr>
        <w:tc>
          <w:tcPr>
            <w:tcW w:w="14091" w:type="dxa"/>
            <w:gridSpan w:val="18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List of docu</w:t>
            </w:r>
            <w:r w:rsidR="00D739D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ments that support the concession</w:t>
            </w: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or tha</w:t>
            </w:r>
            <w:r w:rsidR="00D739D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t are affected by this concession</w:t>
            </w: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:</w:t>
            </w:r>
            <w:r w:rsidR="00E7269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E72691" w:rsidRPr="00E72691">
              <w:rPr>
                <w:rFonts w:ascii="Arial" w:eastAsia="Calibri" w:hAnsi="Arial" w:cs="Arial"/>
                <w:sz w:val="18"/>
                <w:szCs w:val="18"/>
                <w:lang w:eastAsia="en-US"/>
              </w:rPr>
              <w:t>(attach documents)</w:t>
            </w:r>
          </w:p>
        </w:tc>
      </w:tr>
      <w:tr w:rsidR="00D75910" w:rsidRPr="00D75910" w:rsidTr="009247A8">
        <w:trPr>
          <w:trHeight w:val="299"/>
        </w:trPr>
        <w:tc>
          <w:tcPr>
            <w:tcW w:w="14091" w:type="dxa"/>
            <w:gridSpan w:val="18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Document title:</w:t>
            </w:r>
          </w:p>
        </w:tc>
      </w:tr>
      <w:tr w:rsidR="00D75910" w:rsidRPr="00D75910" w:rsidTr="009247A8">
        <w:trPr>
          <w:trHeight w:val="299"/>
        </w:trPr>
        <w:tc>
          <w:tcPr>
            <w:tcW w:w="14091" w:type="dxa"/>
            <w:gridSpan w:val="18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Document title:</w:t>
            </w:r>
          </w:p>
        </w:tc>
      </w:tr>
      <w:tr w:rsidR="00D75910" w:rsidRPr="00D75910" w:rsidTr="009247A8">
        <w:trPr>
          <w:trHeight w:val="299"/>
        </w:trPr>
        <w:tc>
          <w:tcPr>
            <w:tcW w:w="14091" w:type="dxa"/>
            <w:gridSpan w:val="18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Document title:</w:t>
            </w:r>
          </w:p>
        </w:tc>
      </w:tr>
      <w:tr w:rsidR="00D75910" w:rsidRPr="00D75910" w:rsidTr="00E72691">
        <w:trPr>
          <w:trHeight w:val="299"/>
        </w:trPr>
        <w:tc>
          <w:tcPr>
            <w:tcW w:w="14091" w:type="dxa"/>
            <w:gridSpan w:val="18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75910" w:rsidRPr="00D75910" w:rsidRDefault="00044718" w:rsidP="00B23D7E">
            <w:pPr>
              <w:spacing w:before="20" w:after="2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Section 4</w:t>
            </w:r>
            <w:r w:rsidR="00D75910"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Review and Submission</w:t>
            </w:r>
            <w:r w:rsidR="00D75910"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 – </w:t>
            </w:r>
            <w:r w:rsidRPr="0004471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Local review of the request before submitting it to the SEAA Branch </w:t>
            </w:r>
          </w:p>
        </w:tc>
      </w:tr>
      <w:tr w:rsidR="00B23D7E" w:rsidRPr="00D75910" w:rsidTr="002554C8">
        <w:trPr>
          <w:trHeight w:val="1135"/>
        </w:trPr>
        <w:tc>
          <w:tcPr>
            <w:tcW w:w="3522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B23D7E" w:rsidRPr="004451C9" w:rsidRDefault="00B23D7E" w:rsidP="00B23D7E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Accepted</w:t>
            </w:r>
          </w:p>
          <w:p w:rsidR="00B23D7E" w:rsidRPr="004451C9" w:rsidRDefault="00B23D7E" w:rsidP="00B23D7E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Accepted with comments</w:t>
            </w:r>
          </w:p>
          <w:p w:rsidR="00B23D7E" w:rsidRPr="00D75910" w:rsidRDefault="00B23D7E" w:rsidP="00B23D7E">
            <w:pPr>
              <w:spacing w:before="20" w:after="20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Rejected</w:t>
            </w:r>
          </w:p>
        </w:tc>
        <w:tc>
          <w:tcPr>
            <w:tcW w:w="3523" w:type="dxa"/>
            <w:gridSpan w:val="6"/>
            <w:shd w:val="clear" w:color="auto" w:fill="FFFFFF"/>
          </w:tcPr>
          <w:p w:rsidR="00B23D7E" w:rsidRPr="00AF79D4" w:rsidRDefault="00B23D7E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Reviewer  No.1 – </w:t>
            </w:r>
            <w:r w:rsidR="00F54025">
              <w:rPr>
                <w:rFonts w:ascii="Arial" w:eastAsia="Calibri" w:hAnsi="Arial" w:cs="Arial"/>
                <w:sz w:val="18"/>
                <w:szCs w:val="18"/>
                <w:lang w:eastAsia="en-US"/>
              </w:rPr>
              <w:t>SME/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OSH Coordinator/ Environmental Coordinator’s </w:t>
            </w:r>
            <w:r w:rsidRPr="00AF79D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signature:</w:t>
            </w:r>
          </w:p>
          <w:p w:rsidR="00B23D7E" w:rsidRPr="00B23D7E" w:rsidRDefault="00B23D7E" w:rsidP="00B23D7E">
            <w:pPr>
              <w:spacing w:before="20" w:after="20"/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Insert </w:t>
            </w:r>
            <w:r w:rsidRPr="00B23D7E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Aqua link to email </w:t>
            </w:r>
          </w:p>
          <w:p w:rsidR="00B23D7E" w:rsidRDefault="00B23D7E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Pr="00D75910" w:rsidRDefault="00B23D7E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Pr="00D75910" w:rsidRDefault="00B23D7E" w:rsidP="00B23D7E">
            <w:pPr>
              <w:spacing w:before="20" w:after="20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523" w:type="dxa"/>
            <w:gridSpan w:val="5"/>
            <w:shd w:val="clear" w:color="auto" w:fill="FFFFFF"/>
          </w:tcPr>
          <w:p w:rsidR="00B23D7E" w:rsidRPr="00AF79D4" w:rsidRDefault="00F768F4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Reviewer  No.2</w:t>
            </w:r>
            <w:r w:rsidR="00B23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– Region Manager/ </w:t>
            </w:r>
            <w:r w:rsidR="00F5402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Site Manager/ </w:t>
            </w:r>
            <w:r w:rsidR="00B23D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Project Manager / Contract Manager’s </w:t>
            </w:r>
            <w:r w:rsidR="00B23D7E" w:rsidRPr="00AF79D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signature:</w:t>
            </w:r>
          </w:p>
          <w:p w:rsidR="00B23D7E" w:rsidRPr="00B23D7E" w:rsidRDefault="00B23D7E" w:rsidP="00B23D7E">
            <w:pPr>
              <w:spacing w:before="20" w:after="20"/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Insert </w:t>
            </w:r>
            <w:r w:rsidRPr="00B23D7E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Aqua link to email </w:t>
            </w:r>
          </w:p>
          <w:p w:rsidR="00B23D7E" w:rsidRPr="00D75910" w:rsidRDefault="00B23D7E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Pr="00D75910" w:rsidRDefault="00B23D7E" w:rsidP="00B23D7E">
            <w:pPr>
              <w:spacing w:before="20" w:after="20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3523" w:type="dxa"/>
            <w:gridSpan w:val="2"/>
            <w:shd w:val="clear" w:color="auto" w:fill="FFFFFF"/>
          </w:tcPr>
          <w:p w:rsidR="00B23D7E" w:rsidRPr="00D75910" w:rsidRDefault="00B23D7E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Comments or reason for rejection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:</w:t>
            </w:r>
          </w:p>
          <w:p w:rsidR="00B23D7E" w:rsidRPr="00D75910" w:rsidRDefault="00B23D7E" w:rsidP="00D75910">
            <w:pPr>
              <w:spacing w:before="20" w:after="20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</w:p>
        </w:tc>
      </w:tr>
      <w:tr w:rsidR="00044718" w:rsidRPr="00D75910" w:rsidTr="00044718">
        <w:trPr>
          <w:trHeight w:val="299"/>
        </w:trPr>
        <w:tc>
          <w:tcPr>
            <w:tcW w:w="14091" w:type="dxa"/>
            <w:gridSpan w:val="18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044718" w:rsidRPr="00D75910" w:rsidRDefault="00044718" w:rsidP="0054522D">
            <w:pPr>
              <w:spacing w:before="20" w:after="20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Section 5</w:t>
            </w: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Impact Assessment – </w:t>
            </w:r>
            <w:r w:rsidRPr="0004471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to be completed by the</w:t>
            </w:r>
            <w:r w:rsidR="00B23D7E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SEAA Branch</w:t>
            </w:r>
            <w:r w:rsidRPr="00044718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Section Manager</w:t>
            </w:r>
          </w:p>
        </w:tc>
      </w:tr>
      <w:tr w:rsidR="00D75910" w:rsidRPr="00D75910" w:rsidTr="009247A8">
        <w:trPr>
          <w:trHeight w:val="299"/>
        </w:trPr>
        <w:tc>
          <w:tcPr>
            <w:tcW w:w="3522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Safety</w:t>
            </w:r>
          </w:p>
        </w:tc>
        <w:tc>
          <w:tcPr>
            <w:tcW w:w="3523" w:type="dxa"/>
            <w:gridSpan w:val="6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Health</w:t>
            </w:r>
          </w:p>
        </w:tc>
        <w:tc>
          <w:tcPr>
            <w:tcW w:w="3523" w:type="dxa"/>
            <w:gridSpan w:val="5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Environment</w:t>
            </w:r>
          </w:p>
        </w:tc>
        <w:tc>
          <w:tcPr>
            <w:tcW w:w="3523" w:type="dxa"/>
            <w:gridSpan w:val="2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Aboriginal Affairs</w:t>
            </w:r>
          </w:p>
        </w:tc>
      </w:tr>
      <w:tr w:rsidR="00D75910" w:rsidRPr="00D75910" w:rsidTr="009247A8">
        <w:trPr>
          <w:trHeight w:val="299"/>
        </w:trPr>
        <w:tc>
          <w:tcPr>
            <w:tcW w:w="3522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Financial</w:t>
            </w:r>
          </w:p>
        </w:tc>
        <w:tc>
          <w:tcPr>
            <w:tcW w:w="3523" w:type="dxa"/>
            <w:gridSpan w:val="6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Quality</w:t>
            </w:r>
          </w:p>
        </w:tc>
        <w:tc>
          <w:tcPr>
            <w:tcW w:w="3523" w:type="dxa"/>
            <w:gridSpan w:val="5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Time</w:t>
            </w:r>
          </w:p>
        </w:tc>
        <w:tc>
          <w:tcPr>
            <w:tcW w:w="3523" w:type="dxa"/>
            <w:gridSpan w:val="2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Training</w:t>
            </w:r>
          </w:p>
        </w:tc>
      </w:tr>
      <w:tr w:rsidR="00D75910" w:rsidRPr="00D75910" w:rsidTr="009247A8">
        <w:trPr>
          <w:trHeight w:val="299"/>
        </w:trPr>
        <w:tc>
          <w:tcPr>
            <w:tcW w:w="3522" w:type="dxa"/>
            <w:gridSpan w:val="5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People</w:t>
            </w:r>
          </w:p>
        </w:tc>
        <w:tc>
          <w:tcPr>
            <w:tcW w:w="3523" w:type="dxa"/>
            <w:gridSpan w:val="6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Equipment</w:t>
            </w:r>
          </w:p>
        </w:tc>
        <w:tc>
          <w:tcPr>
            <w:tcW w:w="3523" w:type="dxa"/>
            <w:gridSpan w:val="5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Material</w:t>
            </w:r>
          </w:p>
        </w:tc>
        <w:tc>
          <w:tcPr>
            <w:tcW w:w="3523" w:type="dxa"/>
            <w:gridSpan w:val="2"/>
            <w:shd w:val="clear" w:color="auto" w:fill="FFFFFF"/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MS Gothic" w:eastAsia="MS Gothic" w:hAnsi="MS Gothic" w:cs="Arial" w:hint="eastAsia"/>
                <w:sz w:val="18"/>
                <w:szCs w:val="18"/>
                <w:lang w:eastAsia="en-US"/>
              </w:rPr>
              <w:t>☐</w:t>
            </w: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Other</w:t>
            </w:r>
          </w:p>
        </w:tc>
      </w:tr>
      <w:tr w:rsidR="00631BAF" w:rsidRPr="00D75910" w:rsidTr="00044718">
        <w:trPr>
          <w:trHeight w:val="471"/>
        </w:trPr>
        <w:tc>
          <w:tcPr>
            <w:tcW w:w="14091" w:type="dxa"/>
            <w:gridSpan w:val="18"/>
            <w:shd w:val="clear" w:color="auto" w:fill="FFFFFF"/>
            <w:tcMar>
              <w:left w:w="57" w:type="dxa"/>
              <w:right w:w="57" w:type="dxa"/>
            </w:tcMar>
          </w:tcPr>
          <w:p w:rsidR="00631BAF" w:rsidRPr="00E32DFE" w:rsidRDefault="00631BAF" w:rsidP="00D75910">
            <w:pPr>
              <w:spacing w:before="20" w:after="20"/>
              <w:rPr>
                <w:rFonts w:ascii="Arial" w:eastAsia="MS Gothic" w:hAnsi="Arial" w:cs="Arial"/>
                <w:b/>
                <w:sz w:val="18"/>
                <w:szCs w:val="18"/>
                <w:lang w:eastAsia="en-US"/>
              </w:rPr>
            </w:pPr>
            <w:r w:rsidRPr="00E32DFE">
              <w:rPr>
                <w:rFonts w:ascii="Arial" w:eastAsia="MS Gothic" w:hAnsi="Arial" w:cs="Arial"/>
                <w:b/>
                <w:sz w:val="18"/>
                <w:szCs w:val="18"/>
                <w:lang w:eastAsia="en-US"/>
              </w:rPr>
              <w:t>Comments</w:t>
            </w:r>
          </w:p>
          <w:p w:rsidR="00631BAF" w:rsidRDefault="00631BAF" w:rsidP="00D75910">
            <w:pPr>
              <w:spacing w:before="20" w:after="20"/>
              <w:rPr>
                <w:rFonts w:ascii="Arial" w:eastAsia="MS Gothic" w:hAnsi="Arial" w:cs="Arial"/>
                <w:b/>
                <w:sz w:val="18"/>
                <w:szCs w:val="18"/>
                <w:lang w:eastAsia="en-US"/>
              </w:rPr>
            </w:pPr>
          </w:p>
          <w:p w:rsidR="00044718" w:rsidRDefault="00044718" w:rsidP="00D75910">
            <w:pPr>
              <w:spacing w:before="20" w:after="20"/>
              <w:rPr>
                <w:rFonts w:ascii="Arial" w:eastAsia="MS Gothic" w:hAnsi="Arial" w:cs="Arial"/>
                <w:b/>
                <w:sz w:val="18"/>
                <w:szCs w:val="18"/>
                <w:lang w:eastAsia="en-US"/>
              </w:rPr>
            </w:pPr>
          </w:p>
          <w:p w:rsidR="00044718" w:rsidRDefault="00044718" w:rsidP="00D75910">
            <w:pPr>
              <w:spacing w:before="20" w:after="20"/>
              <w:rPr>
                <w:rFonts w:ascii="Arial" w:eastAsia="MS Gothic" w:hAnsi="Arial" w:cs="Arial"/>
                <w:b/>
                <w:sz w:val="18"/>
                <w:szCs w:val="18"/>
                <w:lang w:eastAsia="en-US"/>
              </w:rPr>
            </w:pPr>
          </w:p>
          <w:p w:rsidR="00044718" w:rsidRDefault="00044718" w:rsidP="00D75910">
            <w:pPr>
              <w:spacing w:before="20" w:after="20"/>
              <w:rPr>
                <w:rFonts w:ascii="Arial" w:eastAsia="MS Gothic" w:hAnsi="Arial" w:cs="Arial"/>
                <w:b/>
                <w:sz w:val="18"/>
                <w:szCs w:val="18"/>
                <w:lang w:eastAsia="en-US"/>
              </w:rPr>
            </w:pPr>
          </w:p>
          <w:p w:rsidR="00631BAF" w:rsidRPr="00631BAF" w:rsidRDefault="00631BAF" w:rsidP="00D75910">
            <w:pPr>
              <w:spacing w:before="20" w:after="20"/>
              <w:rPr>
                <w:rFonts w:ascii="Arial" w:eastAsia="MS Gothic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E72691">
        <w:trPr>
          <w:trHeight w:val="299"/>
        </w:trPr>
        <w:tc>
          <w:tcPr>
            <w:tcW w:w="14091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:rsidR="00D75910" w:rsidRPr="00D75910" w:rsidRDefault="00044718" w:rsidP="00B23D7E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Section 6</w:t>
            </w:r>
            <w:r w:rsidR="004451C9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. </w:t>
            </w:r>
            <w:r w:rsidR="005572D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Approval </w:t>
            </w:r>
            <w:r w:rsidR="00D75910"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and Endorsement- </w:t>
            </w:r>
            <w:r w:rsidR="00D75910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Select type of </w:t>
            </w:r>
            <w:r w:rsidR="00FE4BBC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concession</w:t>
            </w:r>
            <w:r w:rsidR="00D75910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to be considered Minor or </w:t>
            </w:r>
            <w:r w:rsidR="00165796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Major</w:t>
            </w:r>
            <w:r w:rsidR="00165796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,</w:t>
            </w:r>
            <w:r w:rsidR="00D75910" w:rsidRPr="00D7591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</w:t>
            </w:r>
            <w:r w:rsidR="00D75910" w:rsidRPr="00B23D7E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refer to </w:t>
            </w:r>
            <w:hyperlink r:id="rId10" w:history="1">
              <w:r w:rsidR="00B23D7E" w:rsidRPr="0054522D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  <w:lang w:eastAsia="en-US"/>
                </w:rPr>
                <w:t>Management of concessions from H</w:t>
              </w:r>
              <w:r w:rsidR="00D739DF" w:rsidRPr="0054522D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  <w:lang w:eastAsia="en-US"/>
                </w:rPr>
                <w:t xml:space="preserve">SEAA </w:t>
              </w:r>
              <w:r w:rsidR="00B23D7E" w:rsidRPr="0054522D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  <w:lang w:eastAsia="en-US"/>
                </w:rPr>
                <w:t xml:space="preserve">requirements </w:t>
              </w:r>
              <w:r w:rsidR="00D739DF" w:rsidRPr="0054522D">
                <w:rPr>
                  <w:rStyle w:val="Hyperlink"/>
                  <w:rFonts w:ascii="Arial" w:eastAsia="Calibri" w:hAnsi="Arial" w:cs="Arial"/>
                  <w:i/>
                  <w:sz w:val="18"/>
                  <w:szCs w:val="18"/>
                  <w:lang w:eastAsia="en-US"/>
                </w:rPr>
                <w:t>Procedure</w:t>
              </w:r>
            </w:hyperlink>
            <w:r w:rsidR="00D75910" w:rsidRPr="00B23D7E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for further explanation.</w:t>
            </w:r>
          </w:p>
        </w:tc>
      </w:tr>
      <w:tr w:rsidR="004451C9" w:rsidRPr="00D75910" w:rsidTr="009247A8">
        <w:trPr>
          <w:trHeight w:val="150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451C9" w:rsidRDefault="004451C9" w:rsidP="00D20CA5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Minor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Concession</w:t>
            </w:r>
          </w:p>
          <w:p w:rsidR="004451C9" w:rsidRPr="00D20CA5" w:rsidRDefault="00F54025" w:rsidP="00F54025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Approval No. 1 and 2 signatures</w:t>
            </w:r>
            <w:r w:rsidRPr="00D7591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required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602" w:type="dxa"/>
            <w:gridSpan w:val="4"/>
            <w:vMerge w:val="restart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451C9" w:rsidRPr="004451C9" w:rsidRDefault="004451C9" w:rsidP="00D75910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Accepted</w:t>
            </w:r>
          </w:p>
          <w:p w:rsidR="004451C9" w:rsidRPr="004451C9" w:rsidRDefault="004451C9" w:rsidP="00D20CA5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Accepted with comments</w:t>
            </w: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Rejected</w:t>
            </w:r>
          </w:p>
        </w:tc>
        <w:tc>
          <w:tcPr>
            <w:tcW w:w="422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1C9" w:rsidRPr="00AF79D4" w:rsidRDefault="00AF79D4" w:rsidP="00AF79D4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Approval No.1 - </w:t>
            </w:r>
            <w:r w:rsidR="004451C9" w:rsidRPr="00AF79D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SEAA Section Manager</w:t>
            </w:r>
            <w:r w:rsidR="0054522D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’s</w:t>
            </w:r>
            <w:r w:rsidR="004451C9" w:rsidRPr="00AF79D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signature:</w:t>
            </w:r>
          </w:p>
          <w:p w:rsidR="00B23D7E" w:rsidRPr="00B23D7E" w:rsidRDefault="00B23D7E" w:rsidP="00B23D7E">
            <w:pPr>
              <w:spacing w:before="20" w:after="20"/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Insert </w:t>
            </w:r>
            <w:r w:rsidRPr="00B23D7E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Aqua link to email 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422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451C9" w:rsidRPr="00AF79D4" w:rsidRDefault="00AF79D4" w:rsidP="00AF79D4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Approval No. 2 - </w:t>
            </w:r>
            <w:r w:rsidR="004451C9" w:rsidRPr="00AF79D4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Contract Manager/Project Manager/Regional Manager’s signature:</w:t>
            </w:r>
          </w:p>
          <w:p w:rsidR="00B23D7E" w:rsidRPr="00B23D7E" w:rsidRDefault="00B23D7E" w:rsidP="00B23D7E">
            <w:pPr>
              <w:spacing w:before="20" w:after="20"/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Insert </w:t>
            </w:r>
            <w:r w:rsidRPr="00B23D7E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Aqua link to email 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Pr="00D75910" w:rsidRDefault="00B23D7E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Date:</w:t>
            </w:r>
          </w:p>
        </w:tc>
      </w:tr>
      <w:tr w:rsidR="004451C9" w:rsidRPr="00D75910" w:rsidTr="00D20CA5">
        <w:trPr>
          <w:trHeight w:val="353"/>
        </w:trPr>
        <w:tc>
          <w:tcPr>
            <w:tcW w:w="3034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Must not :</w:t>
            </w:r>
          </w:p>
          <w:p w:rsidR="004451C9" w:rsidRPr="00D20CA5" w:rsidRDefault="004451C9" w:rsidP="00D75910">
            <w:pPr>
              <w:spacing w:before="20" w:after="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eastAsia="en-US"/>
                </w:rPr>
                <w:id w:val="-73562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D20CA5">
              <w:rPr>
                <w:rFonts w:ascii="Arial" w:eastAsia="Calibri" w:hAnsi="Arial" w:cs="Arial"/>
                <w:sz w:val="16"/>
                <w:szCs w:val="16"/>
                <w:lang w:eastAsia="en-US"/>
              </w:rPr>
              <w:t>Result in an increase in the risk of injury/illness or environmental impact</w:t>
            </w:r>
          </w:p>
        </w:tc>
        <w:tc>
          <w:tcPr>
            <w:tcW w:w="2602" w:type="dxa"/>
            <w:gridSpan w:val="4"/>
            <w:vMerge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20CA5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451C9" w:rsidRPr="00D75910" w:rsidTr="004451C9">
        <w:trPr>
          <w:trHeight w:val="1889"/>
        </w:trPr>
        <w:tc>
          <w:tcPr>
            <w:tcW w:w="3034" w:type="dxa"/>
            <w:gridSpan w:val="4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Plus three of the following must apply:</w:t>
            </w:r>
          </w:p>
          <w:p w:rsidR="004451C9" w:rsidRPr="00631BAF" w:rsidRDefault="00A53E05" w:rsidP="00D75910">
            <w:pPr>
              <w:spacing w:before="20" w:after="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id w:val="990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C9" w:rsidRPr="00631BAF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451C9" w:rsidRPr="00631B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Industry accepted approach</w:t>
            </w:r>
          </w:p>
          <w:p w:rsidR="004451C9" w:rsidRPr="00631BAF" w:rsidRDefault="00A53E05" w:rsidP="00D20CA5">
            <w:pPr>
              <w:spacing w:before="20" w:after="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id w:val="10562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C9" w:rsidRPr="00631BAF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451C9" w:rsidRPr="00631B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Intent of the requirement  is being met</w:t>
            </w:r>
          </w:p>
          <w:p w:rsidR="004451C9" w:rsidRPr="00631BAF" w:rsidRDefault="00A53E05" w:rsidP="00D75910">
            <w:pPr>
              <w:spacing w:before="20" w:after="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id w:val="149437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C9" w:rsidRPr="00631BAF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451C9" w:rsidRPr="00631B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 additional controls are required</w:t>
            </w:r>
          </w:p>
          <w:p w:rsidR="004451C9" w:rsidRPr="00631BAF" w:rsidRDefault="00A53E05" w:rsidP="00D75910">
            <w:pPr>
              <w:spacing w:before="20" w:after="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id w:val="7034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C9" w:rsidRPr="00631BAF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451C9" w:rsidRPr="00631B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High level controls in place</w:t>
            </w:r>
          </w:p>
          <w:p w:rsidR="004451C9" w:rsidRPr="00631BAF" w:rsidRDefault="00A53E05" w:rsidP="00D75910">
            <w:pPr>
              <w:spacing w:before="20" w:after="20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  <w:id w:val="6041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C9" w:rsidRPr="00631BAF">
                  <w:rPr>
                    <w:rFonts w:ascii="MS Gothic" w:eastAsia="MS Gothic" w:hAnsi="MS Gothic" w:cs="Arial" w:hint="eastAsia"/>
                    <w:sz w:val="16"/>
                    <w:szCs w:val="16"/>
                    <w:lang w:eastAsia="en-US"/>
                  </w:rPr>
                  <w:t>☐</w:t>
                </w:r>
              </w:sdtContent>
            </w:sdt>
            <w:r w:rsidR="004451C9" w:rsidRPr="00631BAF">
              <w:rPr>
                <w:rFonts w:ascii="Arial" w:eastAsia="Calibri" w:hAnsi="Arial" w:cs="Arial"/>
                <w:sz w:val="16"/>
                <w:szCs w:val="16"/>
                <w:lang w:eastAsia="en-US"/>
              </w:rPr>
              <w:t>Not known incidents</w:t>
            </w:r>
          </w:p>
          <w:p w:rsidR="004451C9" w:rsidRDefault="00A53E05" w:rsidP="00631BAF">
            <w:pPr>
              <w:pStyle w:val="TableBullet"/>
              <w:ind w:left="0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203059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C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4451C9" w:rsidRPr="00631BAF">
              <w:rPr>
                <w:rFonts w:cs="Arial"/>
                <w:sz w:val="16"/>
                <w:szCs w:val="16"/>
              </w:rPr>
              <w:t>Administrative or support process</w:t>
            </w:r>
          </w:p>
        </w:tc>
        <w:tc>
          <w:tcPr>
            <w:tcW w:w="2602" w:type="dxa"/>
            <w:gridSpan w:val="4"/>
            <w:vMerge/>
            <w:shd w:val="clear" w:color="auto" w:fill="FFFFFF"/>
            <w:tcMar>
              <w:left w:w="57" w:type="dxa"/>
              <w:right w:w="57" w:type="dxa"/>
            </w:tcMar>
          </w:tcPr>
          <w:p w:rsidR="004451C9" w:rsidRPr="00D75910" w:rsidRDefault="004451C9" w:rsidP="00D75910">
            <w:pPr>
              <w:spacing w:before="20" w:after="20"/>
              <w:rPr>
                <w:rFonts w:ascii="MS Gothic" w:eastAsia="MS Gothic" w:hAnsi="MS Gothic" w:cs="Arial"/>
                <w:sz w:val="18"/>
                <w:szCs w:val="18"/>
                <w:lang w:eastAsia="en-US"/>
              </w:rPr>
            </w:pPr>
          </w:p>
        </w:tc>
        <w:tc>
          <w:tcPr>
            <w:tcW w:w="4227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28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</w:tcPr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4451C9" w:rsidRPr="00D75910" w:rsidTr="00900EC9">
        <w:trPr>
          <w:trHeight w:val="840"/>
        </w:trPr>
        <w:tc>
          <w:tcPr>
            <w:tcW w:w="3034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451C9" w:rsidRPr="00D75910" w:rsidRDefault="004451C9" w:rsidP="00D75910">
            <w:pPr>
              <w:spacing w:before="20" w:after="2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Major </w:t>
            </w: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Concession</w:t>
            </w:r>
          </w:p>
          <w:p w:rsidR="004451C9" w:rsidRPr="00D75910" w:rsidRDefault="004451C9" w:rsidP="00D75910">
            <w:pPr>
              <w:spacing w:before="20" w:after="20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7591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(All </w:t>
            </w:r>
            <w:r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four approval </w:t>
            </w:r>
            <w:r w:rsidRPr="00D75910">
              <w:rPr>
                <w:rFonts w:ascii="Arial" w:eastAsia="Calibri" w:hAnsi="Arial" w:cs="Arial"/>
                <w:sz w:val="16"/>
                <w:szCs w:val="16"/>
                <w:lang w:eastAsia="en-US"/>
              </w:rPr>
              <w:t>signatures required)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451C9" w:rsidRPr="004451C9" w:rsidRDefault="004451C9" w:rsidP="00D75910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Accepted</w:t>
            </w:r>
          </w:p>
          <w:p w:rsidR="004451C9" w:rsidRPr="004451C9" w:rsidRDefault="004451C9" w:rsidP="00D75910">
            <w:pPr>
              <w:spacing w:before="20" w:after="2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Accepted with comments</w:t>
            </w:r>
          </w:p>
          <w:p w:rsidR="004451C9" w:rsidRPr="00D75910" w:rsidRDefault="004451C9" w:rsidP="00900EC9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451C9">
              <w:rPr>
                <w:rFonts w:ascii="MS Gothic" w:eastAsia="MS Gothic" w:hAnsi="MS Gothic" w:cs="Arial" w:hint="eastAsia"/>
                <w:sz w:val="20"/>
                <w:szCs w:val="20"/>
                <w:lang w:eastAsia="en-US"/>
              </w:rPr>
              <w:t>☐</w:t>
            </w:r>
            <w:r w:rsidRPr="004451C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Rejected</w:t>
            </w:r>
          </w:p>
        </w:tc>
        <w:tc>
          <w:tcPr>
            <w:tcW w:w="4227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4451C9" w:rsidRPr="00D75910" w:rsidRDefault="00AF79D4" w:rsidP="00A76655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Approval No. 3 - </w:t>
            </w:r>
            <w:r w:rsidR="004451C9"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SEAA Branch Manager</w:t>
            </w:r>
            <w:r w:rsidR="004451C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’s </w:t>
            </w:r>
            <w:r w:rsidR="004451C9"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signature: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Pr="00B23D7E" w:rsidRDefault="00B23D7E" w:rsidP="00B23D7E">
            <w:pPr>
              <w:spacing w:before="20" w:after="20"/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Insert </w:t>
            </w:r>
            <w:r w:rsidRPr="00B23D7E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Aqua link to email 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Date: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4451C9" w:rsidRPr="00D75910" w:rsidRDefault="00AF79D4" w:rsidP="00A76655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Approval No. 4 </w:t>
            </w:r>
            <w:r w:rsidR="00F54025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F54025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General </w:t>
            </w:r>
            <w:r w:rsidR="004451C9"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Group Manager’s Signature: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Pr="00B23D7E" w:rsidRDefault="00B23D7E" w:rsidP="00B23D7E">
            <w:pPr>
              <w:spacing w:before="20" w:after="20"/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Insert </w:t>
            </w:r>
            <w:r w:rsidRPr="00B23D7E">
              <w:rPr>
                <w:rFonts w:ascii="Arial" w:eastAsia="Calibri" w:hAnsi="Arial" w:cs="Arial"/>
                <w:i/>
                <w:color w:val="808080" w:themeColor="background1" w:themeShade="80"/>
                <w:sz w:val="18"/>
                <w:szCs w:val="18"/>
                <w:lang w:eastAsia="en-US"/>
              </w:rPr>
              <w:t xml:space="preserve">Aqua link to email 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Date:</w:t>
            </w: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Pr="00D75910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150"/>
        </w:trPr>
        <w:tc>
          <w:tcPr>
            <w:tcW w:w="3034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Additional instructions</w:t>
            </w:r>
          </w:p>
        </w:tc>
        <w:tc>
          <w:tcPr>
            <w:tcW w:w="11057" w:type="dxa"/>
            <w:gridSpan w:val="14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0CA5" w:rsidRDefault="00D20CA5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0CA5" w:rsidRPr="00D75910" w:rsidRDefault="00D20CA5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75910" w:rsidRPr="00D75910" w:rsidTr="009247A8">
        <w:trPr>
          <w:trHeight w:val="150"/>
        </w:trPr>
        <w:tc>
          <w:tcPr>
            <w:tcW w:w="3034" w:type="dxa"/>
            <w:gridSpan w:val="4"/>
            <w:shd w:val="clear" w:color="auto" w:fill="FFFFFF"/>
            <w:tcMar>
              <w:left w:w="57" w:type="dxa"/>
              <w:right w:w="57" w:type="dxa"/>
            </w:tcMar>
          </w:tcPr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75910">
              <w:rPr>
                <w:rFonts w:ascii="Arial" w:eastAsia="Calibri" w:hAnsi="Arial" w:cs="Arial"/>
                <w:sz w:val="18"/>
                <w:szCs w:val="18"/>
                <w:lang w:eastAsia="en-US"/>
              </w:rPr>
              <w:t>Comments or reason for rejection</w:t>
            </w:r>
          </w:p>
          <w:p w:rsidR="00D75910" w:rsidRP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057" w:type="dxa"/>
            <w:gridSpan w:val="14"/>
            <w:shd w:val="clear" w:color="auto" w:fill="FFFFFF"/>
            <w:tcMar>
              <w:left w:w="57" w:type="dxa"/>
              <w:right w:w="57" w:type="dxa"/>
            </w:tcMar>
          </w:tcPr>
          <w:p w:rsidR="00D75910" w:rsidRDefault="00D75910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B23D7E" w:rsidRDefault="00B23D7E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451C9" w:rsidRDefault="004451C9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D20CA5" w:rsidRPr="00D75910" w:rsidRDefault="00D20CA5" w:rsidP="00D75910">
            <w:pPr>
              <w:spacing w:before="20" w:after="2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6D580F" w:rsidRPr="009A2E96" w:rsidRDefault="006D580F" w:rsidP="009A2E96">
      <w:pPr>
        <w:jc w:val="both"/>
        <w:rPr>
          <w:rFonts w:ascii="Arial" w:hAnsi="Arial" w:cs="Arial"/>
          <w:sz w:val="20"/>
          <w:szCs w:val="20"/>
        </w:rPr>
      </w:pPr>
    </w:p>
    <w:sectPr w:rsidR="006D580F" w:rsidRPr="009A2E96" w:rsidSect="00BC5A20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23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0F" w:rsidRDefault="006D580F">
      <w:r>
        <w:separator/>
      </w:r>
    </w:p>
  </w:endnote>
  <w:endnote w:type="continuationSeparator" w:id="0">
    <w:p w:rsidR="006D580F" w:rsidRDefault="006D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0F" w:rsidRPr="00DF7ADE" w:rsidRDefault="006D580F" w:rsidP="000D2B1C">
    <w:pPr>
      <w:tabs>
        <w:tab w:val="left" w:pos="5400"/>
        <w:tab w:val="center" w:pos="5940"/>
        <w:tab w:val="right" w:pos="10080"/>
      </w:tabs>
      <w:rPr>
        <w:sz w:val="16"/>
      </w:rPr>
    </w:pPr>
    <w:r w:rsidRPr="00DF7ADE">
      <w:rPr>
        <w:rFonts w:ascii="Arial" w:hAnsi="Arial" w:cs="Arial"/>
        <w:sz w:val="16"/>
        <w:szCs w:val="12"/>
      </w:rPr>
      <w:t xml:space="preserve">Print Date: </w:t>
    </w:r>
    <w:r w:rsidRPr="00DF7ADE">
      <w:rPr>
        <w:rFonts w:ascii="Arial" w:hAnsi="Arial" w:cs="Arial"/>
        <w:sz w:val="16"/>
        <w:szCs w:val="12"/>
      </w:rPr>
      <w:fldChar w:fldCharType="begin"/>
    </w:r>
    <w:r w:rsidRPr="00DF7ADE">
      <w:rPr>
        <w:rFonts w:ascii="Arial" w:hAnsi="Arial" w:cs="Arial"/>
        <w:sz w:val="16"/>
        <w:szCs w:val="12"/>
      </w:rPr>
      <w:instrText xml:space="preserve"> DATE   \* MERGEFORMAT </w:instrText>
    </w:r>
    <w:r w:rsidRPr="00DF7ADE">
      <w:rPr>
        <w:rFonts w:ascii="Arial" w:hAnsi="Arial" w:cs="Arial"/>
        <w:sz w:val="16"/>
        <w:szCs w:val="12"/>
      </w:rPr>
      <w:fldChar w:fldCharType="separate"/>
    </w:r>
    <w:r w:rsidR="00A53E05">
      <w:rPr>
        <w:rFonts w:ascii="Arial" w:hAnsi="Arial" w:cs="Arial"/>
        <w:noProof/>
        <w:sz w:val="16"/>
        <w:szCs w:val="12"/>
      </w:rPr>
      <w:t>12/02/2019</w:t>
    </w:r>
    <w:r w:rsidRPr="00DF7ADE">
      <w:rPr>
        <w:rFonts w:ascii="Arial" w:hAnsi="Arial" w:cs="Arial"/>
        <w:sz w:val="16"/>
        <w:szCs w:val="12"/>
      </w:rPr>
      <w:fldChar w:fldCharType="end"/>
    </w:r>
    <w:r>
      <w:rPr>
        <w:rFonts w:ascii="Arial" w:hAnsi="Arial" w:cs="Arial"/>
        <w:sz w:val="16"/>
        <w:szCs w:val="12"/>
      </w:rPr>
      <w:tab/>
    </w:r>
    <w:r w:rsidRPr="00DF7ADE">
      <w:rPr>
        <w:rFonts w:ascii="Arial" w:hAnsi="Arial" w:cs="Arial"/>
        <w:sz w:val="16"/>
        <w:szCs w:val="12"/>
      </w:rPr>
      <w:t>Warning: Document Uncontrolled When Printed</w:t>
    </w:r>
    <w:r w:rsidRPr="00DF7ADE">
      <w:rPr>
        <w:rFonts w:ascii="Arial" w:hAnsi="Arial" w:cs="Arial"/>
        <w:sz w:val="16"/>
        <w:szCs w:val="12"/>
      </w:rPr>
      <w:tab/>
    </w:r>
    <w:r>
      <w:rPr>
        <w:rFonts w:ascii="Arial" w:hAnsi="Arial" w:cs="Arial"/>
        <w:sz w:val="16"/>
        <w:szCs w:val="12"/>
      </w:rPr>
      <w:tab/>
    </w:r>
    <w:r>
      <w:rPr>
        <w:rFonts w:ascii="Arial" w:hAnsi="Arial" w:cs="Arial"/>
        <w:sz w:val="16"/>
        <w:szCs w:val="12"/>
      </w:rPr>
      <w:tab/>
    </w:r>
    <w:r>
      <w:rPr>
        <w:rFonts w:ascii="Arial" w:hAnsi="Arial" w:cs="Arial"/>
        <w:sz w:val="16"/>
        <w:szCs w:val="12"/>
      </w:rPr>
      <w:tab/>
    </w:r>
    <w:r>
      <w:rPr>
        <w:rFonts w:ascii="Arial" w:hAnsi="Arial" w:cs="Arial"/>
        <w:sz w:val="16"/>
        <w:szCs w:val="12"/>
      </w:rPr>
      <w:tab/>
    </w:r>
    <w:r w:rsidRPr="00DF7ADE">
      <w:rPr>
        <w:rFonts w:ascii="Arial" w:hAnsi="Arial" w:cs="Arial"/>
        <w:sz w:val="16"/>
        <w:szCs w:val="12"/>
      </w:rPr>
      <w:t xml:space="preserve">Page </w:t>
    </w:r>
    <w:r w:rsidRPr="00DF7ADE">
      <w:rPr>
        <w:rFonts w:ascii="Arial" w:hAnsi="Arial" w:cs="Arial"/>
        <w:sz w:val="16"/>
        <w:szCs w:val="12"/>
      </w:rPr>
      <w:fldChar w:fldCharType="begin"/>
    </w:r>
    <w:r w:rsidRPr="00DF7ADE">
      <w:rPr>
        <w:rFonts w:ascii="Arial" w:hAnsi="Arial" w:cs="Arial"/>
        <w:sz w:val="16"/>
        <w:szCs w:val="12"/>
      </w:rPr>
      <w:instrText xml:space="preserve"> PAGE </w:instrText>
    </w:r>
    <w:r w:rsidRPr="00DF7ADE">
      <w:rPr>
        <w:rFonts w:ascii="Arial" w:hAnsi="Arial" w:cs="Arial"/>
        <w:sz w:val="16"/>
        <w:szCs w:val="12"/>
      </w:rPr>
      <w:fldChar w:fldCharType="separate"/>
    </w:r>
    <w:r w:rsidR="00A53E05">
      <w:rPr>
        <w:rFonts w:ascii="Arial" w:hAnsi="Arial" w:cs="Arial"/>
        <w:noProof/>
        <w:sz w:val="16"/>
        <w:szCs w:val="12"/>
      </w:rPr>
      <w:t>3</w:t>
    </w:r>
    <w:r w:rsidRPr="00DF7ADE">
      <w:rPr>
        <w:rFonts w:ascii="Arial" w:hAnsi="Arial" w:cs="Arial"/>
        <w:sz w:val="16"/>
        <w:szCs w:val="12"/>
      </w:rPr>
      <w:fldChar w:fldCharType="end"/>
    </w:r>
    <w:r w:rsidRPr="00DF7ADE">
      <w:rPr>
        <w:rFonts w:ascii="Arial" w:hAnsi="Arial" w:cs="Arial"/>
        <w:sz w:val="16"/>
        <w:szCs w:val="12"/>
      </w:rPr>
      <w:t xml:space="preserve"> of </w:t>
    </w:r>
    <w:r w:rsidRPr="00DF7ADE">
      <w:rPr>
        <w:rFonts w:ascii="Arial" w:hAnsi="Arial" w:cs="Arial"/>
        <w:sz w:val="16"/>
        <w:szCs w:val="12"/>
      </w:rPr>
      <w:fldChar w:fldCharType="begin"/>
    </w:r>
    <w:r w:rsidRPr="00DF7ADE">
      <w:rPr>
        <w:rFonts w:ascii="Arial" w:hAnsi="Arial" w:cs="Arial"/>
        <w:sz w:val="16"/>
        <w:szCs w:val="12"/>
      </w:rPr>
      <w:instrText xml:space="preserve"> NUMPAGES </w:instrText>
    </w:r>
    <w:r w:rsidRPr="00DF7ADE">
      <w:rPr>
        <w:rFonts w:ascii="Arial" w:hAnsi="Arial" w:cs="Arial"/>
        <w:sz w:val="16"/>
        <w:szCs w:val="12"/>
      </w:rPr>
      <w:fldChar w:fldCharType="separate"/>
    </w:r>
    <w:r w:rsidR="00A53E05">
      <w:rPr>
        <w:rFonts w:ascii="Arial" w:hAnsi="Arial" w:cs="Arial"/>
        <w:noProof/>
        <w:sz w:val="16"/>
        <w:szCs w:val="12"/>
      </w:rPr>
      <w:t>3</w:t>
    </w:r>
    <w:r w:rsidRPr="00DF7ADE">
      <w:rPr>
        <w:rFonts w:ascii="Arial" w:hAnsi="Arial" w:cs="Arial"/>
        <w:sz w:val="16"/>
        <w:szCs w:val="12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84"/>
      <w:gridCol w:w="1701"/>
      <w:gridCol w:w="1559"/>
      <w:gridCol w:w="4536"/>
    </w:tblGrid>
    <w:tr w:rsidR="006D580F" w:rsidRPr="002F6C73" w:rsidTr="006837BF">
      <w:tc>
        <w:tcPr>
          <w:tcW w:w="1384" w:type="dxa"/>
        </w:tcPr>
        <w:p w:rsidR="006D580F" w:rsidRPr="002F6C73" w:rsidRDefault="006D580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2F6C73">
            <w:rPr>
              <w:rFonts w:ascii="Arial" w:hAnsi="Arial" w:cs="Arial"/>
              <w:b/>
              <w:sz w:val="12"/>
              <w:szCs w:val="12"/>
            </w:rPr>
            <w:t>AQUADoc No:</w:t>
          </w:r>
        </w:p>
      </w:tc>
      <w:tc>
        <w:tcPr>
          <w:tcW w:w="1701" w:type="dxa"/>
        </w:tcPr>
        <w:p w:rsidR="006D580F" w:rsidRPr="002F6C73" w:rsidRDefault="006837B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15409921</w:t>
          </w:r>
        </w:p>
      </w:tc>
      <w:tc>
        <w:tcPr>
          <w:tcW w:w="1559" w:type="dxa"/>
        </w:tcPr>
        <w:p w:rsidR="006D580F" w:rsidRPr="002F6C73" w:rsidRDefault="006D580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2F6C73">
            <w:rPr>
              <w:rFonts w:ascii="Arial" w:hAnsi="Arial" w:cs="Arial"/>
              <w:b/>
              <w:sz w:val="12"/>
              <w:szCs w:val="12"/>
            </w:rPr>
            <w:t>Document Custodian:</w:t>
          </w:r>
        </w:p>
      </w:tc>
      <w:tc>
        <w:tcPr>
          <w:tcW w:w="4536" w:type="dxa"/>
        </w:tcPr>
        <w:p w:rsidR="006D580F" w:rsidRPr="002F6C73" w:rsidRDefault="006837B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 xml:space="preserve">Manager </w:t>
          </w:r>
          <w:r w:rsidR="00A53E05">
            <w:rPr>
              <w:rFonts w:ascii="Arial" w:hAnsi="Arial" w:cs="Arial"/>
              <w:b/>
              <w:sz w:val="12"/>
              <w:szCs w:val="12"/>
            </w:rPr>
            <w:t xml:space="preserve">HSE </w:t>
          </w:r>
          <w:r>
            <w:rPr>
              <w:rFonts w:ascii="Arial" w:hAnsi="Arial" w:cs="Arial"/>
              <w:b/>
              <w:sz w:val="12"/>
              <w:szCs w:val="12"/>
            </w:rPr>
            <w:t>Systems</w:t>
          </w:r>
        </w:p>
      </w:tc>
    </w:tr>
    <w:tr w:rsidR="006D580F" w:rsidRPr="00E32DFE" w:rsidTr="006837BF">
      <w:tc>
        <w:tcPr>
          <w:tcW w:w="1384" w:type="dxa"/>
        </w:tcPr>
        <w:p w:rsidR="006D580F" w:rsidRPr="00E32DFE" w:rsidRDefault="006D580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Version Date:</w:t>
          </w:r>
        </w:p>
      </w:tc>
      <w:tc>
        <w:tcPr>
          <w:tcW w:w="1701" w:type="dxa"/>
        </w:tcPr>
        <w:p w:rsidR="006D580F" w:rsidRPr="00E32DFE" w:rsidRDefault="00E32DFE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21 Feb 2017</w:t>
          </w:r>
        </w:p>
      </w:tc>
      <w:tc>
        <w:tcPr>
          <w:tcW w:w="1559" w:type="dxa"/>
        </w:tcPr>
        <w:p w:rsidR="006D580F" w:rsidRPr="00E32DFE" w:rsidRDefault="006D580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Level 1 Process:</w:t>
          </w:r>
        </w:p>
      </w:tc>
      <w:tc>
        <w:tcPr>
          <w:tcW w:w="4536" w:type="dxa"/>
        </w:tcPr>
        <w:p w:rsidR="006D580F" w:rsidRPr="00E32DFE" w:rsidRDefault="006837B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Manage Occupational Safety and Health</w:t>
          </w:r>
        </w:p>
      </w:tc>
    </w:tr>
    <w:tr w:rsidR="006D580F" w:rsidRPr="00E32DFE" w:rsidTr="006837BF">
      <w:tc>
        <w:tcPr>
          <w:tcW w:w="1384" w:type="dxa"/>
        </w:tcPr>
        <w:p w:rsidR="006D580F" w:rsidRPr="00E32DFE" w:rsidRDefault="006D580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Next Review Date:</w:t>
          </w:r>
        </w:p>
      </w:tc>
      <w:tc>
        <w:tcPr>
          <w:tcW w:w="1701" w:type="dxa"/>
        </w:tcPr>
        <w:p w:rsidR="006D580F" w:rsidRPr="00E32DFE" w:rsidRDefault="00E32DFE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21 Feb 2020</w:t>
          </w:r>
        </w:p>
      </w:tc>
      <w:tc>
        <w:tcPr>
          <w:tcW w:w="1559" w:type="dxa"/>
        </w:tcPr>
        <w:p w:rsidR="006D580F" w:rsidRPr="00E32DFE" w:rsidRDefault="006D580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Level 2 Process:</w:t>
          </w:r>
        </w:p>
      </w:tc>
      <w:tc>
        <w:tcPr>
          <w:tcW w:w="4536" w:type="dxa"/>
        </w:tcPr>
        <w:p w:rsidR="006D580F" w:rsidRPr="00E32DFE" w:rsidRDefault="006837BF" w:rsidP="002F6C73">
          <w:pPr>
            <w:pStyle w:val="Footer"/>
            <w:tabs>
              <w:tab w:val="clear" w:pos="4153"/>
              <w:tab w:val="clear" w:pos="8306"/>
            </w:tabs>
            <w:rPr>
              <w:rFonts w:ascii="Arial" w:hAnsi="Arial" w:cs="Arial"/>
              <w:b/>
              <w:sz w:val="12"/>
              <w:szCs w:val="12"/>
            </w:rPr>
          </w:pPr>
          <w:r w:rsidRPr="00E32DFE">
            <w:rPr>
              <w:rFonts w:ascii="Arial" w:hAnsi="Arial" w:cs="Arial"/>
              <w:b/>
              <w:sz w:val="12"/>
              <w:szCs w:val="12"/>
            </w:rPr>
            <w:t>Manage Hazards and OSH Incidents</w:t>
          </w:r>
        </w:p>
      </w:tc>
    </w:tr>
  </w:tbl>
  <w:p w:rsidR="006D580F" w:rsidRPr="002F6C73" w:rsidRDefault="006837BF" w:rsidP="002F6C73">
    <w:pPr>
      <w:pStyle w:val="Footer"/>
      <w:tabs>
        <w:tab w:val="clear" w:pos="4153"/>
        <w:tab w:val="clear" w:pos="8306"/>
        <w:tab w:val="left" w:pos="993"/>
        <w:tab w:val="left" w:pos="2552"/>
        <w:tab w:val="left" w:pos="3261"/>
        <w:tab w:val="left" w:pos="3828"/>
      </w:tabs>
      <w:rPr>
        <w:rFonts w:ascii="Arial" w:hAnsi="Arial" w:cs="Arial"/>
        <w:sz w:val="12"/>
        <w:szCs w:val="12"/>
      </w:rPr>
    </w:pPr>
    <w:r w:rsidRPr="00E32DFE">
      <w:rPr>
        <w:rFonts w:ascii="Arial" w:hAnsi="Arial" w:cs="Arial"/>
        <w:sz w:val="14"/>
        <w:szCs w:val="14"/>
      </w:rPr>
      <w:t>To provide feedback about this form</w:t>
    </w:r>
    <w:r w:rsidRPr="00EE2A00">
      <w:rPr>
        <w:rFonts w:ascii="Arial" w:hAnsi="Arial" w:cs="Arial"/>
        <w:sz w:val="14"/>
        <w:szCs w:val="14"/>
      </w:rPr>
      <w:t xml:space="preserve">, please email the SEAAB Management System Team </w:t>
    </w:r>
    <w:r w:rsidR="00E32DFE" w:rsidRPr="00EE2A00">
      <w:rPr>
        <w:rFonts w:ascii="Arial" w:hAnsi="Arial" w:cs="Arial"/>
        <w:sz w:val="14"/>
        <w:szCs w:val="14"/>
      </w:rPr>
      <w:t xml:space="preserve">on </w:t>
    </w:r>
    <w:hyperlink r:id="rId1" w:history="1">
      <w:r w:rsidRPr="00011205">
        <w:rPr>
          <w:rStyle w:val="Hyperlink"/>
          <w:rFonts w:ascii="Arial" w:hAnsi="Arial" w:cs="Arial"/>
          <w:sz w:val="14"/>
          <w:szCs w:val="14"/>
        </w:rPr>
        <w:t>SEAABManagementSystems@watercorporation.com.au</w:t>
      </w:r>
    </w:hyperlink>
    <w:r w:rsidRPr="00EE2A00">
      <w:rPr>
        <w:rFonts w:ascii="Arial" w:hAnsi="Arial" w:cs="Arial"/>
        <w:sz w:val="14"/>
        <w:szCs w:val="14"/>
      </w:rPr>
      <w:t xml:space="preserve"> or visit the SEAAB WaterNet</w:t>
    </w:r>
    <w:r w:rsidRPr="00EE2A00">
      <w:rPr>
        <w:rFonts w:ascii="Arial" w:hAnsi="Arial" w:cs="Arial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80F" w:rsidRPr="00636A56" w:rsidRDefault="006D580F">
    <w:pPr>
      <w:tabs>
        <w:tab w:val="center" w:pos="4536"/>
        <w:tab w:val="right" w:pos="9072"/>
      </w:tabs>
      <w:rPr>
        <w:rFonts w:ascii="Arial" w:hAnsi="Arial" w:cs="Arial"/>
        <w:smallCaps/>
        <w:sz w:val="14"/>
        <w:szCs w:val="14"/>
      </w:rPr>
    </w:pPr>
  </w:p>
  <w:p w:rsidR="006D580F" w:rsidRDefault="006D580F">
    <w:pPr>
      <w:tabs>
        <w:tab w:val="center" w:pos="4536"/>
        <w:tab w:val="right" w:pos="9072"/>
      </w:tabs>
      <w:rPr>
        <w:sz w:val="14"/>
      </w:rPr>
    </w:pPr>
    <w:r>
      <w:rPr>
        <w:rFonts w:ascii="Arial" w:hAnsi="Arial" w:cs="Arial"/>
        <w:smallCaps/>
        <w:sz w:val="12"/>
        <w:szCs w:val="12"/>
      </w:rPr>
      <w:tab/>
    </w:r>
    <w:r>
      <w:rPr>
        <w:rFonts w:ascii="Arial" w:hAnsi="Arial" w:cs="Arial"/>
        <w:sz w:val="14"/>
        <w:szCs w:val="12"/>
      </w:rPr>
      <w:t>Warning: Document Uncontrolled When Printed</w:t>
    </w:r>
    <w:r>
      <w:rPr>
        <w:rFonts w:ascii="Arial" w:hAnsi="Arial" w:cs="Arial"/>
        <w:smallCaps/>
        <w:sz w:val="14"/>
        <w:szCs w:val="12"/>
      </w:rPr>
      <w:tab/>
      <w:t xml:space="preserve">Page </w:t>
    </w:r>
    <w:r>
      <w:rPr>
        <w:rFonts w:ascii="Arial" w:hAnsi="Arial" w:cs="Arial"/>
        <w:smallCaps/>
        <w:sz w:val="14"/>
        <w:szCs w:val="12"/>
      </w:rPr>
      <w:fldChar w:fldCharType="begin"/>
    </w:r>
    <w:r>
      <w:rPr>
        <w:rFonts w:ascii="Arial" w:hAnsi="Arial" w:cs="Arial"/>
        <w:smallCaps/>
        <w:sz w:val="14"/>
        <w:szCs w:val="12"/>
      </w:rPr>
      <w:instrText xml:space="preserve"> PAGE </w:instrText>
    </w:r>
    <w:r>
      <w:rPr>
        <w:rFonts w:ascii="Arial" w:hAnsi="Arial" w:cs="Arial"/>
        <w:smallCaps/>
        <w:sz w:val="14"/>
        <w:szCs w:val="12"/>
      </w:rPr>
      <w:fldChar w:fldCharType="separate"/>
    </w:r>
    <w:r>
      <w:rPr>
        <w:rFonts w:ascii="Arial" w:hAnsi="Arial" w:cs="Arial"/>
        <w:smallCaps/>
        <w:noProof/>
        <w:sz w:val="14"/>
        <w:szCs w:val="12"/>
      </w:rPr>
      <w:t>1</w:t>
    </w:r>
    <w:r>
      <w:rPr>
        <w:rFonts w:ascii="Arial" w:hAnsi="Arial" w:cs="Arial"/>
        <w:smallCaps/>
        <w:sz w:val="14"/>
        <w:szCs w:val="12"/>
      </w:rPr>
      <w:fldChar w:fldCharType="end"/>
    </w:r>
    <w:r>
      <w:rPr>
        <w:rFonts w:ascii="Arial" w:hAnsi="Arial" w:cs="Arial"/>
        <w:smallCaps/>
        <w:sz w:val="14"/>
        <w:szCs w:val="12"/>
      </w:rPr>
      <w:t xml:space="preserve"> of </w:t>
    </w:r>
    <w:r>
      <w:rPr>
        <w:rFonts w:ascii="Arial" w:hAnsi="Arial" w:cs="Arial"/>
        <w:smallCaps/>
        <w:sz w:val="14"/>
        <w:szCs w:val="12"/>
      </w:rPr>
      <w:fldChar w:fldCharType="begin"/>
    </w:r>
    <w:r>
      <w:rPr>
        <w:rFonts w:ascii="Arial" w:hAnsi="Arial" w:cs="Arial"/>
        <w:smallCaps/>
        <w:sz w:val="14"/>
        <w:szCs w:val="12"/>
      </w:rPr>
      <w:instrText xml:space="preserve"> NUMPAGES </w:instrText>
    </w:r>
    <w:r>
      <w:rPr>
        <w:rFonts w:ascii="Arial" w:hAnsi="Arial" w:cs="Arial"/>
        <w:smallCaps/>
        <w:sz w:val="14"/>
        <w:szCs w:val="12"/>
      </w:rPr>
      <w:fldChar w:fldCharType="separate"/>
    </w:r>
    <w:r w:rsidR="00243CC1">
      <w:rPr>
        <w:rFonts w:ascii="Arial" w:hAnsi="Arial" w:cs="Arial"/>
        <w:smallCaps/>
        <w:noProof/>
        <w:sz w:val="14"/>
        <w:szCs w:val="12"/>
      </w:rPr>
      <w:t>3</w:t>
    </w:r>
    <w:r>
      <w:rPr>
        <w:rFonts w:ascii="Arial" w:hAnsi="Arial" w:cs="Arial"/>
        <w:smallCaps/>
        <w:sz w:val="14"/>
        <w:szCs w:val="12"/>
      </w:rPr>
      <w:fldChar w:fldCharType="end"/>
    </w:r>
  </w:p>
  <w:p w:rsidR="006D580F" w:rsidRDefault="006D580F">
    <w:pPr>
      <w:pStyle w:val="Head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0F" w:rsidRDefault="006D580F">
      <w:r>
        <w:separator/>
      </w:r>
    </w:p>
  </w:footnote>
  <w:footnote w:type="continuationSeparator" w:id="0">
    <w:p w:rsidR="006D580F" w:rsidRDefault="006D5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11766"/>
    </w:tblGrid>
    <w:tr w:rsidR="006D580F" w:rsidTr="00BC5A20">
      <w:trPr>
        <w:trHeight w:val="701"/>
      </w:trPr>
      <w:tc>
        <w:tcPr>
          <w:tcW w:w="2376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:rsidR="006D580F" w:rsidRDefault="006D580F" w:rsidP="00AF4209">
          <w:r>
            <w:rPr>
              <w:noProof/>
            </w:rPr>
            <w:drawing>
              <wp:inline distT="0" distB="0" distL="0" distR="0">
                <wp:extent cx="1209675" cy="495300"/>
                <wp:effectExtent l="0" t="0" r="9525" b="0"/>
                <wp:docPr id="1" name="Picture 1" descr="wcabnb_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abnb_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66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auto"/>
          <w:vAlign w:val="center"/>
        </w:tcPr>
        <w:p w:rsidR="006D580F" w:rsidRPr="008E1F3F" w:rsidRDefault="006D580F" w:rsidP="00D739DF">
          <w:pPr>
            <w:jc w:val="center"/>
            <w:rPr>
              <w:rFonts w:ascii="Arial" w:hAnsi="Arial" w:cs="Arial"/>
              <w:b/>
              <w:i/>
              <w:sz w:val="28"/>
              <w:szCs w:val="28"/>
            </w:rPr>
          </w:pPr>
          <w:r>
            <w:rPr>
              <w:rFonts w:ascii="Arial" w:hAnsi="Arial" w:cs="Arial"/>
              <w:b/>
              <w:i/>
              <w:sz w:val="28"/>
              <w:szCs w:val="28"/>
            </w:rPr>
            <w:t xml:space="preserve">Request for </w:t>
          </w:r>
          <w:r w:rsidR="00544A41">
            <w:rPr>
              <w:rFonts w:ascii="Arial" w:hAnsi="Arial" w:cs="Arial"/>
              <w:b/>
              <w:i/>
              <w:sz w:val="28"/>
              <w:szCs w:val="28"/>
            </w:rPr>
            <w:t xml:space="preserve">HSEAA </w:t>
          </w:r>
          <w:r w:rsidR="00D739DF">
            <w:rPr>
              <w:rFonts w:ascii="Arial" w:hAnsi="Arial" w:cs="Arial"/>
              <w:b/>
              <w:i/>
              <w:sz w:val="28"/>
              <w:szCs w:val="28"/>
            </w:rPr>
            <w:t>Concession</w:t>
          </w:r>
          <w:r>
            <w:rPr>
              <w:rFonts w:ascii="Arial" w:hAnsi="Arial" w:cs="Arial"/>
              <w:b/>
              <w:i/>
              <w:sz w:val="28"/>
              <w:szCs w:val="28"/>
            </w:rPr>
            <w:t xml:space="preserve"> </w:t>
          </w:r>
          <w:r w:rsidR="00544A41">
            <w:rPr>
              <w:rFonts w:ascii="Arial" w:hAnsi="Arial" w:cs="Arial"/>
              <w:b/>
              <w:i/>
              <w:sz w:val="28"/>
              <w:szCs w:val="28"/>
            </w:rPr>
            <w:t>Form</w:t>
          </w:r>
        </w:p>
      </w:tc>
    </w:tr>
  </w:tbl>
  <w:p w:rsidR="006D580F" w:rsidRDefault="006D580F" w:rsidP="00BC5A2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682"/>
      <w:gridCol w:w="6498"/>
    </w:tblGrid>
    <w:tr w:rsidR="006D580F">
      <w:trPr>
        <w:trHeight w:val="701"/>
      </w:trPr>
      <w:tc>
        <w:tcPr>
          <w:tcW w:w="2682" w:type="dxa"/>
          <w:tcBorders>
            <w:top w:val="single" w:sz="6" w:space="0" w:color="auto"/>
            <w:left w:val="single" w:sz="6" w:space="0" w:color="auto"/>
            <w:bottom w:val="single" w:sz="4" w:space="0" w:color="auto"/>
          </w:tcBorders>
        </w:tcPr>
        <w:p w:rsidR="006D580F" w:rsidRDefault="006D580F">
          <w:r>
            <w:rPr>
              <w:noProof/>
            </w:rPr>
            <w:drawing>
              <wp:inline distT="0" distB="0" distL="0" distR="0">
                <wp:extent cx="1209675" cy="495300"/>
                <wp:effectExtent l="0" t="0" r="9525" b="0"/>
                <wp:docPr id="2" name="Picture 2" descr="wcabnb_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cabnb_2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8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shd w:val="clear" w:color="auto" w:fill="FFCC99"/>
          <w:vAlign w:val="center"/>
        </w:tcPr>
        <w:p w:rsidR="006D580F" w:rsidRDefault="006D580F" w:rsidP="00AF4209">
          <w:pPr>
            <w:jc w:val="center"/>
            <w:rPr>
              <w:rFonts w:ascii="Arial" w:hAnsi="Arial" w:cs="Arial"/>
              <w:b/>
              <w:i/>
              <w:sz w:val="32"/>
              <w:szCs w:val="32"/>
            </w:rPr>
          </w:pPr>
          <w:r>
            <w:rPr>
              <w:rFonts w:ascii="Arial" w:hAnsi="Arial" w:cs="Arial"/>
              <w:b/>
              <w:i/>
              <w:sz w:val="32"/>
              <w:szCs w:val="32"/>
            </w:rPr>
            <w:t>PCY No. CorDocs Policy Template</w:t>
          </w:r>
        </w:p>
      </w:tc>
    </w:tr>
  </w:tbl>
  <w:p w:rsidR="006D580F" w:rsidRDefault="006D580F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00B854"/>
    <w:lvl w:ilvl="0">
      <w:numFmt w:val="bullet"/>
      <w:lvlText w:val="*"/>
      <w:lvlJc w:val="left"/>
    </w:lvl>
  </w:abstractNum>
  <w:abstractNum w:abstractNumId="1">
    <w:nsid w:val="033A642D"/>
    <w:multiLevelType w:val="hybridMultilevel"/>
    <w:tmpl w:val="D9D430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22CA"/>
    <w:multiLevelType w:val="hybridMultilevel"/>
    <w:tmpl w:val="A46EC1FC"/>
    <w:lvl w:ilvl="0" w:tplc="4CBEA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8A6366"/>
    <w:multiLevelType w:val="multilevel"/>
    <w:tmpl w:val="CB2E27F6"/>
    <w:lvl w:ilvl="0">
      <w:start w:val="1"/>
      <w:numFmt w:val="decimal"/>
      <w:pStyle w:val="CD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CD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F911DB"/>
    <w:multiLevelType w:val="hybridMultilevel"/>
    <w:tmpl w:val="6D20FB4E"/>
    <w:lvl w:ilvl="0" w:tplc="BABA22C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72311D"/>
    <w:multiLevelType w:val="hybridMultilevel"/>
    <w:tmpl w:val="D4ECFFDE"/>
    <w:lvl w:ilvl="0" w:tplc="4CBEA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37FBE"/>
    <w:multiLevelType w:val="hybridMultilevel"/>
    <w:tmpl w:val="E80E14C8"/>
    <w:lvl w:ilvl="0" w:tplc="83E0B814">
      <w:start w:val="1"/>
      <w:numFmt w:val="bullet"/>
      <w:pStyle w:val="CDBullet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D815A6"/>
    <w:multiLevelType w:val="hybridMultilevel"/>
    <w:tmpl w:val="624677D8"/>
    <w:lvl w:ilvl="0" w:tplc="0A1E6E6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F16A4"/>
    <w:multiLevelType w:val="hybridMultilevel"/>
    <w:tmpl w:val="B1160504"/>
    <w:lvl w:ilvl="0" w:tplc="C4D6E38E">
      <w:start w:val="1"/>
      <w:numFmt w:val="decimal"/>
      <w:pStyle w:val="CDList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25007D"/>
    <w:multiLevelType w:val="hybridMultilevel"/>
    <w:tmpl w:val="59DA7AF0"/>
    <w:lvl w:ilvl="0" w:tplc="F7DA2554">
      <w:start w:val="1"/>
      <w:numFmt w:val="bullet"/>
      <w:pStyle w:val="checkitems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CD5776"/>
    <w:multiLevelType w:val="hybridMultilevel"/>
    <w:tmpl w:val="21E6B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6E19A8"/>
    <w:multiLevelType w:val="multilevel"/>
    <w:tmpl w:val="9F3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CA67C9"/>
    <w:multiLevelType w:val="multilevel"/>
    <w:tmpl w:val="A46E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stylePaneFormatFilter w:val="1402" w:allStyles="0" w:customStyles="1" w:latentStyles="0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6321">
      <o:colormru v:ext="edit" colors="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09"/>
    <w:rsid w:val="0001441E"/>
    <w:rsid w:val="000425E3"/>
    <w:rsid w:val="00044718"/>
    <w:rsid w:val="00047900"/>
    <w:rsid w:val="00062DF5"/>
    <w:rsid w:val="000D2B1C"/>
    <w:rsid w:val="00127A7A"/>
    <w:rsid w:val="00160731"/>
    <w:rsid w:val="00165796"/>
    <w:rsid w:val="001743EF"/>
    <w:rsid w:val="00187808"/>
    <w:rsid w:val="001C7B05"/>
    <w:rsid w:val="001D287E"/>
    <w:rsid w:val="00243CC1"/>
    <w:rsid w:val="00260AB6"/>
    <w:rsid w:val="002873F3"/>
    <w:rsid w:val="002A0838"/>
    <w:rsid w:val="002A621A"/>
    <w:rsid w:val="002B05D3"/>
    <w:rsid w:val="002C131A"/>
    <w:rsid w:val="002F6C73"/>
    <w:rsid w:val="003240C6"/>
    <w:rsid w:val="00366B60"/>
    <w:rsid w:val="004451C9"/>
    <w:rsid w:val="00476E4B"/>
    <w:rsid w:val="004D5C8F"/>
    <w:rsid w:val="00524FD5"/>
    <w:rsid w:val="00526121"/>
    <w:rsid w:val="0052777A"/>
    <w:rsid w:val="00544A41"/>
    <w:rsid w:val="0054522D"/>
    <w:rsid w:val="005572DB"/>
    <w:rsid w:val="00596135"/>
    <w:rsid w:val="005E6CB4"/>
    <w:rsid w:val="00624BDF"/>
    <w:rsid w:val="00631BAF"/>
    <w:rsid w:val="00636A56"/>
    <w:rsid w:val="006837BF"/>
    <w:rsid w:val="00687E84"/>
    <w:rsid w:val="006979A2"/>
    <w:rsid w:val="006B24CA"/>
    <w:rsid w:val="006C6C53"/>
    <w:rsid w:val="006D580F"/>
    <w:rsid w:val="006E6686"/>
    <w:rsid w:val="007A56D7"/>
    <w:rsid w:val="007B3C2B"/>
    <w:rsid w:val="008155E7"/>
    <w:rsid w:val="008610DC"/>
    <w:rsid w:val="00896AB1"/>
    <w:rsid w:val="008D79D1"/>
    <w:rsid w:val="008E1F3F"/>
    <w:rsid w:val="008E7229"/>
    <w:rsid w:val="008F32DC"/>
    <w:rsid w:val="00924249"/>
    <w:rsid w:val="00997D50"/>
    <w:rsid w:val="009A2E96"/>
    <w:rsid w:val="009F2FA8"/>
    <w:rsid w:val="009F437A"/>
    <w:rsid w:val="00A320D8"/>
    <w:rsid w:val="00A53E05"/>
    <w:rsid w:val="00A56A46"/>
    <w:rsid w:val="00A76655"/>
    <w:rsid w:val="00A8329D"/>
    <w:rsid w:val="00A95D4B"/>
    <w:rsid w:val="00AF4209"/>
    <w:rsid w:val="00AF79D4"/>
    <w:rsid w:val="00B07D8C"/>
    <w:rsid w:val="00B23D7E"/>
    <w:rsid w:val="00B40D31"/>
    <w:rsid w:val="00B767C0"/>
    <w:rsid w:val="00B8747B"/>
    <w:rsid w:val="00B90C46"/>
    <w:rsid w:val="00B94DF2"/>
    <w:rsid w:val="00BA1804"/>
    <w:rsid w:val="00BC5A20"/>
    <w:rsid w:val="00BC7A1C"/>
    <w:rsid w:val="00BD2F3F"/>
    <w:rsid w:val="00C838F7"/>
    <w:rsid w:val="00C91D09"/>
    <w:rsid w:val="00C94FDC"/>
    <w:rsid w:val="00C9758E"/>
    <w:rsid w:val="00CD5B42"/>
    <w:rsid w:val="00CE7263"/>
    <w:rsid w:val="00D0771E"/>
    <w:rsid w:val="00D17534"/>
    <w:rsid w:val="00D20CA5"/>
    <w:rsid w:val="00D739DF"/>
    <w:rsid w:val="00D75910"/>
    <w:rsid w:val="00DA3D53"/>
    <w:rsid w:val="00DA5200"/>
    <w:rsid w:val="00E32DFE"/>
    <w:rsid w:val="00E32FFB"/>
    <w:rsid w:val="00E43E00"/>
    <w:rsid w:val="00E72691"/>
    <w:rsid w:val="00EB7D02"/>
    <w:rsid w:val="00EE11E5"/>
    <w:rsid w:val="00F23270"/>
    <w:rsid w:val="00F3558D"/>
    <w:rsid w:val="00F54025"/>
    <w:rsid w:val="00F768F4"/>
    <w:rsid w:val="00FC7CBC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Heading3">
    <w:name w:val="CD Heading 3"/>
    <w:basedOn w:val="CDHeading2"/>
    <w:next w:val="CDBodyText1"/>
    <w:pPr>
      <w:numPr>
        <w:ilvl w:val="0"/>
        <w:numId w:val="0"/>
      </w:numPr>
    </w:pPr>
  </w:style>
  <w:style w:type="paragraph" w:customStyle="1" w:styleId="CDHeading2">
    <w:name w:val="CD Heading 2"/>
    <w:basedOn w:val="CDHeading1"/>
    <w:next w:val="CDBodyText1"/>
    <w:pPr>
      <w:numPr>
        <w:ilvl w:val="1"/>
      </w:numPr>
    </w:pPr>
    <w:rPr>
      <w:sz w:val="22"/>
    </w:rPr>
  </w:style>
  <w:style w:type="paragraph" w:customStyle="1" w:styleId="CDHeading1">
    <w:name w:val="CD Heading 1"/>
    <w:basedOn w:val="Normal"/>
    <w:next w:val="CDBodyText1"/>
    <w:pPr>
      <w:numPr>
        <w:numId w:val="2"/>
      </w:numPr>
      <w:spacing w:before="240" w:after="60"/>
    </w:pPr>
    <w:rPr>
      <w:rFonts w:ascii="Arial" w:hAnsi="Arial" w:cs="Arial"/>
      <w:b/>
      <w:sz w:val="28"/>
      <w:szCs w:val="28"/>
    </w:rPr>
  </w:style>
  <w:style w:type="paragraph" w:customStyle="1" w:styleId="CDBodyText1">
    <w:name w:val="CD Body Text 1"/>
    <w:basedOn w:val="Normal"/>
    <w:pPr>
      <w:spacing w:before="240" w:after="60"/>
      <w:jc w:val="both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DBullets1">
    <w:name w:val="CD Bullets 1"/>
    <w:basedOn w:val="Normal"/>
    <w:pPr>
      <w:numPr>
        <w:numId w:val="9"/>
      </w:numPr>
      <w:tabs>
        <w:tab w:val="clear" w:pos="720"/>
      </w:tabs>
      <w:spacing w:before="60"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302"/>
      </w:tabs>
      <w:ind w:left="1134"/>
    </w:pPr>
    <w:rPr>
      <w:rFonts w:ascii="Arial" w:hAnsi="Arial" w:cs="Arial"/>
      <w:noProof/>
      <w:sz w:val="18"/>
      <w:szCs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851"/>
        <w:tab w:val="right" w:leader="dot" w:pos="8302"/>
      </w:tabs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DList1">
    <w:name w:val="CD List 1"/>
    <w:basedOn w:val="CDBullets1"/>
    <w:next w:val="CDBodyText1"/>
    <w:pPr>
      <w:numPr>
        <w:numId w:val="4"/>
      </w:numPr>
      <w:tabs>
        <w:tab w:val="clear" w:pos="720"/>
      </w:tabs>
      <w:ind w:left="360"/>
    </w:pPr>
  </w:style>
  <w:style w:type="paragraph" w:customStyle="1" w:styleId="CorDocsFooter">
    <w:name w:val="CorDocs Footer"/>
    <w:semiHidden/>
    <w:pPr>
      <w:tabs>
        <w:tab w:val="center" w:pos="4320"/>
        <w:tab w:val="right" w:pos="8640"/>
      </w:tabs>
      <w:jc w:val="center"/>
    </w:pPr>
    <w:rPr>
      <w:rFonts w:ascii="Arial" w:hAnsi="Arial"/>
      <w:caps/>
      <w:snapToGrid w:val="0"/>
      <w:sz w:val="12"/>
      <w:szCs w:val="12"/>
      <w:lang w:eastAsia="en-US"/>
    </w:rPr>
  </w:style>
  <w:style w:type="paragraph" w:customStyle="1" w:styleId="checkitems">
    <w:name w:val="check items"/>
    <w:basedOn w:val="CDBullets1"/>
    <w:semiHidden/>
    <w:pPr>
      <w:numPr>
        <w:numId w:val="3"/>
      </w:numPr>
    </w:pPr>
    <w:rPr>
      <w:sz w:val="16"/>
      <w:szCs w:val="16"/>
    </w:rPr>
  </w:style>
  <w:style w:type="paragraph" w:customStyle="1" w:styleId="CDBodyText2">
    <w:name w:val="CD Body Text 2"/>
    <w:basedOn w:val="CDBodyText1"/>
    <w:pPr>
      <w:spacing w:before="0"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DBullets2">
    <w:name w:val="CD Bullets 2"/>
    <w:basedOn w:val="CDBullets1"/>
    <w:pPr>
      <w:spacing w:before="120" w:after="120"/>
      <w:ind w:left="714" w:hanging="357"/>
    </w:pPr>
  </w:style>
  <w:style w:type="paragraph" w:customStyle="1" w:styleId="CDList2">
    <w:name w:val="CD List 2"/>
    <w:basedOn w:val="CDList1"/>
    <w:rsid w:val="00524FD5"/>
    <w:pPr>
      <w:spacing w:before="120" w:after="120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BC7A1C"/>
    <w:rPr>
      <w:color w:val="808080"/>
    </w:rPr>
  </w:style>
  <w:style w:type="paragraph" w:customStyle="1" w:styleId="TableBullet">
    <w:name w:val="Table Bullet"/>
    <w:basedOn w:val="Normal"/>
    <w:link w:val="TableBulletChar"/>
    <w:qFormat/>
    <w:rsid w:val="00631BAF"/>
    <w:pPr>
      <w:numPr>
        <w:numId w:val="16"/>
      </w:numPr>
      <w:spacing w:before="60" w:after="60"/>
      <w:ind w:left="284" w:hanging="284"/>
    </w:pPr>
    <w:rPr>
      <w:rFonts w:ascii="Arial" w:eastAsia="Calibri" w:hAnsi="Arial"/>
      <w:sz w:val="20"/>
      <w:szCs w:val="22"/>
      <w:lang w:eastAsia="en-US"/>
    </w:rPr>
  </w:style>
  <w:style w:type="character" w:customStyle="1" w:styleId="TableBulletChar">
    <w:name w:val="Table Bullet Char"/>
    <w:link w:val="TableBullet"/>
    <w:locked/>
    <w:rsid w:val="00631BAF"/>
    <w:rPr>
      <w:rFonts w:ascii="Arial" w:eastAsia="Calibri" w:hAnsi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7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Heading3">
    <w:name w:val="CD Heading 3"/>
    <w:basedOn w:val="CDHeading2"/>
    <w:next w:val="CDBodyText1"/>
    <w:pPr>
      <w:numPr>
        <w:ilvl w:val="0"/>
        <w:numId w:val="0"/>
      </w:numPr>
    </w:pPr>
  </w:style>
  <w:style w:type="paragraph" w:customStyle="1" w:styleId="CDHeading2">
    <w:name w:val="CD Heading 2"/>
    <w:basedOn w:val="CDHeading1"/>
    <w:next w:val="CDBodyText1"/>
    <w:pPr>
      <w:numPr>
        <w:ilvl w:val="1"/>
      </w:numPr>
    </w:pPr>
    <w:rPr>
      <w:sz w:val="22"/>
    </w:rPr>
  </w:style>
  <w:style w:type="paragraph" w:customStyle="1" w:styleId="CDHeading1">
    <w:name w:val="CD Heading 1"/>
    <w:basedOn w:val="Normal"/>
    <w:next w:val="CDBodyText1"/>
    <w:pPr>
      <w:numPr>
        <w:numId w:val="2"/>
      </w:numPr>
      <w:spacing w:before="240" w:after="60"/>
    </w:pPr>
    <w:rPr>
      <w:rFonts w:ascii="Arial" w:hAnsi="Arial" w:cs="Arial"/>
      <w:b/>
      <w:sz w:val="28"/>
      <w:szCs w:val="28"/>
    </w:rPr>
  </w:style>
  <w:style w:type="paragraph" w:customStyle="1" w:styleId="CDBodyText1">
    <w:name w:val="CD Body Text 1"/>
    <w:basedOn w:val="Normal"/>
    <w:pPr>
      <w:spacing w:before="240" w:after="60"/>
      <w:jc w:val="both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CDBullets1">
    <w:name w:val="CD Bullets 1"/>
    <w:basedOn w:val="Normal"/>
    <w:pPr>
      <w:numPr>
        <w:numId w:val="9"/>
      </w:numPr>
      <w:tabs>
        <w:tab w:val="clear" w:pos="720"/>
      </w:tabs>
      <w:spacing w:before="60" w:after="60"/>
    </w:pPr>
    <w:rPr>
      <w:rFonts w:ascii="Arial" w:hAnsi="Arial" w:cs="Arial"/>
      <w:sz w:val="20"/>
      <w:szCs w:val="20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8302"/>
      </w:tabs>
      <w:ind w:left="1134"/>
    </w:pPr>
    <w:rPr>
      <w:rFonts w:ascii="Arial" w:hAnsi="Arial" w:cs="Arial"/>
      <w:noProof/>
      <w:sz w:val="18"/>
      <w:szCs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851"/>
        <w:tab w:val="right" w:leader="dot" w:pos="8302"/>
      </w:tabs>
    </w:pPr>
    <w:rPr>
      <w:rFonts w:ascii="Arial" w:hAnsi="Arial" w:cs="Arial"/>
      <w:noProof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DList1">
    <w:name w:val="CD List 1"/>
    <w:basedOn w:val="CDBullets1"/>
    <w:next w:val="CDBodyText1"/>
    <w:pPr>
      <w:numPr>
        <w:numId w:val="4"/>
      </w:numPr>
      <w:tabs>
        <w:tab w:val="clear" w:pos="720"/>
      </w:tabs>
      <w:ind w:left="360"/>
    </w:pPr>
  </w:style>
  <w:style w:type="paragraph" w:customStyle="1" w:styleId="CorDocsFooter">
    <w:name w:val="CorDocs Footer"/>
    <w:semiHidden/>
    <w:pPr>
      <w:tabs>
        <w:tab w:val="center" w:pos="4320"/>
        <w:tab w:val="right" w:pos="8640"/>
      </w:tabs>
      <w:jc w:val="center"/>
    </w:pPr>
    <w:rPr>
      <w:rFonts w:ascii="Arial" w:hAnsi="Arial"/>
      <w:caps/>
      <w:snapToGrid w:val="0"/>
      <w:sz w:val="12"/>
      <w:szCs w:val="12"/>
      <w:lang w:eastAsia="en-US"/>
    </w:rPr>
  </w:style>
  <w:style w:type="paragraph" w:customStyle="1" w:styleId="checkitems">
    <w:name w:val="check items"/>
    <w:basedOn w:val="CDBullets1"/>
    <w:semiHidden/>
    <w:pPr>
      <w:numPr>
        <w:numId w:val="3"/>
      </w:numPr>
    </w:pPr>
    <w:rPr>
      <w:sz w:val="16"/>
      <w:szCs w:val="16"/>
    </w:rPr>
  </w:style>
  <w:style w:type="paragraph" w:customStyle="1" w:styleId="CDBodyText2">
    <w:name w:val="CD Body Text 2"/>
    <w:basedOn w:val="CDBodyText1"/>
    <w:pPr>
      <w:spacing w:before="0" w:after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DBullets2">
    <w:name w:val="CD Bullets 2"/>
    <w:basedOn w:val="CDBullets1"/>
    <w:pPr>
      <w:spacing w:before="120" w:after="120"/>
      <w:ind w:left="714" w:hanging="357"/>
    </w:pPr>
  </w:style>
  <w:style w:type="paragraph" w:customStyle="1" w:styleId="CDList2">
    <w:name w:val="CD List 2"/>
    <w:basedOn w:val="CDList1"/>
    <w:rsid w:val="00524FD5"/>
    <w:pPr>
      <w:spacing w:before="120" w:after="120"/>
      <w:ind w:left="714" w:hanging="357"/>
    </w:pPr>
  </w:style>
  <w:style w:type="character" w:styleId="PlaceholderText">
    <w:name w:val="Placeholder Text"/>
    <w:basedOn w:val="DefaultParagraphFont"/>
    <w:uiPriority w:val="99"/>
    <w:semiHidden/>
    <w:rsid w:val="00BC7A1C"/>
    <w:rPr>
      <w:color w:val="808080"/>
    </w:rPr>
  </w:style>
  <w:style w:type="paragraph" w:customStyle="1" w:styleId="TableBullet">
    <w:name w:val="Table Bullet"/>
    <w:basedOn w:val="Normal"/>
    <w:link w:val="TableBulletChar"/>
    <w:qFormat/>
    <w:rsid w:val="00631BAF"/>
    <w:pPr>
      <w:numPr>
        <w:numId w:val="16"/>
      </w:numPr>
      <w:spacing w:before="60" w:after="60"/>
      <w:ind w:left="284" w:hanging="284"/>
    </w:pPr>
    <w:rPr>
      <w:rFonts w:ascii="Arial" w:eastAsia="Calibri" w:hAnsi="Arial"/>
      <w:sz w:val="20"/>
      <w:szCs w:val="22"/>
      <w:lang w:eastAsia="en-US"/>
    </w:rPr>
  </w:style>
  <w:style w:type="character" w:customStyle="1" w:styleId="TableBulletChar">
    <w:name w:val="Table Bullet Char"/>
    <w:link w:val="TableBullet"/>
    <w:locked/>
    <w:rsid w:val="00631BAF"/>
    <w:rPr>
      <w:rFonts w:ascii="Arial" w:eastAsia="Calibri" w:hAnsi="Arial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F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AABManagementSystems@watercorporation.com.a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qua/link/?doc=15861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qua/link/?doc=621047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ABManagementSystems@watercorporatio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3448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CorDocs Policy Template</vt:lpstr>
    </vt:vector>
  </TitlesOfParts>
  <Company>Water Corporation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CorDocs Policy Template</dc:title>
  <dc:creator>HYLANDG0</dc:creator>
  <cp:lastModifiedBy>Phoebe Fletcher</cp:lastModifiedBy>
  <cp:revision>2</cp:revision>
  <cp:lastPrinted>2016-12-08T00:30:00Z</cp:lastPrinted>
  <dcterms:created xsi:type="dcterms:W3CDTF">2019-02-12T07:47:00Z</dcterms:created>
  <dcterms:modified xsi:type="dcterms:W3CDTF">2019-02-12T07:47:00Z</dcterms:modified>
</cp:coreProperties>
</file>